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4B4E01">
        <w:rPr>
          <w:rFonts w:ascii="Times New Roman" w:hAnsi="Times New Roman" w:cs="Times New Roman"/>
          <w:sz w:val="24"/>
        </w:rPr>
        <w:t>24144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AA01D8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AA01D8" w:rsidRPr="00AA01D8">
        <w:rPr>
          <w:rFonts w:ascii="Times New Roman" w:hAnsi="Times New Roman" w:cs="Times New Roman"/>
          <w:b/>
          <w:i/>
          <w:sz w:val="24"/>
          <w:szCs w:val="24"/>
        </w:rPr>
        <w:t xml:space="preserve">Shannon Sutton at 225-634-4420, 225-634-5265, or </w:t>
      </w:r>
      <w:hyperlink r:id="rId4" w:history="1">
        <w:r w:rsidR="00AA01D8" w:rsidRPr="00AA01D8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Shannon.sutton@la.gov</w:t>
        </w:r>
      </w:hyperlink>
      <w:r w:rsidR="00AA01D8">
        <w:rPr>
          <w:color w:val="1F497D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A01D8" w:rsidRDefault="00AA01D8" w:rsidP="00AA0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4739 Highway 10</w:t>
      </w:r>
      <w:bookmarkStart w:id="0" w:name="_GoBack"/>
      <w:bookmarkEnd w:id="0"/>
    </w:p>
    <w:p w:rsidR="00AA01D8" w:rsidRDefault="00AA01D8" w:rsidP="00AA01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B4E01"/>
    <w:rsid w:val="004D0080"/>
    <w:rsid w:val="004D0543"/>
    <w:rsid w:val="004D654E"/>
    <w:rsid w:val="00504BB5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A01D8"/>
    <w:rsid w:val="00AE3C16"/>
    <w:rsid w:val="00B04A20"/>
    <w:rsid w:val="00BE604E"/>
    <w:rsid w:val="00C92B53"/>
    <w:rsid w:val="00CF1E29"/>
    <w:rsid w:val="00D12C4D"/>
    <w:rsid w:val="00E42EDA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2229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AA0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non.sutton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2025-01-07T16:29:00Z</dcterms:created>
  <dcterms:modified xsi:type="dcterms:W3CDTF">2025-01-07T16:29:00Z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