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20753E85" w:rsidR="00FC14B1" w:rsidRDefault="00783844" w:rsidP="00C6062F">
      <w:pPr>
        <w:pStyle w:val="Default"/>
        <w:jc w:val="both"/>
      </w:pPr>
      <w:r>
        <w:t xml:space="preserve">Bidders </w:t>
      </w:r>
      <w:proofErr w:type="gramStart"/>
      <w:r>
        <w:t>are hereby advised</w:t>
      </w:r>
      <w:proofErr w:type="gramEnd"/>
      <w:r>
        <w:t xml:space="preserve">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2D74E1">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w:t>
      </w:r>
      <w:proofErr w:type="gramStart"/>
      <w:r w:rsidR="00983322" w:rsidRPr="00C6062F">
        <w:t xml:space="preserve">may be </w:t>
      </w:r>
      <w:r>
        <w:t xml:space="preserve">mailed or </w:t>
      </w:r>
      <w:r w:rsidR="00983322" w:rsidRPr="00C6062F">
        <w:t>delivered by hand</w:t>
      </w:r>
      <w:proofErr w:type="gramEnd"/>
      <w:r w:rsidR="00983322" w:rsidRPr="00C6062F">
        <w:t xml:space="preserve">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6062F">
      <w:pPr>
        <w:pStyle w:val="Default"/>
        <w:jc w:val="both"/>
      </w:pPr>
      <w:r w:rsidRPr="00C6062F">
        <w:t xml:space="preserve">Office of State Procurement </w:t>
      </w:r>
    </w:p>
    <w:p w14:paraId="0DB05CAB" w14:textId="77777777" w:rsidR="00983322" w:rsidRPr="00C6062F" w:rsidRDefault="00983322" w:rsidP="00C6062F">
      <w:pPr>
        <w:pStyle w:val="Default"/>
        <w:jc w:val="both"/>
      </w:pPr>
      <w:r w:rsidRPr="00C6062F">
        <w:t xml:space="preserve">Claiborne Building, Suite 2-160 </w:t>
      </w:r>
    </w:p>
    <w:p w14:paraId="41DFC01F" w14:textId="77777777" w:rsidR="00983322" w:rsidRPr="00C6062F" w:rsidRDefault="00F716AC" w:rsidP="00C6062F">
      <w:pPr>
        <w:pStyle w:val="Default"/>
        <w:jc w:val="both"/>
      </w:pPr>
      <w:r w:rsidRPr="00C6062F">
        <w:t xml:space="preserve">1201 </w:t>
      </w:r>
      <w:r w:rsidR="00983322" w:rsidRPr="00C6062F">
        <w:t xml:space="preserve">North Third Street </w:t>
      </w:r>
    </w:p>
    <w:p w14:paraId="3FDA4159" w14:textId="77777777" w:rsidR="00983322" w:rsidRPr="00C6062F" w:rsidRDefault="00983322" w:rsidP="00C6062F">
      <w:pPr>
        <w:pStyle w:val="Default"/>
        <w:jc w:val="both"/>
      </w:pPr>
      <w:r w:rsidRPr="00C6062F">
        <w:t>Baton Rouge, LA 70802</w:t>
      </w:r>
    </w:p>
    <w:p w14:paraId="3309D63D" w14:textId="77777777" w:rsidR="00983322" w:rsidRPr="00C6062F" w:rsidRDefault="00983322" w:rsidP="00C6062F">
      <w:pPr>
        <w:pStyle w:val="Default"/>
        <w:jc w:val="both"/>
      </w:pPr>
      <w:r w:rsidRPr="00C6062F">
        <w:t xml:space="preserve"> </w:t>
      </w:r>
    </w:p>
    <w:p w14:paraId="1B6CB303" w14:textId="4B271A76" w:rsidR="00983322" w:rsidRPr="00C6062F" w:rsidRDefault="00983322" w:rsidP="00C6062F">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w:t>
      </w:r>
      <w:r w:rsidR="00D92AC7">
        <w:t xml:space="preserve"> </w:t>
      </w:r>
      <w:r w:rsidRPr="00C6062F">
        <w:t xml:space="preserve">be submitted online by accessing the link on page </w:t>
      </w:r>
      <w:r w:rsidR="002D74E1">
        <w:t>1</w:t>
      </w:r>
      <w:r w:rsidRPr="00C6062F">
        <w:t xml:space="preserve"> of the Invitation to Bid.</w:t>
      </w:r>
    </w:p>
    <w:p w14:paraId="341C2D31" w14:textId="77777777" w:rsidR="00983322" w:rsidRPr="00C6062F" w:rsidRDefault="00983322" w:rsidP="00C6062F">
      <w:pPr>
        <w:pStyle w:val="Default"/>
        <w:jc w:val="both"/>
      </w:pPr>
      <w:r w:rsidRPr="00C6062F">
        <w:t xml:space="preserve"> </w:t>
      </w:r>
    </w:p>
    <w:p w14:paraId="37FE85FF" w14:textId="77777777" w:rsidR="00983322" w:rsidRPr="00C6062F" w:rsidRDefault="00983322" w:rsidP="00C6062F">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w:t>
      </w:r>
      <w:proofErr w:type="gramStart"/>
      <w:r w:rsidRPr="00C6062F">
        <w:t>to not submit</w:t>
      </w:r>
      <w:proofErr w:type="gramEnd"/>
      <w:r w:rsidRPr="00C6062F">
        <w:t xml:space="preserve">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 xml:space="preserve">tate of Louisiana cannot guarantee that access to the </w:t>
      </w:r>
      <w:proofErr w:type="spellStart"/>
      <w:r w:rsidRPr="00C6062F">
        <w:t>LaGov</w:t>
      </w:r>
      <w:proofErr w:type="spellEnd"/>
      <w:r w:rsidRPr="00C6062F">
        <w:t xml:space="preserve"> or </w:t>
      </w:r>
      <w:proofErr w:type="spellStart"/>
      <w:r w:rsidRPr="00C6062F">
        <w:t>LaP</w:t>
      </w:r>
      <w:r w:rsidR="00C6062F">
        <w:t>AC</w:t>
      </w:r>
      <w:proofErr w:type="spellEnd"/>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choice to submit their bid online</w:t>
      </w:r>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5514B184" w14:textId="77777777" w:rsidR="00983322" w:rsidRPr="00C6062F" w:rsidRDefault="00983322" w:rsidP="00C6062F">
      <w:pPr>
        <w:pStyle w:val="Default"/>
        <w:jc w:val="both"/>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7C3A55"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Calendar of Events</w:t>
      </w:r>
      <w:r w:rsidR="00C6062F">
        <w:rPr>
          <w:rFonts w:ascii="Times New Roman" w:hAnsi="Times New Roman" w:cs="Times New Roman"/>
          <w:b/>
          <w:sz w:val="24"/>
          <w:szCs w:val="24"/>
        </w:rPr>
        <w:t>:</w:t>
      </w:r>
    </w:p>
    <w:p w14:paraId="118286DB" w14:textId="6BFC8897"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receive written inquiries:  </w:t>
      </w:r>
      <w:r w:rsidR="004D27B6">
        <w:rPr>
          <w:rFonts w:ascii="Times New Roman" w:hAnsi="Times New Roman" w:cs="Times New Roman"/>
          <w:sz w:val="24"/>
          <w:szCs w:val="24"/>
          <w:u w:val="single"/>
        </w:rPr>
        <w:t>January 16</w:t>
      </w:r>
      <w:r w:rsidR="00A25AC6">
        <w:rPr>
          <w:rFonts w:ascii="Times New Roman" w:hAnsi="Times New Roman" w:cs="Times New Roman"/>
          <w:sz w:val="24"/>
          <w:szCs w:val="24"/>
          <w:u w:val="single"/>
        </w:rPr>
        <w:t>, 2025</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70D5EAC0"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answer written inquiries:  </w:t>
      </w:r>
      <w:r w:rsidR="004D27B6">
        <w:rPr>
          <w:rFonts w:ascii="Times New Roman" w:hAnsi="Times New Roman" w:cs="Times New Roman"/>
          <w:sz w:val="24"/>
          <w:szCs w:val="24"/>
          <w:u w:val="single"/>
        </w:rPr>
        <w:t>January 23</w:t>
      </w:r>
      <w:r w:rsidR="00A25AC6">
        <w:rPr>
          <w:rFonts w:ascii="Times New Roman" w:hAnsi="Times New Roman" w:cs="Times New Roman"/>
          <w:sz w:val="24"/>
          <w:szCs w:val="24"/>
          <w:u w:val="single"/>
        </w:rPr>
        <w:t>, 2025</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3481B1A9" w:rsidR="007005F8" w:rsidRPr="00C6062F" w:rsidRDefault="00170BDD" w:rsidP="00C6062F">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4D27B6">
        <w:rPr>
          <w:rFonts w:ascii="Times New Roman" w:hAnsi="Times New Roman" w:cs="Times New Roman"/>
          <w:sz w:val="24"/>
          <w:szCs w:val="24"/>
          <w:u w:val="single"/>
        </w:rPr>
        <w:t>January 30, 2025</w:t>
      </w:r>
      <w:r w:rsidR="007005F8" w:rsidRPr="00C6062F">
        <w:rPr>
          <w:rFonts w:ascii="Times New Roman" w:hAnsi="Times New Roman" w:cs="Times New Roman"/>
          <w:sz w:val="24"/>
          <w:szCs w:val="24"/>
        </w:rPr>
        <w:t>_</w:t>
      </w:r>
      <w:r w:rsidR="00FC14B1">
        <w:rPr>
          <w:rFonts w:ascii="Times New Roman" w:hAnsi="Times New Roman" w:cs="Times New Roman"/>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State of Louisiana reserves the right to revise this calendar.  Revisions before the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49209090"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1511CF">
        <w:rPr>
          <w:rFonts w:ascii="Times New Roman" w:hAnsi="Times New Roman" w:cs="Times New Roman"/>
          <w:sz w:val="24"/>
          <w:szCs w:val="24"/>
        </w:rPr>
        <w:t xml:space="preserve">Agency </w:t>
      </w:r>
      <w:r w:rsidRPr="00C6062F">
        <w:rPr>
          <w:rFonts w:ascii="Times New Roman" w:hAnsi="Times New Roman" w:cs="Times New Roman"/>
          <w:sz w:val="24"/>
          <w:szCs w:val="24"/>
        </w:rPr>
        <w:t xml:space="preserve">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 xml:space="preserve">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State.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552C0ED8" w14:textId="77777777" w:rsidR="00D66A3A" w:rsidRPr="00F440A3" w:rsidRDefault="00D66A3A" w:rsidP="00D66A3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Office of State Procurement</w:t>
      </w:r>
    </w:p>
    <w:p w14:paraId="16424791" w14:textId="77777777" w:rsidR="00D66A3A" w:rsidRPr="00F440A3" w:rsidRDefault="00D66A3A" w:rsidP="00D66A3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Attention:  Paris King</w:t>
      </w:r>
    </w:p>
    <w:p w14:paraId="07C04A04" w14:textId="77777777" w:rsidR="00D66A3A" w:rsidRPr="00F440A3" w:rsidRDefault="00D66A3A" w:rsidP="00D66A3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1201 North Third St.</w:t>
      </w:r>
    </w:p>
    <w:p w14:paraId="76E421BD" w14:textId="77777777" w:rsidR="00D66A3A" w:rsidRPr="00F440A3" w:rsidRDefault="00D66A3A" w:rsidP="00D66A3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Claiborne Bldg., Suite 2-160</w:t>
      </w:r>
    </w:p>
    <w:p w14:paraId="28EF48E5" w14:textId="77777777" w:rsidR="00D66A3A" w:rsidRPr="00F440A3" w:rsidRDefault="00D66A3A" w:rsidP="00D66A3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Baton Rouge, LA  70802</w:t>
      </w:r>
    </w:p>
    <w:p w14:paraId="7ECC4F21" w14:textId="77777777" w:rsidR="00D66A3A" w:rsidRPr="00F440A3" w:rsidRDefault="00D66A3A" w:rsidP="00D66A3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p>
    <w:p w14:paraId="7F04B24D" w14:textId="77777777" w:rsidR="00D66A3A" w:rsidRPr="00F440A3" w:rsidRDefault="00D66A3A" w:rsidP="00D66A3A">
      <w:pPr>
        <w:tabs>
          <w:tab w:val="right" w:pos="9418"/>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E-Mail:</w:t>
      </w:r>
      <w:r w:rsidRPr="00F440A3">
        <w:rPr>
          <w:rFonts w:ascii="Times New Roman" w:hAnsi="Times New Roman" w:cs="Times New Roman"/>
        </w:rPr>
        <w:t xml:space="preserve"> </w:t>
      </w:r>
      <w:hyperlink r:id="rId9" w:history="1">
        <w:r w:rsidRPr="00F440A3">
          <w:rPr>
            <w:rStyle w:val="Hyperlink"/>
            <w:rFonts w:ascii="Times New Roman" w:hAnsi="Times New Roman" w:cs="Times New Roman"/>
            <w:sz w:val="24"/>
            <w:szCs w:val="24"/>
          </w:rPr>
          <w:t>paris.king2@la.gov</w:t>
        </w:r>
      </w:hyperlink>
      <w:r w:rsidRPr="00F440A3">
        <w:rPr>
          <w:rFonts w:ascii="Times New Roman" w:hAnsi="Times New Roman" w:cs="Times New Roman"/>
        </w:rPr>
        <w:t xml:space="preserve"> </w:t>
      </w:r>
      <w:r w:rsidRPr="00F440A3">
        <w:rPr>
          <w:rFonts w:ascii="Times New Roman" w:hAnsi="Times New Roman" w:cs="Times New Roman"/>
          <w:sz w:val="24"/>
          <w:szCs w:val="24"/>
        </w:rPr>
        <w:tab/>
      </w:r>
    </w:p>
    <w:p w14:paraId="723923FD" w14:textId="77777777" w:rsidR="00D66A3A" w:rsidRPr="00F440A3" w:rsidRDefault="00D66A3A" w:rsidP="00D66A3A">
      <w:pPr>
        <w:tabs>
          <w:tab w:val="right" w:pos="9418"/>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Phone: (225) 342-8019</w:t>
      </w:r>
    </w:p>
    <w:p w14:paraId="15269008" w14:textId="77777777" w:rsidR="00D66A3A" w:rsidRPr="00F440A3" w:rsidRDefault="00D66A3A" w:rsidP="00D66A3A">
      <w:pPr>
        <w:tabs>
          <w:tab w:val="right" w:pos="9418"/>
        </w:tabs>
        <w:spacing w:after="0" w:line="240" w:lineRule="auto"/>
        <w:ind w:firstLine="720"/>
        <w:jc w:val="both"/>
        <w:rPr>
          <w:rFonts w:ascii="Times New Roman" w:hAnsi="Times New Roman" w:cs="Times New Roman"/>
          <w:sz w:val="24"/>
          <w:szCs w:val="24"/>
        </w:rPr>
      </w:pPr>
      <w:r w:rsidRPr="00F440A3">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3783A95D" w14:textId="77777777" w:rsidR="00170BDD"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state employee or state consultant.  It is the Bidder’s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w:t>
      </w:r>
    </w:p>
    <w:p w14:paraId="5204E59A" w14:textId="5A1276C5" w:rsidR="007005F8" w:rsidRPr="00C6062F" w:rsidRDefault="007005F8" w:rsidP="00C6062F">
      <w:pPr>
        <w:spacing w:after="0" w:line="240" w:lineRule="auto"/>
        <w:jc w:val="both"/>
        <w:rPr>
          <w:rFonts w:ascii="Times New Roman" w:hAnsi="Times New Roman" w:cs="Times New Roman"/>
          <w:sz w:val="24"/>
          <w:szCs w:val="24"/>
        </w:rPr>
      </w:pPr>
      <w:proofErr w:type="gramStart"/>
      <w:r w:rsidRPr="00C6062F">
        <w:rPr>
          <w:rFonts w:ascii="Times New Roman" w:hAnsi="Times New Roman" w:cs="Times New Roman"/>
          <w:sz w:val="24"/>
          <w:szCs w:val="24"/>
        </w:rPr>
        <w:lastRenderedPageBreak/>
        <w:t>addenda</w:t>
      </w:r>
      <w:proofErr w:type="gramEnd"/>
      <w:r w:rsidRPr="00C6062F">
        <w:rPr>
          <w:rFonts w:ascii="Times New Roman" w:hAnsi="Times New Roman" w:cs="Times New Roman"/>
          <w:sz w:val="24"/>
          <w:szCs w:val="24"/>
        </w:rPr>
        <w:t xml:space="preserve">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2F5EE1CD"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w:t>
      </w:r>
      <w:r w:rsidR="00A25AC6">
        <w:rPr>
          <w:rFonts w:ascii="Times New Roman" w:hAnsi="Times New Roman" w:cs="Times New Roman"/>
          <w:sz w:val="24"/>
          <w:szCs w:val="24"/>
        </w:rPr>
        <w:t xml:space="preserve">on State Procurement’s website </w:t>
      </w:r>
      <w:hyperlink r:id="rId10" w:history="1">
        <w:r w:rsidR="00FD7F1C" w:rsidRPr="001E4E7F">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7C3A55"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E5CC65" w14:textId="3B7A36EC" w:rsidR="00637D14"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Procurement</w:t>
      </w:r>
      <w:r w:rsidR="00A25AC6">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14:paraId="74C24CD5" w14:textId="73BB2622" w:rsidR="007005F8" w:rsidRDefault="007C3A55" w:rsidP="00C6062F">
      <w:pPr>
        <w:spacing w:after="0" w:line="240" w:lineRule="auto"/>
        <w:ind w:right="184"/>
        <w:jc w:val="both"/>
        <w:rPr>
          <w:rFonts w:ascii="Times New Roman" w:eastAsia="Times New Roman" w:hAnsi="Times New Roman" w:cs="Times New Roman"/>
          <w:spacing w:val="-5"/>
          <w:sz w:val="24"/>
          <w:szCs w:val="24"/>
        </w:rPr>
      </w:pP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2717E9B0" w14:textId="77777777" w:rsidR="00262763" w:rsidRPr="00C6062F" w:rsidRDefault="00262763"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 xml:space="preserve">This solicitation contains all terms and conditions with respect to the commodities herein.  Any vendor contracts, forms, terms, or other materials submitted with bid may cause bid to </w:t>
      </w:r>
      <w:proofErr w:type="gramStart"/>
      <w:r w:rsidRPr="00C6062F">
        <w:rPr>
          <w:rFonts w:ascii="Times New Roman" w:hAnsi="Times New Roman" w:cs="Times New Roman"/>
          <w:sz w:val="24"/>
          <w:szCs w:val="24"/>
        </w:rPr>
        <w:t>be rejected</w:t>
      </w:r>
      <w:proofErr w:type="gramEnd"/>
      <w:r w:rsidRPr="00C6062F">
        <w:rPr>
          <w:rFonts w:ascii="Times New Roman" w:hAnsi="Times New Roman" w:cs="Times New Roman"/>
          <w:sz w:val="24"/>
          <w:szCs w:val="24"/>
        </w:rPr>
        <w:t>.</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5C491AB2"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w:t>
      </w:r>
      <w:proofErr w:type="gramStart"/>
      <w:r w:rsidRPr="00C6062F">
        <w:rPr>
          <w:rFonts w:ascii="Times New Roman" w:eastAsia="PMingLiU" w:hAnsi="Times New Roman" w:cs="Times New Roman"/>
          <w:sz w:val="24"/>
          <w:szCs w:val="24"/>
          <w:lang w:eastAsia="zh-TW"/>
        </w:rPr>
        <w:t>be issued</w:t>
      </w:r>
      <w:proofErr w:type="gramEnd"/>
      <w:r w:rsidRPr="00C6062F">
        <w:rPr>
          <w:rFonts w:ascii="Times New Roman" w:eastAsia="PMingLiU" w:hAnsi="Times New Roman" w:cs="Times New Roman"/>
          <w:sz w:val="24"/>
          <w:szCs w:val="24"/>
          <w:lang w:eastAsia="zh-TW"/>
        </w:rPr>
        <w:t xml:space="preserve"> against </w:t>
      </w:r>
      <w:r w:rsidR="00FC14B1">
        <w:rPr>
          <w:rFonts w:ascii="Times New Roman" w:eastAsia="PMingLiU" w:hAnsi="Times New Roman" w:cs="Times New Roman"/>
          <w:sz w:val="24"/>
          <w:szCs w:val="24"/>
          <w:lang w:eastAsia="zh-TW"/>
        </w:rPr>
        <w:t>the</w:t>
      </w:r>
      <w:r w:rsidR="002D74E1">
        <w:rPr>
          <w:rFonts w:ascii="Times New Roman" w:eastAsia="PMingLiU" w:hAnsi="Times New Roman" w:cs="Times New Roman"/>
          <w:sz w:val="24"/>
          <w:szCs w:val="24"/>
          <w:lang w:eastAsia="zh-TW"/>
        </w:rPr>
        <w:t xml:space="preserve"> contract.</w:t>
      </w:r>
      <w:r w:rsidRPr="00C6062F">
        <w:rPr>
          <w:rFonts w:ascii="Times New Roman" w:eastAsia="PMingLiU" w:hAnsi="Times New Roman" w:cs="Times New Roman"/>
          <w:sz w:val="24"/>
          <w:szCs w:val="24"/>
          <w:lang w:eastAsia="zh-TW"/>
        </w:rPr>
        <w:t xml:space="preserve"> Signing of vendor's forms </w:t>
      </w:r>
      <w:proofErr w:type="gramStart"/>
      <w:r w:rsidRPr="00C6062F">
        <w:rPr>
          <w:rFonts w:ascii="Times New Roman" w:eastAsia="PMingLiU" w:hAnsi="Times New Roman" w:cs="Times New Roman"/>
          <w:sz w:val="24"/>
          <w:szCs w:val="24"/>
          <w:lang w:eastAsia="zh-TW"/>
        </w:rPr>
        <w:t>is not allowed</w:t>
      </w:r>
      <w:proofErr w:type="gramEnd"/>
      <w:r w:rsidRPr="00C6062F">
        <w:rPr>
          <w:rFonts w:ascii="Times New Roman" w:eastAsia="PMingLiU" w:hAnsi="Times New Roman" w:cs="Times New Roman"/>
          <w:sz w:val="24"/>
          <w:szCs w:val="24"/>
          <w:lang w:eastAsia="zh-TW"/>
        </w:rPr>
        <w:t>.</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25FAFD9C" w14:textId="6D92B008"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bidder who signs the bid </w:t>
      </w:r>
      <w:proofErr w:type="gramStart"/>
      <w:r w:rsidRPr="00C6062F">
        <w:rPr>
          <w:rFonts w:ascii="Times New Roman" w:eastAsia="PMingLiU" w:hAnsi="Times New Roman" w:cs="Times New Roman"/>
          <w:sz w:val="24"/>
          <w:szCs w:val="24"/>
          <w:lang w:eastAsia="zh-TW"/>
        </w:rPr>
        <w:t>will be designated</w:t>
      </w:r>
      <w:proofErr w:type="gramEnd"/>
      <w:r w:rsidRPr="00C6062F">
        <w:rPr>
          <w:rFonts w:ascii="Times New Roman" w:eastAsia="PMingLiU" w:hAnsi="Times New Roman" w:cs="Times New Roman"/>
          <w:sz w:val="24"/>
          <w:szCs w:val="24"/>
          <w:lang w:eastAsia="zh-TW"/>
        </w:rPr>
        <w:t xml:space="preserve"> as prime </w:t>
      </w:r>
      <w:r w:rsidR="00F82AA9">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 on any contract resulting from this solicitation.  If additional distributor vendors </w:t>
      </w:r>
      <w:proofErr w:type="gramStart"/>
      <w:r w:rsidRPr="00C6062F">
        <w:rPr>
          <w:rFonts w:ascii="Times New Roman" w:eastAsia="PMingLiU" w:hAnsi="Times New Roman" w:cs="Times New Roman"/>
          <w:sz w:val="24"/>
          <w:szCs w:val="24"/>
          <w:lang w:eastAsia="zh-TW"/>
        </w:rPr>
        <w:t>are authorized</w:t>
      </w:r>
      <w:proofErr w:type="gramEnd"/>
      <w:r w:rsidRPr="00C6062F">
        <w:rPr>
          <w:rFonts w:ascii="Times New Roman" w:eastAsia="PMingLiU" w:hAnsi="Times New Roman" w:cs="Times New Roman"/>
          <w:sz w:val="24"/>
          <w:szCs w:val="24"/>
          <w:lang w:eastAsia="zh-TW"/>
        </w:rPr>
        <w:t xml:space="preserve">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complete business address.  The prime </w:t>
      </w:r>
      <w:r w:rsidR="00F82AA9">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 will be responsible for the actions of any distributor vendors listed.</w:t>
      </w:r>
    </w:p>
    <w:p w14:paraId="28E01B6C" w14:textId="77777777" w:rsidR="0073309B" w:rsidRPr="00C6062F" w:rsidRDefault="0073309B" w:rsidP="00C6062F">
      <w:pPr>
        <w:widowControl/>
        <w:spacing w:after="0" w:line="240" w:lineRule="auto"/>
        <w:jc w:val="both"/>
        <w:rPr>
          <w:rFonts w:ascii="Times New Roman" w:eastAsia="Times New Roman" w:hAnsi="Times New Roman" w:cs="Times New Roman"/>
          <w:spacing w:val="-5"/>
          <w:sz w:val="24"/>
          <w:szCs w:val="24"/>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4CBE7B8F"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w:t>
      </w:r>
      <w:r w:rsidR="00A25AC6">
        <w:rPr>
          <w:rFonts w:ascii="Times New Roman" w:eastAsia="PMingLiU" w:hAnsi="Times New Roman" w:cs="Times New Roman"/>
          <w:sz w:val="24"/>
          <w:szCs w:val="24"/>
          <w:lang w:eastAsia="zh-TW"/>
        </w:rPr>
        <w:t>therwise specified, bids on the</w:t>
      </w:r>
      <w:r w:rsidRPr="00C6062F">
        <w:rPr>
          <w:rFonts w:ascii="Times New Roman" w:eastAsia="PMingLiU" w:hAnsi="Times New Roman" w:cs="Times New Roman"/>
          <w:sz w:val="24"/>
          <w:szCs w:val="24"/>
          <w:lang w:eastAsia="zh-TW"/>
        </w:rPr>
        <w:t xml:space="preserve"> contract will be assumed </w:t>
      </w:r>
      <w:proofErr w:type="gramStart"/>
      <w:r w:rsidRPr="00C6062F">
        <w:rPr>
          <w:rFonts w:ascii="Times New Roman" w:eastAsia="PMingLiU" w:hAnsi="Times New Roman" w:cs="Times New Roman"/>
          <w:sz w:val="24"/>
          <w:szCs w:val="24"/>
          <w:lang w:eastAsia="zh-TW"/>
        </w:rPr>
        <w:t>to be firm</w:t>
      </w:r>
      <w:proofErr w:type="gramEnd"/>
      <w:r w:rsidRPr="00C6062F">
        <w:rPr>
          <w:rFonts w:ascii="Times New Roman" w:eastAsia="PMingLiU" w:hAnsi="Times New Roman" w:cs="Times New Roman"/>
          <w:sz w:val="24"/>
          <w:szCs w:val="24"/>
          <w:lang w:eastAsia="zh-TW"/>
        </w:rPr>
        <w:t xml:space="preserve">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acceptance for a minimum of </w:t>
      </w:r>
      <w:r w:rsidR="003F0EF4">
        <w:rPr>
          <w:rFonts w:ascii="Times New Roman" w:eastAsia="PMingLiU" w:hAnsi="Times New Roman" w:cs="Times New Roman"/>
          <w:sz w:val="24"/>
          <w:szCs w:val="24"/>
          <w:lang w:eastAsia="zh-TW"/>
        </w:rPr>
        <w:t>60</w:t>
      </w:r>
      <w:r w:rsidRPr="00C6062F">
        <w:rPr>
          <w:rFonts w:ascii="Times New Roman" w:eastAsia="PMingLiU" w:hAnsi="Times New Roman" w:cs="Times New Roman"/>
          <w:sz w:val="24"/>
          <w:szCs w:val="24"/>
          <w:lang w:eastAsia="zh-TW"/>
        </w:rPr>
        <w:t xml:space="preserve"> days.  If accepted, prices must be firm for the specified contract period.</w:t>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1678C9BA"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9D6CF63" w14:textId="2B126AEC" w:rsidR="00A33764"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w:t>
      </w:r>
      <w:r w:rsidR="003F0EF4">
        <w:rPr>
          <w:rFonts w:ascii="Times New Roman" w:eastAsia="PMingLiU" w:hAnsi="Times New Roman" w:cs="Times New Roman"/>
          <w:sz w:val="24"/>
          <w:szCs w:val="24"/>
          <w:lang w:eastAsia="zh-TW"/>
        </w:rPr>
        <w:t>ociated debris from premises.</w:t>
      </w:r>
      <w:r w:rsidRPr="00C6062F">
        <w:rPr>
          <w:rFonts w:ascii="Times New Roman" w:eastAsia="PMingLiU" w:hAnsi="Times New Roman" w:cs="Times New Roman"/>
          <w:sz w:val="24"/>
          <w:szCs w:val="24"/>
          <w:lang w:eastAsia="zh-TW"/>
        </w:rPr>
        <w:t xml:space="preserve"> Prices </w:t>
      </w:r>
      <w:proofErr w:type="gramStart"/>
      <w:r w:rsidRPr="00C6062F">
        <w:rPr>
          <w:rFonts w:ascii="Times New Roman" w:eastAsia="PMingLiU" w:hAnsi="Times New Roman" w:cs="Times New Roman"/>
          <w:sz w:val="24"/>
          <w:szCs w:val="24"/>
          <w:lang w:eastAsia="zh-TW"/>
        </w:rPr>
        <w:t>should be quoted</w:t>
      </w:r>
      <w:proofErr w:type="gramEnd"/>
      <w:r w:rsidRPr="00C6062F">
        <w:rPr>
          <w:rFonts w:ascii="Times New Roman" w:eastAsia="PMingLiU" w:hAnsi="Times New Roman" w:cs="Times New Roman"/>
          <w:sz w:val="24"/>
          <w:szCs w:val="24"/>
          <w:lang w:eastAsia="zh-TW"/>
        </w:rPr>
        <w:t xml:space="preserve"> in the unit (each, box, case, hour, flat,</w:t>
      </w:r>
      <w:r w:rsidR="00A25AC6">
        <w:rPr>
          <w:rFonts w:ascii="Times New Roman" w:eastAsia="PMingLiU" w:hAnsi="Times New Roman" w:cs="Times New Roman"/>
          <w:sz w:val="24"/>
          <w:szCs w:val="24"/>
          <w:lang w:eastAsia="zh-TW"/>
        </w:rPr>
        <w:t xml:space="preserve"> mile, etc.) as specified in this</w:t>
      </w:r>
      <w:r w:rsidRPr="00C6062F">
        <w:rPr>
          <w:rFonts w:ascii="Times New Roman" w:eastAsia="PMingLiU" w:hAnsi="Times New Roman" w:cs="Times New Roman"/>
          <w:sz w:val="24"/>
          <w:szCs w:val="24"/>
          <w:lang w:eastAsia="zh-TW"/>
        </w:rPr>
        <w:t xml:space="preserve"> solicitation. </w:t>
      </w:r>
    </w:p>
    <w:p w14:paraId="7C9C9C59" w14:textId="6903C94B" w:rsidR="00A25AC6" w:rsidRDefault="00A25AC6" w:rsidP="00C6062F">
      <w:pPr>
        <w:widowControl/>
        <w:spacing w:after="0" w:line="240" w:lineRule="auto"/>
        <w:jc w:val="both"/>
        <w:rPr>
          <w:rFonts w:ascii="Times New Roman" w:eastAsia="PMingLiU" w:hAnsi="Times New Roman" w:cs="Times New Roman"/>
          <w:sz w:val="24"/>
          <w:szCs w:val="24"/>
          <w:lang w:eastAsia="zh-TW"/>
        </w:rPr>
      </w:pPr>
    </w:p>
    <w:p w14:paraId="514E2BE5" w14:textId="3C61A1D3" w:rsidR="00A25AC6" w:rsidRDefault="00A25AC6" w:rsidP="00C6062F">
      <w:pPr>
        <w:widowControl/>
        <w:spacing w:after="0" w:line="240" w:lineRule="auto"/>
        <w:jc w:val="both"/>
        <w:rPr>
          <w:rFonts w:ascii="Times New Roman" w:eastAsia="PMingLiU" w:hAnsi="Times New Roman" w:cs="Times New Roman"/>
          <w:sz w:val="24"/>
          <w:szCs w:val="24"/>
          <w:lang w:eastAsia="zh-TW"/>
        </w:rPr>
      </w:pPr>
      <w:proofErr w:type="gramStart"/>
      <w:r>
        <w:rPr>
          <w:rFonts w:ascii="Times New Roman" w:eastAsia="PMingLiU" w:hAnsi="Times New Roman" w:cs="Times New Roman"/>
          <w:sz w:val="24"/>
          <w:szCs w:val="24"/>
          <w:lang w:eastAsia="zh-TW"/>
        </w:rPr>
        <w:t>All lawn/golf/turf equipment shall not</w:t>
      </w:r>
      <w:proofErr w:type="gramEnd"/>
      <w:r>
        <w:rPr>
          <w:rFonts w:ascii="Times New Roman" w:eastAsia="PMingLiU" w:hAnsi="Times New Roman" w:cs="Times New Roman"/>
          <w:sz w:val="24"/>
          <w:szCs w:val="24"/>
          <w:lang w:eastAsia="zh-TW"/>
        </w:rPr>
        <w:t xml:space="preserve"> exceed $49,999.00 net cost per unit. </w:t>
      </w:r>
    </w:p>
    <w:p w14:paraId="0889F5DF" w14:textId="3A5D79F7" w:rsidR="00A25AC6" w:rsidRDefault="00A25AC6" w:rsidP="00C6062F">
      <w:pPr>
        <w:widowControl/>
        <w:spacing w:after="0" w:line="240" w:lineRule="auto"/>
        <w:jc w:val="both"/>
        <w:rPr>
          <w:rFonts w:ascii="Times New Roman" w:eastAsia="PMingLiU" w:hAnsi="Times New Roman" w:cs="Times New Roman"/>
          <w:sz w:val="24"/>
          <w:szCs w:val="24"/>
          <w:lang w:eastAsia="zh-TW"/>
        </w:rPr>
      </w:pPr>
    </w:p>
    <w:p w14:paraId="2F1CDABD" w14:textId="77777777" w:rsidR="00A25AC6" w:rsidRPr="00C6062F" w:rsidRDefault="00A25AC6" w:rsidP="00C6062F">
      <w:pPr>
        <w:widowControl/>
        <w:spacing w:after="0" w:line="240" w:lineRule="auto"/>
        <w:jc w:val="both"/>
        <w:rPr>
          <w:rFonts w:ascii="Times New Roman" w:eastAsia="PMingLiU" w:hAnsi="Times New Roman" w:cs="Times New Roman"/>
          <w:b/>
          <w:i/>
          <w:sz w:val="24"/>
          <w:szCs w:val="24"/>
          <w:lang w:eastAsia="zh-TW"/>
        </w:rPr>
      </w:pPr>
    </w:p>
    <w:p w14:paraId="5F33F09A" w14:textId="77777777" w:rsidR="003F0B6F" w:rsidRDefault="003F0B6F" w:rsidP="00C6062F">
      <w:pPr>
        <w:widowControl/>
        <w:spacing w:after="0" w:line="240" w:lineRule="auto"/>
        <w:jc w:val="both"/>
        <w:rPr>
          <w:rFonts w:ascii="Times New Roman" w:eastAsia="PMingLiU" w:hAnsi="Times New Roman" w:cs="Times New Roman"/>
          <w:b/>
          <w:sz w:val="24"/>
          <w:szCs w:val="24"/>
          <w:lang w:eastAsia="zh-TW"/>
        </w:rPr>
      </w:pPr>
    </w:p>
    <w:p w14:paraId="6BACE570" w14:textId="75B29611"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Price Reductions:</w:t>
      </w:r>
      <w:r w:rsidRPr="00C6062F">
        <w:rPr>
          <w:rFonts w:ascii="Times New Roman" w:eastAsia="PMingLiU" w:hAnsi="Times New Roman" w:cs="Times New Roman"/>
          <w:sz w:val="24"/>
          <w:szCs w:val="24"/>
          <w:lang w:eastAsia="zh-TW"/>
        </w:rPr>
        <w:t xml:space="preserve">  </w:t>
      </w:r>
    </w:p>
    <w:p w14:paraId="6BCC305E" w14:textId="72F4529D" w:rsidR="00A33764"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w:t>
      </w:r>
      <w:proofErr w:type="gramStart"/>
      <w:r w:rsidRPr="00C6062F">
        <w:rPr>
          <w:rFonts w:ascii="Times New Roman" w:eastAsia="PMingLiU" w:hAnsi="Times New Roman" w:cs="Times New Roman"/>
          <w:sz w:val="24"/>
          <w:szCs w:val="24"/>
          <w:lang w:eastAsia="zh-TW"/>
        </w:rPr>
        <w:t>must be presented</w:t>
      </w:r>
      <w:proofErr w:type="gramEnd"/>
      <w:r w:rsidRPr="00C6062F">
        <w:rPr>
          <w:rFonts w:ascii="Times New Roman" w:eastAsia="PMingLiU" w:hAnsi="Times New Roman" w:cs="Times New Roman"/>
          <w:sz w:val="24"/>
          <w:szCs w:val="24"/>
          <w:lang w:eastAsia="zh-TW"/>
        </w:rPr>
        <w:t xml:space="preserve"> directly to the </w:t>
      </w:r>
      <w:r w:rsidR="00147AAB" w:rsidRPr="00C6062F">
        <w:rPr>
          <w:rFonts w:ascii="Times New Roman" w:eastAsia="PMingLiU" w:hAnsi="Times New Roman" w:cs="Times New Roman"/>
          <w:sz w:val="24"/>
          <w:szCs w:val="24"/>
          <w:lang w:eastAsia="zh-TW"/>
        </w:rPr>
        <w:t>Office of State Procurement</w:t>
      </w:r>
      <w:r w:rsidRPr="00C6062F">
        <w:rPr>
          <w:rFonts w:ascii="Times New Roman" w:eastAsia="PMingLiU" w:hAnsi="Times New Roman" w:cs="Times New Roman"/>
          <w:sz w:val="24"/>
          <w:szCs w:val="24"/>
          <w:lang w:eastAsia="zh-TW"/>
        </w:rPr>
        <w:t xml:space="preserve">.  No price reduction on a statewide contract </w:t>
      </w:r>
      <w:proofErr w:type="gramStart"/>
      <w:r w:rsidRPr="00C6062F">
        <w:rPr>
          <w:rFonts w:ascii="Times New Roman" w:eastAsia="PMingLiU" w:hAnsi="Times New Roman" w:cs="Times New Roman"/>
          <w:sz w:val="24"/>
          <w:szCs w:val="24"/>
          <w:lang w:eastAsia="zh-TW"/>
        </w:rPr>
        <w:t>may be offered</w:t>
      </w:r>
      <w:proofErr w:type="gramEnd"/>
      <w:r w:rsidRPr="00C6062F">
        <w:rPr>
          <w:rFonts w:ascii="Times New Roman" w:eastAsia="PMingLiU" w:hAnsi="Times New Roman" w:cs="Times New Roman"/>
          <w:sz w:val="24"/>
          <w:szCs w:val="24"/>
          <w:lang w:eastAsia="zh-TW"/>
        </w:rPr>
        <w:t xml:space="preserve"> to an </w:t>
      </w:r>
      <w:r w:rsidR="001511CF">
        <w:rPr>
          <w:rFonts w:ascii="Times New Roman" w:eastAsia="PMingLiU" w:hAnsi="Times New Roman" w:cs="Times New Roman"/>
          <w:sz w:val="24"/>
          <w:szCs w:val="24"/>
          <w:lang w:eastAsia="zh-TW"/>
        </w:rPr>
        <w:t xml:space="preserve">Agency </w:t>
      </w:r>
      <w:r w:rsidRPr="00C6062F">
        <w:rPr>
          <w:rFonts w:ascii="Times New Roman" w:eastAsia="PMingLiU" w:hAnsi="Times New Roman" w:cs="Times New Roman"/>
          <w:sz w:val="24"/>
          <w:szCs w:val="24"/>
          <w:lang w:eastAsia="zh-TW"/>
        </w:rPr>
        <w:t>unless th</w:t>
      </w:r>
      <w:r w:rsidR="00A25AC6">
        <w:rPr>
          <w:rFonts w:ascii="Times New Roman" w:eastAsia="PMingLiU" w:hAnsi="Times New Roman" w:cs="Times New Roman"/>
          <w:sz w:val="24"/>
          <w:szCs w:val="24"/>
          <w:lang w:eastAsia="zh-TW"/>
        </w:rPr>
        <w:t>at reduction is offered to all A</w:t>
      </w:r>
      <w:r w:rsidRPr="00C6062F">
        <w:rPr>
          <w:rFonts w:ascii="Times New Roman" w:eastAsia="PMingLiU" w:hAnsi="Times New Roman" w:cs="Times New Roman"/>
          <w:sz w:val="24"/>
          <w:szCs w:val="24"/>
          <w:lang w:eastAsia="zh-TW"/>
        </w:rPr>
        <w:t>gencies.</w:t>
      </w:r>
    </w:p>
    <w:p w14:paraId="22124CE5" w14:textId="77777777" w:rsidR="007C3A55" w:rsidRPr="00C6062F" w:rsidRDefault="007C3A55" w:rsidP="00C6062F">
      <w:pPr>
        <w:widowControl/>
        <w:spacing w:after="0" w:line="240" w:lineRule="auto"/>
        <w:jc w:val="both"/>
        <w:rPr>
          <w:rFonts w:ascii="Times New Roman" w:eastAsia="PMingLiU" w:hAnsi="Times New Roman" w:cs="Times New Roman"/>
          <w:sz w:val="24"/>
          <w:szCs w:val="24"/>
          <w:lang w:eastAsia="zh-TW"/>
        </w:rPr>
      </w:pPr>
    </w:p>
    <w:p w14:paraId="53136220" w14:textId="77777777" w:rsidR="00B16475" w:rsidRDefault="00B16475" w:rsidP="00C6062F">
      <w:pPr>
        <w:widowControl/>
        <w:spacing w:after="0" w:line="240" w:lineRule="auto"/>
        <w:jc w:val="both"/>
        <w:rPr>
          <w:rFonts w:ascii="Times New Roman" w:eastAsia="PMingLiU" w:hAnsi="Times New Roman" w:cs="Times New Roman"/>
          <w:b/>
          <w:sz w:val="24"/>
          <w:szCs w:val="24"/>
          <w:lang w:eastAsia="zh-TW"/>
        </w:rPr>
      </w:pPr>
      <w:r w:rsidRPr="00B16475">
        <w:rPr>
          <w:rFonts w:ascii="Times New Roman" w:eastAsia="PMingLiU" w:hAnsi="Times New Roman" w:cs="Times New Roman"/>
          <w:b/>
          <w:sz w:val="24"/>
          <w:szCs w:val="24"/>
          <w:lang w:eastAsia="zh-TW"/>
        </w:rPr>
        <w:t xml:space="preserve">Freight Charges: </w:t>
      </w:r>
    </w:p>
    <w:p w14:paraId="2AB769BC" w14:textId="48851D61" w:rsidR="00E07962" w:rsidRDefault="00B16475" w:rsidP="00C6062F">
      <w:pPr>
        <w:widowControl/>
        <w:spacing w:after="0" w:line="240" w:lineRule="auto"/>
        <w:jc w:val="both"/>
        <w:rPr>
          <w:rFonts w:ascii="Times New Roman" w:eastAsia="PMingLiU" w:hAnsi="Times New Roman" w:cs="Times New Roman"/>
          <w:sz w:val="24"/>
          <w:szCs w:val="24"/>
          <w:lang w:eastAsia="zh-TW"/>
        </w:rPr>
      </w:pPr>
      <w:r w:rsidRPr="00B16475">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35C4F85E" w14:textId="77777777" w:rsidR="00B16475" w:rsidRPr="00B16475" w:rsidRDefault="00B16475"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0002ED9F"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w:t>
      </w:r>
      <w:proofErr w:type="gramStart"/>
      <w:r w:rsidRPr="00C6062F">
        <w:rPr>
          <w:rFonts w:ascii="Times New Roman" w:hAnsi="Times New Roman" w:cs="Times New Roman"/>
          <w:sz w:val="24"/>
          <w:szCs w:val="24"/>
        </w:rPr>
        <w:t>on the basis of</w:t>
      </w:r>
      <w:proofErr w:type="gramEnd"/>
      <w:r w:rsidRPr="00C6062F">
        <w:rPr>
          <w:rFonts w:ascii="Times New Roman" w:hAnsi="Times New Roman" w:cs="Times New Roman"/>
          <w:sz w:val="24"/>
          <w:szCs w:val="24"/>
        </w:rPr>
        <w:t xml:space="preserve">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A25AC6">
        <w:rPr>
          <w:rFonts w:ascii="Times New Roman" w:hAnsi="Times New Roman" w:cs="Times New Roman"/>
          <w:sz w:val="24"/>
          <w:szCs w:val="24"/>
        </w:rPr>
        <w:t>modities.  In no case will the S</w:t>
      </w:r>
      <w:r w:rsidRPr="00C6062F">
        <w:rPr>
          <w:rFonts w:ascii="Times New Roman" w:hAnsi="Times New Roman" w:cs="Times New Roman"/>
          <w:sz w:val="24"/>
          <w:szCs w:val="24"/>
        </w:rPr>
        <w:t xml:space="preserve">tate </w:t>
      </w:r>
      <w:r w:rsidR="001511CF">
        <w:rPr>
          <w:rFonts w:ascii="Times New Roman" w:hAnsi="Times New Roman" w:cs="Times New Roman"/>
          <w:sz w:val="24"/>
          <w:szCs w:val="24"/>
        </w:rPr>
        <w:t xml:space="preserve">Agency </w:t>
      </w:r>
      <w:r w:rsidRPr="00C6062F">
        <w:rPr>
          <w:rFonts w:ascii="Times New Roman" w:hAnsi="Times New Roman" w:cs="Times New Roman"/>
          <w:sz w:val="24"/>
          <w:szCs w:val="24"/>
        </w:rPr>
        <w:t xml:space="preserve">refuse to make partial payments to the </w:t>
      </w:r>
      <w:r w:rsidR="00F82AA9">
        <w:rPr>
          <w:rFonts w:ascii="Times New Roman" w:hAnsi="Times New Roman" w:cs="Times New Roman"/>
          <w:sz w:val="24"/>
          <w:szCs w:val="24"/>
        </w:rPr>
        <w:t>Contractor</w:t>
      </w:r>
      <w:r w:rsidRPr="00C6062F">
        <w:rPr>
          <w:rFonts w:ascii="Times New Roman" w:hAnsi="Times New Roman" w:cs="Times New Roman"/>
          <w:sz w:val="24"/>
          <w:szCs w:val="24"/>
        </w:rPr>
        <w:t xml:space="preserve"> although </w:t>
      </w:r>
      <w:proofErr w:type="gramStart"/>
      <w:r w:rsidRPr="00C6062F">
        <w:rPr>
          <w:rFonts w:ascii="Times New Roman" w:hAnsi="Times New Roman" w:cs="Times New Roman"/>
          <w:sz w:val="24"/>
          <w:szCs w:val="24"/>
        </w:rPr>
        <w:t>all items have not</w:t>
      </w:r>
      <w:proofErr w:type="gramEnd"/>
      <w:r w:rsidRPr="00C6062F">
        <w:rPr>
          <w:rFonts w:ascii="Times New Roman" w:hAnsi="Times New Roman" w:cs="Times New Roman"/>
          <w:sz w:val="24"/>
          <w:szCs w:val="24"/>
        </w:rPr>
        <w:t xml:space="preserve"> been delivered.  This </w:t>
      </w:r>
      <w:r w:rsidR="00F82AA9">
        <w:rPr>
          <w:rFonts w:ascii="Times New Roman" w:hAnsi="Times New Roman" w:cs="Times New Roman"/>
          <w:sz w:val="24"/>
          <w:szCs w:val="24"/>
        </w:rPr>
        <w:t>payment in no way relieves the Contractor</w:t>
      </w:r>
      <w:r w:rsidRPr="00C6062F">
        <w:rPr>
          <w:rFonts w:ascii="Times New Roman" w:hAnsi="Times New Roman" w:cs="Times New Roman"/>
          <w:sz w:val="24"/>
          <w:szCs w:val="24"/>
        </w:rPr>
        <w:t xml:space="preserve"> of his responsibility to effect shipment of the balance of the order.  Payment will be to vendor and address as shown on order.  </w:t>
      </w:r>
    </w:p>
    <w:p w14:paraId="7380D0AA" w14:textId="77777777" w:rsidR="006E09BB" w:rsidRPr="00C6062F" w:rsidRDefault="006E09BB" w:rsidP="00C6062F">
      <w:pPr>
        <w:widowControl/>
        <w:spacing w:after="0" w:line="240" w:lineRule="auto"/>
        <w:jc w:val="both"/>
        <w:rPr>
          <w:rFonts w:ascii="Times New Roman" w:hAnsi="Times New Roman" w:cs="Times New Roman"/>
          <w:sz w:val="24"/>
          <w:szCs w:val="24"/>
        </w:rPr>
      </w:pPr>
    </w:p>
    <w:p w14:paraId="64B9002C" w14:textId="77777777"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FD1F43B" w14:textId="06C47B3E" w:rsidR="006E09BB" w:rsidRPr="00C6062F" w:rsidRDefault="006E09BB" w:rsidP="00C6062F">
      <w:pPr>
        <w:widowControl/>
        <w:spacing w:after="0" w:line="240" w:lineRule="auto"/>
        <w:jc w:val="both"/>
        <w:rPr>
          <w:rFonts w:ascii="Times New Roman" w:hAnsi="Times New Roman" w:cs="Times New Roman"/>
          <w:sz w:val="24"/>
          <w:szCs w:val="24"/>
        </w:rPr>
      </w:pPr>
      <w:proofErr w:type="gramStart"/>
      <w:r w:rsidRPr="00C6062F">
        <w:rPr>
          <w:rFonts w:ascii="Times New Roman" w:hAnsi="Times New Roman" w:cs="Times New Roman"/>
          <w:sz w:val="24"/>
          <w:szCs w:val="24"/>
        </w:rPr>
        <w:t xml:space="preserve">Invoices will be submitted by the </w:t>
      </w:r>
      <w:r w:rsidR="00F82AA9">
        <w:rPr>
          <w:rFonts w:ascii="Times New Roman" w:hAnsi="Times New Roman" w:cs="Times New Roman"/>
          <w:sz w:val="24"/>
          <w:szCs w:val="24"/>
        </w:rPr>
        <w:t>Contractor</w:t>
      </w:r>
      <w:r w:rsidRPr="00C6062F">
        <w:rPr>
          <w:rFonts w:ascii="Times New Roman" w:hAnsi="Times New Roman" w:cs="Times New Roman"/>
          <w:sz w:val="24"/>
          <w:szCs w:val="24"/>
        </w:rPr>
        <w:t xml:space="preserve"> to the </w:t>
      </w:r>
      <w:r w:rsidR="001511CF">
        <w:rPr>
          <w:rFonts w:ascii="Times New Roman" w:hAnsi="Times New Roman" w:cs="Times New Roman"/>
          <w:sz w:val="24"/>
          <w:szCs w:val="24"/>
        </w:rPr>
        <w:t>Using Agency</w:t>
      </w:r>
      <w:proofErr w:type="gramEnd"/>
      <w:r w:rsidR="001511CF">
        <w:rPr>
          <w:rFonts w:ascii="Times New Roman" w:hAnsi="Times New Roman" w:cs="Times New Roman"/>
          <w:sz w:val="24"/>
          <w:szCs w:val="24"/>
        </w:rPr>
        <w:t xml:space="preserve"> </w:t>
      </w:r>
      <w:r w:rsidRPr="00C6062F">
        <w:rPr>
          <w:rFonts w:ascii="Times New Roman" w:hAnsi="Times New Roman" w:cs="Times New Roman"/>
          <w:sz w:val="24"/>
          <w:szCs w:val="24"/>
        </w:rPr>
        <w:t>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w:t>
      </w:r>
      <w:proofErr w:type="gramStart"/>
      <w:r w:rsidRPr="00C6062F">
        <w:rPr>
          <w:rFonts w:ascii="Times New Roman" w:hAnsi="Times New Roman" w:cs="Times New Roman"/>
          <w:sz w:val="24"/>
          <w:szCs w:val="24"/>
        </w:rPr>
        <w:t>shall be submitted</w:t>
      </w:r>
      <w:proofErr w:type="gramEnd"/>
      <w:r w:rsidRPr="00C6062F">
        <w:rPr>
          <w:rFonts w:ascii="Times New Roman" w:hAnsi="Times New Roman" w:cs="Times New Roman"/>
          <w:sz w:val="24"/>
          <w:szCs w:val="24"/>
        </w:rPr>
        <w:t xml:space="preserve"> by the </w:t>
      </w:r>
      <w:r w:rsidR="00F82AA9">
        <w:rPr>
          <w:rFonts w:ascii="Times New Roman" w:hAnsi="Times New Roman" w:cs="Times New Roman"/>
          <w:sz w:val="24"/>
          <w:szCs w:val="24"/>
        </w:rPr>
        <w:t>Contractor</w:t>
      </w:r>
      <w:r w:rsidRPr="00C6062F">
        <w:rPr>
          <w:rFonts w:ascii="Times New Roman" w:hAnsi="Times New Roman" w:cs="Times New Roman"/>
          <w:sz w:val="24"/>
          <w:szCs w:val="24"/>
        </w:rPr>
        <w:t xml:space="preserve"> in duplicate directly to the accounting department of the </w:t>
      </w:r>
      <w:r w:rsidR="001511CF">
        <w:rPr>
          <w:rFonts w:ascii="Times New Roman" w:hAnsi="Times New Roman" w:cs="Times New Roman"/>
          <w:sz w:val="24"/>
          <w:szCs w:val="24"/>
        </w:rPr>
        <w:t>Using Agency</w:t>
      </w:r>
      <w:r w:rsidRPr="00C6062F">
        <w:rPr>
          <w:rFonts w:ascii="Times New Roman" w:hAnsi="Times New Roman" w:cs="Times New Roman"/>
          <w:sz w:val="24"/>
          <w:szCs w:val="24"/>
        </w:rPr>
        <w:t xml:space="preserve">.  Invoices shall show the amount of any cash discount and </w:t>
      </w:r>
      <w:proofErr w:type="gramStart"/>
      <w:r w:rsidRPr="00C6062F">
        <w:rPr>
          <w:rFonts w:ascii="Times New Roman" w:hAnsi="Times New Roman" w:cs="Times New Roman"/>
          <w:sz w:val="24"/>
          <w:szCs w:val="24"/>
        </w:rPr>
        <w:t>shall be submitted</w:t>
      </w:r>
      <w:proofErr w:type="gramEnd"/>
      <w:r w:rsidRPr="00C6062F">
        <w:rPr>
          <w:rFonts w:ascii="Times New Roman" w:hAnsi="Times New Roman" w:cs="Times New Roman"/>
          <w:sz w:val="24"/>
          <w:szCs w:val="24"/>
        </w:rPr>
        <w:t xml:space="preserve"> on the </w:t>
      </w:r>
      <w:r w:rsidR="00F82AA9">
        <w:rPr>
          <w:rFonts w:ascii="Times New Roman" w:hAnsi="Times New Roman" w:cs="Times New Roman"/>
          <w:sz w:val="24"/>
          <w:szCs w:val="24"/>
        </w:rPr>
        <w:t>Contractor</w:t>
      </w:r>
      <w:r w:rsidRPr="00C6062F">
        <w:rPr>
          <w:rFonts w:ascii="Times New Roman" w:hAnsi="Times New Roman" w:cs="Times New Roman"/>
          <w:sz w:val="24"/>
          <w:szCs w:val="24"/>
        </w:rPr>
        <w:t>'s own invoice form.</w:t>
      </w:r>
    </w:p>
    <w:p w14:paraId="2493599F" w14:textId="77777777" w:rsidR="008E7EAE" w:rsidRPr="00C6062F" w:rsidRDefault="008E7EAE" w:rsidP="00C6062F">
      <w:pPr>
        <w:widowControl/>
        <w:spacing w:after="0" w:line="240" w:lineRule="auto"/>
        <w:jc w:val="both"/>
        <w:rPr>
          <w:rFonts w:ascii="Times New Roman" w:hAnsi="Times New Roman" w:cs="Times New Roman"/>
          <w:sz w:val="24"/>
          <w:szCs w:val="24"/>
        </w:rPr>
      </w:pPr>
    </w:p>
    <w:p w14:paraId="1D1F8205" w14:textId="77777777" w:rsid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43E1E89A" w14:textId="749F6CAC" w:rsidR="008E7EAE" w:rsidRP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w:t>
      </w:r>
      <w:proofErr w:type="gramStart"/>
      <w:r w:rsidRPr="00C6062F">
        <w:rPr>
          <w:rFonts w:ascii="Times New Roman" w:hAnsi="Times New Roman" w:cs="Times New Roman"/>
          <w:sz w:val="24"/>
          <w:szCs w:val="24"/>
        </w:rPr>
        <w:t>must be addressed</w:t>
      </w:r>
      <w:proofErr w:type="gramEnd"/>
      <w:r w:rsidRPr="00C6062F">
        <w:rPr>
          <w:rFonts w:ascii="Times New Roman" w:hAnsi="Times New Roman" w:cs="Times New Roman"/>
          <w:sz w:val="24"/>
          <w:szCs w:val="24"/>
        </w:rPr>
        <w:t xml:space="preserve"> to the </w:t>
      </w:r>
      <w:r w:rsidR="00147AAB"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 xml:space="preserve"> and shall refer to the contract item number with justification of the request.  Distributor vendor changes, price reductions and justifiable item deletions </w:t>
      </w:r>
      <w:proofErr w:type="gramStart"/>
      <w:r w:rsidRPr="00C6062F">
        <w:rPr>
          <w:rFonts w:ascii="Times New Roman" w:hAnsi="Times New Roman" w:cs="Times New Roman"/>
          <w:sz w:val="24"/>
          <w:szCs w:val="24"/>
        </w:rPr>
        <w:t>may be considered</w:t>
      </w:r>
      <w:proofErr w:type="gramEnd"/>
      <w:r w:rsidRPr="00C6062F">
        <w:rPr>
          <w:rFonts w:ascii="Times New Roman" w:hAnsi="Times New Roman" w:cs="Times New Roman"/>
          <w:sz w:val="24"/>
          <w:szCs w:val="24"/>
        </w:rPr>
        <w:t xml:space="preserve"> during the contract period.  New item additions may be considered only when </w:t>
      </w:r>
      <w:r w:rsidR="00147AAB" w:rsidRPr="00C6062F">
        <w:rPr>
          <w:rFonts w:ascii="Times New Roman" w:hAnsi="Times New Roman" w:cs="Times New Roman"/>
          <w:sz w:val="24"/>
          <w:szCs w:val="24"/>
        </w:rPr>
        <w:t xml:space="preserve">the Office of </w:t>
      </w:r>
      <w:r w:rsidRPr="00C6062F">
        <w:rPr>
          <w:rFonts w:ascii="Times New Roman" w:hAnsi="Times New Roman" w:cs="Times New Roman"/>
          <w:sz w:val="24"/>
          <w:szCs w:val="24"/>
        </w:rPr>
        <w:t xml:space="preserve">State Procurement has determined additions will be of substantial benefit to the State and will justify the time, effort and cost required to make such addition.  </w:t>
      </w:r>
    </w:p>
    <w:p w14:paraId="4A67B5B2" w14:textId="77777777" w:rsidR="00C6062F" w:rsidRDefault="00C6062F" w:rsidP="00C6062F">
      <w:pPr>
        <w:widowControl/>
        <w:spacing w:after="0" w:line="240" w:lineRule="auto"/>
        <w:jc w:val="both"/>
        <w:rPr>
          <w:rFonts w:ascii="Times New Roman" w:hAnsi="Times New Roman" w:cs="Times New Roman"/>
          <w:sz w:val="24"/>
          <w:szCs w:val="24"/>
        </w:rPr>
      </w:pPr>
    </w:p>
    <w:p w14:paraId="4CA52C7E" w14:textId="55616A4C" w:rsidR="008E7EAE" w:rsidRDefault="00A25AC6" w:rsidP="00C6062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82AA9">
        <w:rPr>
          <w:rFonts w:ascii="Times New Roman" w:hAnsi="Times New Roman" w:cs="Times New Roman"/>
          <w:sz w:val="24"/>
          <w:szCs w:val="24"/>
        </w:rPr>
        <w:t>Contractor</w:t>
      </w:r>
      <w:r w:rsidR="008E7EAE" w:rsidRPr="00C6062F">
        <w:rPr>
          <w:rFonts w:ascii="Times New Roman" w:hAnsi="Times New Roman" w:cs="Times New Roman"/>
          <w:sz w:val="24"/>
          <w:szCs w:val="24"/>
        </w:rPr>
        <w:t xml:space="preserve"> must immediately notify the Office of State Procurement when any dealer on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 is terminated, relocated or added.  All orders placed with dealers prior to receipt of such notification by the </w:t>
      </w:r>
      <w:r w:rsidR="00147AAB" w:rsidRPr="00C6062F">
        <w:rPr>
          <w:rFonts w:ascii="Times New Roman" w:hAnsi="Times New Roman" w:cs="Times New Roman"/>
          <w:sz w:val="24"/>
          <w:szCs w:val="24"/>
        </w:rPr>
        <w:t>O</w:t>
      </w:r>
      <w:r w:rsidR="008E7EAE" w:rsidRPr="00C6062F">
        <w:rPr>
          <w:rFonts w:ascii="Times New Roman" w:hAnsi="Times New Roman" w:cs="Times New Roman"/>
          <w:sz w:val="24"/>
          <w:szCs w:val="24"/>
        </w:rPr>
        <w:t xml:space="preserve">ffice of </w:t>
      </w:r>
      <w:r w:rsidR="00147AAB" w:rsidRPr="00C6062F">
        <w:rPr>
          <w:rFonts w:ascii="Times New Roman" w:hAnsi="Times New Roman" w:cs="Times New Roman"/>
          <w:sz w:val="24"/>
          <w:szCs w:val="24"/>
        </w:rPr>
        <w:t>S</w:t>
      </w:r>
      <w:r w:rsidR="008E7EAE" w:rsidRPr="00C6062F">
        <w:rPr>
          <w:rFonts w:ascii="Times New Roman" w:hAnsi="Times New Roman" w:cs="Times New Roman"/>
          <w:sz w:val="24"/>
          <w:szCs w:val="24"/>
        </w:rPr>
        <w:t xml:space="preserve">tate </w:t>
      </w:r>
      <w:r w:rsidR="00147AAB" w:rsidRPr="00C6062F">
        <w:rPr>
          <w:rFonts w:ascii="Times New Roman" w:hAnsi="Times New Roman" w:cs="Times New Roman"/>
          <w:sz w:val="24"/>
          <w:szCs w:val="24"/>
        </w:rPr>
        <w:t>Procurement</w:t>
      </w:r>
      <w:r w:rsidR="008E7EAE" w:rsidRPr="00C6062F">
        <w:rPr>
          <w:rFonts w:ascii="Times New Roman" w:hAnsi="Times New Roman" w:cs="Times New Roman"/>
          <w:sz w:val="24"/>
          <w:szCs w:val="24"/>
        </w:rPr>
        <w:t xml:space="preserve"> </w:t>
      </w:r>
      <w:proofErr w:type="gramStart"/>
      <w:r w:rsidR="008E7EAE" w:rsidRPr="00C6062F">
        <w:rPr>
          <w:rFonts w:ascii="Times New Roman" w:hAnsi="Times New Roman" w:cs="Times New Roman"/>
          <w:sz w:val="24"/>
          <w:szCs w:val="24"/>
        </w:rPr>
        <w:t>must be honored</w:t>
      </w:r>
      <w:proofErr w:type="gramEnd"/>
      <w:r w:rsidR="008E7EAE" w:rsidRPr="00C6062F">
        <w:rPr>
          <w:rFonts w:ascii="Times New Roman" w:hAnsi="Times New Roman" w:cs="Times New Roman"/>
          <w:sz w:val="24"/>
          <w:szCs w:val="24"/>
        </w:rPr>
        <w:t xml:space="preserve">.  Revisions will become effective only upon approval by the </w:t>
      </w:r>
      <w:r w:rsidR="00147AAB" w:rsidRPr="00C6062F">
        <w:rPr>
          <w:rFonts w:ascii="Times New Roman" w:hAnsi="Times New Roman" w:cs="Times New Roman"/>
          <w:sz w:val="24"/>
          <w:szCs w:val="24"/>
        </w:rPr>
        <w:t>Office of State Procurement</w:t>
      </w:r>
      <w:r w:rsidR="008E7EAE" w:rsidRPr="00C6062F">
        <w:rPr>
          <w:rFonts w:ascii="Times New Roman" w:hAnsi="Times New Roman" w:cs="Times New Roman"/>
          <w:sz w:val="24"/>
          <w:szCs w:val="24"/>
        </w:rPr>
        <w:t xml:space="preserve">. </w:t>
      </w:r>
      <w:r>
        <w:rPr>
          <w:rFonts w:ascii="Times New Roman" w:hAnsi="Times New Roman" w:cs="Times New Roman"/>
          <w:sz w:val="24"/>
          <w:szCs w:val="24"/>
        </w:rPr>
        <w:t>The b</w:t>
      </w:r>
      <w:r w:rsidR="008E7EAE" w:rsidRPr="00C6062F">
        <w:rPr>
          <w:rFonts w:ascii="Times New Roman" w:hAnsi="Times New Roman" w:cs="Times New Roman"/>
          <w:sz w:val="24"/>
          <w:szCs w:val="24"/>
        </w:rPr>
        <w:t xml:space="preserve">idder should include with bid a list of all persons, in addition to the signer of the bid, who </w:t>
      </w:r>
      <w:proofErr w:type="gramStart"/>
      <w:r w:rsidR="008E7EAE" w:rsidRPr="00C6062F">
        <w:rPr>
          <w:rFonts w:ascii="Times New Roman" w:hAnsi="Times New Roman" w:cs="Times New Roman"/>
          <w:sz w:val="24"/>
          <w:szCs w:val="24"/>
        </w:rPr>
        <w:t>are authorized</w:t>
      </w:r>
      <w:proofErr w:type="gramEnd"/>
      <w:r w:rsidR="008E7EAE" w:rsidRPr="00C6062F">
        <w:rPr>
          <w:rFonts w:ascii="Times New Roman" w:hAnsi="Times New Roman" w:cs="Times New Roman"/>
          <w:sz w:val="24"/>
          <w:szCs w:val="24"/>
        </w:rPr>
        <w:t xml:space="preserve"> to request revisions to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w:t>
      </w:r>
    </w:p>
    <w:p w14:paraId="6E445D6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7D4D812D"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w:t>
      </w:r>
      <w:r w:rsidR="003F0EF4">
        <w:rPr>
          <w:rFonts w:ascii="Times New Roman" w:hAnsi="Times New Roman" w:cs="Times New Roman"/>
          <w:sz w:val="24"/>
          <w:szCs w:val="24"/>
        </w:rPr>
        <w:t>12</w:t>
      </w:r>
      <w:r w:rsidRPr="00C6062F">
        <w:rPr>
          <w:rFonts w:ascii="Times New Roman" w:hAnsi="Times New Roman" w:cs="Times New Roman"/>
          <w:sz w:val="24"/>
          <w:szCs w:val="24"/>
        </w:rPr>
        <w:t xml:space="preserve"> months.  Delays in awarding, beyond the anticipated starting date, may result in a change in the contract period.  If the situation occurs, an award </w:t>
      </w:r>
      <w:proofErr w:type="gramStart"/>
      <w:r w:rsidRPr="00C6062F">
        <w:rPr>
          <w:rFonts w:ascii="Times New Roman" w:hAnsi="Times New Roman" w:cs="Times New Roman"/>
          <w:sz w:val="24"/>
          <w:szCs w:val="24"/>
        </w:rPr>
        <w:t>may be made</w:t>
      </w:r>
      <w:proofErr w:type="gramEnd"/>
      <w:r w:rsidRPr="00C6062F">
        <w:rPr>
          <w:rFonts w:ascii="Times New Roman" w:hAnsi="Times New Roman" w:cs="Times New Roman"/>
          <w:sz w:val="24"/>
          <w:szCs w:val="24"/>
        </w:rPr>
        <w:t xml:space="preserve"> for less than </w:t>
      </w:r>
      <w:r w:rsidR="003F0EF4">
        <w:rPr>
          <w:rFonts w:ascii="Times New Roman" w:hAnsi="Times New Roman" w:cs="Times New Roman"/>
          <w:sz w:val="24"/>
          <w:szCs w:val="24"/>
        </w:rPr>
        <w:t>12</w:t>
      </w:r>
      <w:r w:rsidRPr="00C6062F">
        <w:rPr>
          <w:rFonts w:ascii="Times New Roman" w:hAnsi="Times New Roman" w:cs="Times New Roman"/>
          <w:sz w:val="24"/>
          <w:szCs w:val="24"/>
        </w:rPr>
        <w:t xml:space="preserve"> months.  </w:t>
      </w:r>
    </w:p>
    <w:p w14:paraId="21618D9E" w14:textId="04CBE11C" w:rsidR="00A25AC6" w:rsidRDefault="00A25AC6" w:rsidP="00C6062F">
      <w:pPr>
        <w:widowControl/>
        <w:spacing w:after="0" w:line="240" w:lineRule="auto"/>
        <w:jc w:val="both"/>
        <w:rPr>
          <w:rFonts w:ascii="Times New Roman" w:hAnsi="Times New Roman" w:cs="Times New Roman"/>
          <w:sz w:val="24"/>
          <w:szCs w:val="24"/>
        </w:rPr>
      </w:pPr>
    </w:p>
    <w:p w14:paraId="1C879A42" w14:textId="77777777" w:rsidR="00A25AC6" w:rsidRDefault="00A25AC6" w:rsidP="00C6062F">
      <w:pPr>
        <w:widowControl/>
        <w:spacing w:after="0" w:line="240" w:lineRule="auto"/>
        <w:jc w:val="both"/>
        <w:rPr>
          <w:rFonts w:ascii="Times New Roman" w:hAnsi="Times New Roman" w:cs="Times New Roman"/>
          <w:sz w:val="24"/>
          <w:szCs w:val="24"/>
        </w:rPr>
      </w:pP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540FED26" w14:textId="651B33DF" w:rsidR="00F82AA9" w:rsidRPr="00A25AC6"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F82AA9">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 extended for </w:t>
      </w:r>
      <w:r w:rsidR="002D74E1">
        <w:rPr>
          <w:rFonts w:ascii="Times New Roman" w:eastAsia="PMingLiU" w:hAnsi="Times New Roman" w:cs="Times New Roman"/>
          <w:sz w:val="24"/>
          <w:szCs w:val="24"/>
          <w:lang w:eastAsia="zh-TW"/>
        </w:rPr>
        <w:t>two</w:t>
      </w:r>
      <w:r w:rsidR="00FC14B1">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additional </w:t>
      </w:r>
      <w:proofErr w:type="gramStart"/>
      <w:r w:rsidR="003F0EF4">
        <w:rPr>
          <w:rFonts w:ascii="Times New Roman" w:eastAsia="PMingLiU" w:hAnsi="Times New Roman" w:cs="Times New Roman"/>
          <w:sz w:val="24"/>
          <w:szCs w:val="24"/>
          <w:lang w:eastAsia="zh-TW"/>
        </w:rPr>
        <w:t>12</w:t>
      </w:r>
      <w:r w:rsidR="00170BDD">
        <w:rPr>
          <w:rFonts w:ascii="Times New Roman" w:eastAsia="PMingLiU" w:hAnsi="Times New Roman" w:cs="Times New Roman"/>
          <w:sz w:val="24"/>
          <w:szCs w:val="24"/>
          <w:lang w:eastAsia="zh-TW"/>
        </w:rPr>
        <w:t xml:space="preserve"> month</w:t>
      </w:r>
      <w:proofErr w:type="gramEnd"/>
      <w:r w:rsidR="00170BDD">
        <w:rPr>
          <w:rFonts w:ascii="Times New Roman" w:eastAsia="PMingLiU" w:hAnsi="Times New Roman" w:cs="Times New Roman"/>
          <w:sz w:val="24"/>
          <w:szCs w:val="24"/>
          <w:lang w:eastAsia="zh-TW"/>
        </w:rPr>
        <w:t xml:space="preserve"> periods at the same pricing discounts</w:t>
      </w:r>
      <w:r w:rsidRPr="00C6062F">
        <w:rPr>
          <w:rFonts w:ascii="Times New Roman" w:eastAsia="PMingLiU" w:hAnsi="Times New Roman" w:cs="Times New Roman"/>
          <w:sz w:val="24"/>
          <w:szCs w:val="24"/>
          <w:lang w:eastAsia="zh-TW"/>
        </w:rPr>
        <w:t xml:space="preserve">, terms and conditions.  Total contract time may not exceed </w:t>
      </w:r>
      <w:r w:rsidR="003F0EF4">
        <w:rPr>
          <w:rFonts w:ascii="Times New Roman" w:eastAsia="PMingLiU" w:hAnsi="Times New Roman" w:cs="Times New Roman"/>
          <w:sz w:val="24"/>
          <w:szCs w:val="24"/>
          <w:lang w:eastAsia="zh-TW"/>
        </w:rPr>
        <w:t xml:space="preserve">36 </w:t>
      </w:r>
      <w:r w:rsidRPr="00C6062F">
        <w:rPr>
          <w:rFonts w:ascii="Times New Roman" w:eastAsia="PMingLiU" w:hAnsi="Times New Roman" w:cs="Times New Roman"/>
          <w:sz w:val="24"/>
          <w:szCs w:val="24"/>
          <w:lang w:eastAsia="zh-TW"/>
        </w:rPr>
        <w:t>months.</w:t>
      </w:r>
    </w:p>
    <w:p w14:paraId="02021805" w14:textId="77777777" w:rsidR="00F82AA9" w:rsidRDefault="00F82AA9" w:rsidP="00C6062F">
      <w:pPr>
        <w:widowControl/>
        <w:spacing w:after="0" w:line="240" w:lineRule="auto"/>
        <w:jc w:val="both"/>
        <w:rPr>
          <w:rFonts w:ascii="Times New Roman" w:eastAsia="PMingLiU" w:hAnsi="Times New Roman" w:cs="Times New Roman"/>
          <w:b/>
          <w:sz w:val="24"/>
          <w:szCs w:val="24"/>
          <w:lang w:eastAsia="zh-TW"/>
        </w:rPr>
      </w:pPr>
    </w:p>
    <w:p w14:paraId="1AB73AA8" w14:textId="70D04C0A" w:rsidR="00C6062F" w:rsidRDefault="00170BDD" w:rsidP="00C6062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Q</w:t>
      </w:r>
      <w:r w:rsidR="00B75C7D" w:rsidRPr="00C6062F">
        <w:rPr>
          <w:rFonts w:ascii="Times New Roman" w:eastAsia="PMingLiU" w:hAnsi="Times New Roman" w:cs="Times New Roman"/>
          <w:b/>
          <w:sz w:val="24"/>
          <w:szCs w:val="24"/>
          <w:lang w:eastAsia="zh-TW"/>
        </w:rPr>
        <w:t>uantities:</w:t>
      </w:r>
      <w:r w:rsidR="00B75C7D" w:rsidRPr="00C6062F">
        <w:rPr>
          <w:rFonts w:ascii="Times New Roman" w:eastAsia="PMingLiU" w:hAnsi="Times New Roman" w:cs="Times New Roman"/>
          <w:sz w:val="24"/>
          <w:szCs w:val="24"/>
          <w:lang w:eastAsia="zh-TW"/>
        </w:rPr>
        <w:t xml:space="preserve">  </w:t>
      </w:r>
    </w:p>
    <w:p w14:paraId="1E2EA68B" w14:textId="137D0FE2" w:rsidR="0076015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w:t>
      </w:r>
      <w:proofErr w:type="gramStart"/>
      <w:r w:rsidRPr="00C6062F">
        <w:rPr>
          <w:rFonts w:ascii="Times New Roman" w:eastAsia="PMingLiU" w:hAnsi="Times New Roman" w:cs="Times New Roman"/>
          <w:sz w:val="24"/>
          <w:szCs w:val="24"/>
          <w:lang w:eastAsia="zh-TW"/>
        </w:rPr>
        <w:t>are based</w:t>
      </w:r>
      <w:proofErr w:type="gramEnd"/>
      <w:r w:rsidRPr="00C6062F">
        <w:rPr>
          <w:rFonts w:ascii="Times New Roman" w:eastAsia="PMingLiU" w:hAnsi="Times New Roman" w:cs="Times New Roman"/>
          <w:sz w:val="24"/>
          <w:szCs w:val="24"/>
          <w:lang w:eastAsia="zh-TW"/>
        </w:rPr>
        <w:t xml:space="preserve"> on the previous contract usage or estimates.  Where usage is not available, a quantity </w:t>
      </w:r>
      <w:proofErr w:type="gramStart"/>
      <w:r w:rsidRPr="00C6062F">
        <w:rPr>
          <w:rFonts w:ascii="Times New Roman" w:eastAsia="PMingLiU" w:hAnsi="Times New Roman" w:cs="Times New Roman"/>
          <w:sz w:val="24"/>
          <w:szCs w:val="24"/>
          <w:lang w:eastAsia="zh-TW"/>
        </w:rPr>
        <w:t>of  indicates</w:t>
      </w:r>
      <w:proofErr w:type="gramEnd"/>
      <w:r w:rsidRPr="00C6062F">
        <w:rPr>
          <w:rFonts w:ascii="Times New Roman" w:eastAsia="PMingLiU" w:hAnsi="Times New Roman" w:cs="Times New Roman"/>
          <w:sz w:val="24"/>
          <w:szCs w:val="24"/>
          <w:lang w:eastAsia="zh-TW"/>
        </w:rPr>
        <w:t xml:space="preserve"> a lack of history </w:t>
      </w:r>
    </w:p>
    <w:p w14:paraId="6B93A4E9" w14:textId="6F883DA4"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roofErr w:type="gramStart"/>
      <w:r w:rsidRPr="00C6062F">
        <w:rPr>
          <w:rFonts w:ascii="Times New Roman" w:eastAsia="PMingLiU" w:hAnsi="Times New Roman" w:cs="Times New Roman"/>
          <w:sz w:val="24"/>
          <w:szCs w:val="24"/>
          <w:lang w:eastAsia="zh-TW"/>
        </w:rPr>
        <w:t>on</w:t>
      </w:r>
      <w:proofErr w:type="gramEnd"/>
      <w:r w:rsidRPr="00C6062F">
        <w:rPr>
          <w:rFonts w:ascii="Times New Roman" w:eastAsia="PMingLiU" w:hAnsi="Times New Roman" w:cs="Times New Roman"/>
          <w:sz w:val="24"/>
          <w:szCs w:val="24"/>
          <w:lang w:eastAsia="zh-TW"/>
        </w:rPr>
        <w:t xml:space="preserve">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410E5FB7" w14:textId="77777777" w:rsidR="00B16475" w:rsidRDefault="00B16475" w:rsidP="00C6062F">
      <w:pPr>
        <w:widowControl/>
        <w:spacing w:after="0" w:line="240" w:lineRule="auto"/>
        <w:jc w:val="both"/>
        <w:rPr>
          <w:rFonts w:ascii="Times New Roman" w:eastAsia="PMingLiU" w:hAnsi="Times New Roman" w:cs="Times New Roman"/>
          <w:b/>
          <w:sz w:val="24"/>
          <w:szCs w:val="24"/>
          <w:lang w:eastAsia="zh-TW"/>
        </w:rPr>
      </w:pPr>
    </w:p>
    <w:p w14:paraId="63307B2F" w14:textId="2800C83C"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6654D5FF" w14:textId="48B1D71A"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sid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C6062F">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w:t>
      </w:r>
      <w:r w:rsidR="00147AAB" w:rsidRPr="00C6062F">
        <w:rPr>
          <w:rFonts w:ascii="Times New Roman" w:eastAsia="PMingLiU" w:hAnsi="Times New Roman" w:cs="Times New Roman"/>
          <w:sz w:val="24"/>
          <w:szCs w:val="24"/>
          <w:lang w:eastAsia="zh-TW"/>
        </w:rPr>
        <w:t>purchase</w:t>
      </w:r>
      <w:r w:rsidRPr="00C6062F">
        <w:rPr>
          <w:rFonts w:ascii="Times New Roman" w:eastAsia="PMingLiU" w:hAnsi="Times New Roman" w:cs="Times New Roman"/>
          <w:sz w:val="24"/>
          <w:szCs w:val="24"/>
          <w:lang w:eastAsia="zh-TW"/>
        </w:rPr>
        <w:t xml:space="preserve"> orders for the items required, </w:t>
      </w:r>
      <w:r w:rsidR="00A25AC6">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sid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sidR="00C6062F">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uasi</w:t>
      </w:r>
      <w:r w:rsidR="00A25AC6">
        <w:rPr>
          <w:rFonts w:ascii="Times New Roman" w:eastAsia="PMingLiU" w:hAnsi="Times New Roman" w:cs="Times New Roman"/>
          <w:sz w:val="24"/>
          <w:szCs w:val="24"/>
          <w:lang w:eastAsia="zh-TW"/>
        </w:rPr>
        <w:t xml:space="preserve"> State</w:t>
      </w:r>
      <w:r w:rsidRPr="00C6062F">
        <w:rPr>
          <w:rFonts w:ascii="Times New Roman" w:eastAsia="PMingLiU" w:hAnsi="Times New Roman" w:cs="Times New Roman"/>
          <w:sz w:val="24"/>
          <w:szCs w:val="24"/>
          <w:lang w:eastAsia="zh-TW"/>
        </w:rPr>
        <w:t xml:space="preserve"> </w:t>
      </w:r>
      <w:r w:rsidR="00C6062F">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who have been authorized to purchase from contracts made by the Office of State Procurement, are to issue their regular purchase orders directly to the supplier, </w:t>
      </w:r>
      <w:proofErr w:type="gramStart"/>
      <w:r w:rsidRPr="00C6062F">
        <w:rPr>
          <w:rFonts w:ascii="Times New Roman" w:eastAsia="PMingLiU" w:hAnsi="Times New Roman" w:cs="Times New Roman"/>
          <w:sz w:val="24"/>
          <w:szCs w:val="24"/>
          <w:lang w:eastAsia="zh-TW"/>
        </w:rPr>
        <w:t>making reference</w:t>
      </w:r>
      <w:proofErr w:type="gramEnd"/>
      <w:r w:rsidRPr="00C6062F">
        <w:rPr>
          <w:rFonts w:ascii="Times New Roman" w:eastAsia="PMingLiU" w:hAnsi="Times New Roman" w:cs="Times New Roman"/>
          <w:sz w:val="24"/>
          <w:szCs w:val="24"/>
          <w:lang w:eastAsia="zh-TW"/>
        </w:rPr>
        <w:t xml:space="preserve"> </w:t>
      </w:r>
      <w:r w:rsidR="002363DB" w:rsidRPr="00C6062F">
        <w:rPr>
          <w:rFonts w:ascii="Times New Roman" w:eastAsia="PMingLiU" w:hAnsi="Times New Roman" w:cs="Times New Roman"/>
          <w:sz w:val="24"/>
          <w:szCs w:val="24"/>
          <w:lang w:eastAsia="zh-TW"/>
        </w:rPr>
        <w:t>to the contract and item number.</w:t>
      </w:r>
    </w:p>
    <w:p w14:paraId="7AE18DB3" w14:textId="27F65D65" w:rsidR="002363DB" w:rsidRPr="00C6062F" w:rsidRDefault="002363DB" w:rsidP="00C6062F">
      <w:pPr>
        <w:widowControl/>
        <w:spacing w:after="0" w:line="240" w:lineRule="auto"/>
        <w:jc w:val="both"/>
        <w:rPr>
          <w:rFonts w:ascii="Times New Roman" w:eastAsia="PMingLiU" w:hAnsi="Times New Roman" w:cs="Times New Roman"/>
          <w:sz w:val="24"/>
          <w:szCs w:val="24"/>
          <w:lang w:eastAsia="zh-TW"/>
        </w:rPr>
      </w:pPr>
    </w:p>
    <w:p w14:paraId="2DDECB01" w14:textId="77777777" w:rsidR="00B75C7D" w:rsidRP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571EAFB1"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4F46FA5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70FE715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23CE2ED9" w14:textId="77777777" w:rsidR="00B75C7D" w:rsidRPr="00C6062F" w:rsidRDefault="00B75C7D" w:rsidP="00C6062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57B3DE1C" w14:textId="12726E4B" w:rsidR="00B75C7D" w:rsidRPr="00C6062F" w:rsidRDefault="00B75C7D" w:rsidP="00C6062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w:t>
      </w:r>
      <w:r w:rsidR="00A25AC6">
        <w:rPr>
          <w:rFonts w:ascii="Times New Roman" w:eastAsia="PMingLiU" w:hAnsi="Times New Roman" w:cs="Times New Roman"/>
          <w:sz w:val="24"/>
          <w:szCs w:val="24"/>
          <w:lang w:eastAsia="zh-TW"/>
        </w:rPr>
        <w:t xml:space="preserve"> the State of Louisiana or any Political S</w:t>
      </w:r>
      <w:r w:rsidRPr="00C6062F">
        <w:rPr>
          <w:rFonts w:ascii="Times New Roman" w:eastAsia="PMingLiU" w:hAnsi="Times New Roman" w:cs="Times New Roman"/>
          <w:sz w:val="24"/>
          <w:szCs w:val="24"/>
          <w:lang w:eastAsia="zh-TW"/>
        </w:rPr>
        <w:t xml:space="preserve">ubdivision or </w:t>
      </w:r>
      <w:r w:rsidR="001511CF">
        <w:rPr>
          <w:rFonts w:ascii="Times New Roman" w:eastAsia="PMingLiU" w:hAnsi="Times New Roman" w:cs="Times New Roman"/>
          <w:sz w:val="24"/>
          <w:szCs w:val="24"/>
          <w:lang w:eastAsia="zh-TW"/>
        </w:rPr>
        <w:t xml:space="preserve">Agency </w:t>
      </w:r>
      <w:r w:rsidRPr="00C6062F">
        <w:rPr>
          <w:rFonts w:ascii="Times New Roman" w:eastAsia="PMingLiU" w:hAnsi="Times New Roman" w:cs="Times New Roman"/>
          <w:sz w:val="24"/>
          <w:szCs w:val="24"/>
          <w:lang w:eastAsia="zh-TW"/>
        </w:rPr>
        <w:t>thereof, or any special district or authority, or unit of local government, to perform a public purpose.</w:t>
      </w:r>
    </w:p>
    <w:p w14:paraId="2A5CCFAF"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45983B8C" w14:textId="2F1E3928" w:rsidR="00B75C7D" w:rsidRPr="00C6062F" w:rsidRDefault="00B75C7D" w:rsidP="00C6062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External Procurement Units include, but are not limited to, buying organizations not located in the State of Louisiana, which, if located in the State, would qualify as a public procurement unit.</w:t>
      </w:r>
      <w:r w:rsidR="00D46160">
        <w:rPr>
          <w:rFonts w:ascii="Times New Roman" w:eastAsia="PMingLiU" w:hAnsi="Times New Roman" w:cs="Times New Roman"/>
          <w:sz w:val="24"/>
          <w:szCs w:val="24"/>
          <w:lang w:eastAsia="zh-TW"/>
        </w:rPr>
        <w:t xml:space="preserve">  </w:t>
      </w:r>
    </w:p>
    <w:p w14:paraId="7C3154EE" w14:textId="77777777" w:rsidR="00B75C7D" w:rsidRPr="00C6062F" w:rsidRDefault="00B75C7D" w:rsidP="00C6062F">
      <w:pPr>
        <w:widowControl/>
        <w:spacing w:after="0" w:line="240" w:lineRule="auto"/>
        <w:ind w:left="720"/>
        <w:jc w:val="both"/>
        <w:rPr>
          <w:rFonts w:ascii="Times New Roman" w:eastAsia="PMingLiU" w:hAnsi="Times New Roman" w:cs="Times New Roman"/>
          <w:sz w:val="24"/>
          <w:szCs w:val="24"/>
          <w:lang w:eastAsia="zh-TW"/>
        </w:rPr>
      </w:pPr>
    </w:p>
    <w:p w14:paraId="0B941DF5" w14:textId="240710D1"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A25AC6">
        <w:rPr>
          <w:rFonts w:ascii="Times New Roman" w:eastAsia="PMingLiU" w:hAnsi="Times New Roman" w:cs="Times New Roman"/>
          <w:sz w:val="24"/>
          <w:szCs w:val="24"/>
          <w:lang w:eastAsia="zh-TW"/>
        </w:rPr>
        <w:t>purchasing entities (including Political S</w:t>
      </w:r>
      <w:r w:rsidRPr="00C6062F">
        <w:rPr>
          <w:rFonts w:ascii="Times New Roman" w:eastAsia="PMingLiU" w:hAnsi="Times New Roman" w:cs="Times New Roman"/>
          <w:sz w:val="24"/>
          <w:szCs w:val="24"/>
          <w:lang w:eastAsia="zh-TW"/>
        </w:rPr>
        <w:t>ubdivis</w:t>
      </w:r>
      <w:r w:rsidR="00A25AC6">
        <w:rPr>
          <w:rFonts w:ascii="Times New Roman" w:eastAsia="PMingLiU" w:hAnsi="Times New Roman" w:cs="Times New Roman"/>
          <w:sz w:val="24"/>
          <w:szCs w:val="24"/>
          <w:lang w:eastAsia="zh-TW"/>
        </w:rPr>
        <w:t>ions, Quasi State A</w:t>
      </w:r>
      <w:r w:rsidR="002D74E1">
        <w:rPr>
          <w:rFonts w:ascii="Times New Roman" w:eastAsia="PMingLiU" w:hAnsi="Times New Roman" w:cs="Times New Roman"/>
          <w:sz w:val="24"/>
          <w:szCs w:val="24"/>
          <w:lang w:eastAsia="zh-TW"/>
        </w:rPr>
        <w:t>gencies and External Procurement U</w:t>
      </w:r>
      <w:r w:rsidRPr="00C6062F">
        <w:rPr>
          <w:rFonts w:ascii="Times New Roman" w:eastAsia="PMingLiU" w:hAnsi="Times New Roman" w:cs="Times New Roman"/>
          <w:sz w:val="24"/>
          <w:szCs w:val="24"/>
          <w:lang w:eastAsia="zh-TW"/>
        </w:rPr>
        <w:t>nits) is maintained and regularly updated on the OSP website at:</w:t>
      </w:r>
      <w:r w:rsidR="00637D14">
        <w:rPr>
          <w:rFonts w:ascii="Times New Roman" w:eastAsia="PMingLiU" w:hAnsi="Times New Roman" w:cs="Times New Roman"/>
          <w:sz w:val="24"/>
          <w:szCs w:val="24"/>
          <w:lang w:eastAsia="zh-TW"/>
        </w:rPr>
        <w:t xml:space="preserve"> </w:t>
      </w:r>
      <w:hyperlink r:id="rId13" w:history="1">
        <w:r w:rsidR="00262763" w:rsidRPr="00177624">
          <w:rPr>
            <w:rStyle w:val="Hyperlink"/>
            <w:rFonts w:ascii="Times New Roman" w:eastAsia="PMingLiU" w:hAnsi="Times New Roman" w:cs="Times New Roman"/>
            <w:sz w:val="24"/>
            <w:szCs w:val="24"/>
            <w:lang w:eastAsia="zh-TW"/>
          </w:rPr>
          <w:t>https://www.doa.la.gov/doa/osp/agency-resources/osp-purchasing/approved-quasi-units/</w:t>
        </w:r>
      </w:hyperlink>
      <w:r w:rsidR="00262763">
        <w:rPr>
          <w:rFonts w:ascii="Times New Roman" w:eastAsia="PMingLiU" w:hAnsi="Times New Roman" w:cs="Times New Roman"/>
          <w:sz w:val="24"/>
          <w:szCs w:val="24"/>
          <w:lang w:eastAsia="zh-TW"/>
        </w:rPr>
        <w:t xml:space="preserve"> </w:t>
      </w:r>
      <w:r w:rsidRPr="001D24BF">
        <w:rPr>
          <w:rFonts w:ascii="Times New Roman" w:eastAsia="PMingLiU" w:hAnsi="Times New Roman" w:cs="Times New Roman"/>
          <w:sz w:val="24"/>
          <w:szCs w:val="24"/>
          <w:lang w:eastAsia="zh-TW"/>
        </w:rPr>
        <w:t xml:space="preserve">and may be used as </w:t>
      </w:r>
      <w:r w:rsidRPr="00C6062F">
        <w:rPr>
          <w:rFonts w:ascii="Times New Roman" w:eastAsia="PMingLiU" w:hAnsi="Times New Roman" w:cs="Times New Roman"/>
          <w:sz w:val="24"/>
          <w:szCs w:val="24"/>
          <w:lang w:eastAsia="zh-TW"/>
        </w:rPr>
        <w:t>a reference.</w:t>
      </w:r>
      <w:r w:rsidR="00D46160">
        <w:rPr>
          <w:rFonts w:ascii="Times New Roman" w:eastAsia="PMingLiU" w:hAnsi="Times New Roman" w:cs="Times New Roman"/>
          <w:sz w:val="24"/>
          <w:szCs w:val="24"/>
          <w:lang w:eastAsia="zh-TW"/>
        </w:rPr>
        <w:t xml:space="preserve">  </w:t>
      </w:r>
    </w:p>
    <w:p w14:paraId="4C4DFE45" w14:textId="77777777"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p>
    <w:p w14:paraId="672074BB" w14:textId="083BE92D"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Bidders or </w:t>
      </w:r>
      <w:r w:rsidR="00F82AA9">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s may prospectively choose to partially or entirely ‘opt-out’ of accommodating cooperative purchasing for such contract(s) by sending formal written notification of same to the Office of State Procurement. This notification should clearly specify which </w:t>
      </w:r>
      <w:r w:rsidRPr="00C6062F">
        <w:rPr>
          <w:rFonts w:ascii="Times New Roman" w:eastAsia="PMingLiU" w:hAnsi="Times New Roman" w:cs="Times New Roman"/>
          <w:sz w:val="24"/>
          <w:szCs w:val="24"/>
          <w:lang w:eastAsia="zh-TW"/>
        </w:rPr>
        <w:lastRenderedPageBreak/>
        <w:t>individual type(s) of coope</w:t>
      </w:r>
      <w:r w:rsidR="00A25AC6">
        <w:rPr>
          <w:rFonts w:ascii="Times New Roman" w:eastAsia="PMingLiU" w:hAnsi="Times New Roman" w:cs="Times New Roman"/>
          <w:sz w:val="24"/>
          <w:szCs w:val="24"/>
          <w:lang w:eastAsia="zh-TW"/>
        </w:rPr>
        <w:t>rative purchasing entities the B</w:t>
      </w:r>
      <w:r w:rsidRPr="00C6062F">
        <w:rPr>
          <w:rFonts w:ascii="Times New Roman" w:eastAsia="PMingLiU" w:hAnsi="Times New Roman" w:cs="Times New Roman"/>
          <w:sz w:val="24"/>
          <w:szCs w:val="24"/>
          <w:lang w:eastAsia="zh-TW"/>
        </w:rPr>
        <w:t>idder/</w:t>
      </w:r>
      <w:r w:rsidR="00F82AA9">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 is choosing </w:t>
      </w:r>
      <w:proofErr w:type="gramStart"/>
      <w:r w:rsidRPr="00C6062F">
        <w:rPr>
          <w:rFonts w:ascii="Times New Roman" w:eastAsia="PMingLiU" w:hAnsi="Times New Roman" w:cs="Times New Roman"/>
          <w:sz w:val="24"/>
          <w:szCs w:val="24"/>
          <w:lang w:eastAsia="zh-TW"/>
        </w:rPr>
        <w:t>to not allow</w:t>
      </w:r>
      <w:proofErr w:type="gramEnd"/>
      <w:r w:rsidRPr="00C6062F">
        <w:rPr>
          <w:rFonts w:ascii="Times New Roman" w:eastAsia="PMingLiU" w:hAnsi="Times New Roman" w:cs="Times New Roman"/>
          <w:sz w:val="24"/>
          <w:szCs w:val="24"/>
          <w:lang w:eastAsia="zh-TW"/>
        </w:rPr>
        <w:t xml:space="preserve"> to participate in contract cooperative purchasing. Any purchase orders received by the contract-holder from cooperative purchasing entities prior to the contract-holder’s opt-out notification to OSP </w:t>
      </w:r>
      <w:proofErr w:type="gramStart"/>
      <w:r w:rsidRPr="00C6062F">
        <w:rPr>
          <w:rFonts w:ascii="Times New Roman" w:eastAsia="PMingLiU" w:hAnsi="Times New Roman" w:cs="Times New Roman"/>
          <w:sz w:val="24"/>
          <w:szCs w:val="24"/>
          <w:lang w:eastAsia="zh-TW"/>
        </w:rPr>
        <w:t>must be honored</w:t>
      </w:r>
      <w:proofErr w:type="gramEnd"/>
      <w:r w:rsidRPr="00C6062F">
        <w:rPr>
          <w:rFonts w:ascii="Times New Roman" w:eastAsia="PMingLiU" w:hAnsi="Times New Roman" w:cs="Times New Roman"/>
          <w:sz w:val="24"/>
          <w:szCs w:val="24"/>
          <w:lang w:eastAsia="zh-TW"/>
        </w:rPr>
        <w:t xml:space="preserve"> in accordance with the contract.</w:t>
      </w:r>
    </w:p>
    <w:p w14:paraId="5DA2F644" w14:textId="77777777" w:rsidR="00170BDD" w:rsidRDefault="00170BDD" w:rsidP="00C6062F">
      <w:pPr>
        <w:widowControl/>
        <w:spacing w:after="0" w:line="240" w:lineRule="auto"/>
        <w:jc w:val="both"/>
        <w:rPr>
          <w:rFonts w:ascii="Times New Roman" w:eastAsia="PMingLiU" w:hAnsi="Times New Roman" w:cs="Times New Roman"/>
          <w:sz w:val="24"/>
          <w:szCs w:val="24"/>
          <w:lang w:eastAsia="zh-TW"/>
        </w:rPr>
      </w:pPr>
    </w:p>
    <w:p w14:paraId="07393234" w14:textId="528BF0D5" w:rsidR="00B75C7D"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32DCD8BF" w14:textId="77777777" w:rsidR="007A4FEA" w:rsidRDefault="007A4FEA"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9198917" w14:textId="233E94B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2582E725"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F82AA9">
        <w:rPr>
          <w:rFonts w:ascii="Times New Roman" w:eastAsia="Times New Roman" w:hAnsi="Times New Roman" w:cs="Times New Roman"/>
          <w:color w:val="000000"/>
          <w:sz w:val="24"/>
          <w:szCs w:val="24"/>
        </w:rPr>
        <w:t>Contractor</w:t>
      </w:r>
      <w:r w:rsidRPr="00217E58">
        <w:rPr>
          <w:rFonts w:ascii="Times New Roman" w:eastAsia="Times New Roman" w:hAnsi="Times New Roman" w:cs="Times New Roman"/>
          <w:color w:val="000000"/>
          <w:sz w:val="24"/>
          <w:szCs w:val="24"/>
        </w:rPr>
        <w:t xml:space="preserve">, the State intends to make all payments to </w:t>
      </w:r>
      <w:r w:rsidR="00F82AA9">
        <w:rPr>
          <w:rFonts w:ascii="Times New Roman" w:eastAsia="Times New Roman" w:hAnsi="Times New Roman" w:cs="Times New Roman"/>
          <w:color w:val="000000"/>
          <w:sz w:val="24"/>
          <w:szCs w:val="24"/>
        </w:rPr>
        <w:t>Contractor</w:t>
      </w:r>
      <w:r w:rsidRPr="00217E58">
        <w:rPr>
          <w:rFonts w:ascii="Times New Roman" w:eastAsia="Times New Roman" w:hAnsi="Times New Roman" w:cs="Times New Roman"/>
          <w:color w:val="000000"/>
          <w:sz w:val="24"/>
          <w:szCs w:val="24"/>
        </w:rPr>
        <w:t xml:space="preserve">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w:t>
      </w:r>
      <w:r w:rsidR="00F82AA9">
        <w:rPr>
          <w:rFonts w:ascii="Times New Roman" w:eastAsia="Times New Roman" w:hAnsi="Times New Roman" w:cs="Times New Roman"/>
          <w:color w:val="000000"/>
          <w:sz w:val="24"/>
          <w:szCs w:val="24"/>
        </w:rPr>
        <w:t>Contractor</w:t>
      </w:r>
      <w:r w:rsidRPr="00217E58">
        <w:rPr>
          <w:rFonts w:ascii="Times New Roman" w:eastAsia="Times New Roman" w:hAnsi="Times New Roman" w:cs="Times New Roman"/>
          <w:color w:val="000000"/>
          <w:sz w:val="24"/>
          <w:szCs w:val="24"/>
        </w:rPr>
        <w:t xml:space="preserve">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t>
      </w:r>
      <w:proofErr w:type="gramStart"/>
      <w:r w:rsidRPr="00217E58">
        <w:rPr>
          <w:rFonts w:ascii="Times New Roman" w:eastAsia="Times New Roman" w:hAnsi="Times New Roman" w:cs="Times New Roman"/>
          <w:color w:val="000000"/>
          <w:sz w:val="24"/>
          <w:szCs w:val="24"/>
        </w:rPr>
        <w:t>will be asked</w:t>
      </w:r>
      <w:proofErr w:type="gramEnd"/>
      <w:r w:rsidRPr="00217E58">
        <w:rPr>
          <w:rFonts w:ascii="Times New Roman" w:eastAsia="Times New Roman" w:hAnsi="Times New Roman" w:cs="Times New Roman"/>
          <w:color w:val="000000"/>
          <w:sz w:val="24"/>
          <w:szCs w:val="24"/>
        </w:rPr>
        <w:t xml:space="preserve">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1877B3C0"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w:t>
      </w:r>
      <w:r w:rsidR="00F82AA9">
        <w:rPr>
          <w:rFonts w:ascii="Times New Roman" w:eastAsia="Times New Roman" w:hAnsi="Times New Roman" w:cs="Times New Roman"/>
          <w:color w:val="000000"/>
          <w:sz w:val="24"/>
          <w:szCs w:val="24"/>
        </w:rPr>
        <w:t>Contractor</w:t>
      </w:r>
      <w:r w:rsidR="00A25AC6">
        <w:rPr>
          <w:rFonts w:ascii="Times New Roman" w:eastAsia="Times New Roman" w:hAnsi="Times New Roman" w:cs="Times New Roman"/>
          <w:color w:val="000000"/>
          <w:sz w:val="24"/>
          <w:szCs w:val="24"/>
        </w:rPr>
        <w:t>s receive payment from State A</w:t>
      </w:r>
      <w:r w:rsidRPr="00217E58">
        <w:rPr>
          <w:rFonts w:ascii="Times New Roman" w:eastAsia="Times New Roman" w:hAnsi="Times New Roman" w:cs="Times New Roman"/>
          <w:color w:val="000000"/>
          <w:sz w:val="24"/>
          <w:szCs w:val="24"/>
        </w:rPr>
        <w:t xml:space="preserve">gencies using the card in the same manner as other Visa card purchases. </w:t>
      </w:r>
      <w:r w:rsidR="00F82AA9">
        <w:rPr>
          <w:rFonts w:ascii="Times New Roman" w:eastAsia="Times New Roman" w:hAnsi="Times New Roman" w:cs="Times New Roman"/>
          <w:color w:val="000000"/>
          <w:sz w:val="24"/>
          <w:szCs w:val="24"/>
        </w:rPr>
        <w:t>Contractor</w:t>
      </w:r>
      <w:r w:rsidRPr="00217E58">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217E58">
        <w:rPr>
          <w:rFonts w:ascii="Times New Roman" w:eastAsia="Times New Roman" w:hAnsi="Times New Roman" w:cs="Times New Roman"/>
          <w:color w:val="000000"/>
          <w:sz w:val="24"/>
          <w:szCs w:val="24"/>
        </w:rPr>
        <w:t>have been shipped or received</w:t>
      </w:r>
      <w:proofErr w:type="gramEnd"/>
      <w:r w:rsidRPr="00217E58">
        <w:rPr>
          <w:rFonts w:ascii="Times New Roman" w:eastAsia="Times New Roman" w:hAnsi="Times New Roman" w:cs="Times New Roman"/>
          <w:color w:val="000000"/>
          <w:sz w:val="24"/>
          <w:szCs w:val="24"/>
        </w:rPr>
        <w:t xml:space="preserve">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534C3103" w:rsidR="000A6942" w:rsidRPr="00217E58" w:rsidRDefault="00A25AC6"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0A6942" w:rsidRPr="00217E58">
        <w:rPr>
          <w:rFonts w:ascii="Times New Roman" w:eastAsia="Times New Roman" w:hAnsi="Times New Roman" w:cs="Times New Roman"/>
          <w:color w:val="000000"/>
          <w:sz w:val="24"/>
          <w:szCs w:val="24"/>
        </w:rPr>
        <w:t xml:space="preserve">tatewide and </w:t>
      </w:r>
      <w:r w:rsidR="001511CF">
        <w:rPr>
          <w:rFonts w:ascii="Times New Roman" w:eastAsia="Times New Roman" w:hAnsi="Times New Roman" w:cs="Times New Roman"/>
          <w:color w:val="000000"/>
          <w:sz w:val="24"/>
          <w:szCs w:val="24"/>
        </w:rPr>
        <w:t xml:space="preserve">Agency </w:t>
      </w:r>
      <w:r>
        <w:rPr>
          <w:rFonts w:ascii="Times New Roman" w:eastAsia="Times New Roman" w:hAnsi="Times New Roman" w:cs="Times New Roman"/>
          <w:color w:val="000000"/>
          <w:sz w:val="24"/>
          <w:szCs w:val="24"/>
        </w:rPr>
        <w:t>Term C</w:t>
      </w:r>
      <w:r w:rsidR="000A6942"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w:t>
      </w:r>
      <w:proofErr w:type="gramStart"/>
      <w:r w:rsidRPr="00217E58">
        <w:rPr>
          <w:rFonts w:ascii="Times New Roman" w:eastAsia="Times New Roman" w:hAnsi="Times New Roman" w:cs="Times New Roman"/>
          <w:color w:val="000000"/>
          <w:sz w:val="24"/>
          <w:szCs w:val="24"/>
        </w:rPr>
        <w:t>must be placed</w:t>
      </w:r>
      <w:proofErr w:type="gramEnd"/>
      <w:r w:rsidRPr="00217E58">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7360745A"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w:t>
      </w:r>
      <w:r w:rsidR="00F82AA9">
        <w:rPr>
          <w:rFonts w:ascii="Times New Roman" w:eastAsia="Times New Roman" w:hAnsi="Times New Roman" w:cs="Times New Roman"/>
          <w:color w:val="000000"/>
          <w:sz w:val="24"/>
          <w:szCs w:val="24"/>
        </w:rPr>
        <w:t>Contractor</w:t>
      </w:r>
      <w:r w:rsidRPr="00217E58">
        <w:rPr>
          <w:rFonts w:ascii="Times New Roman" w:eastAsia="Times New Roman" w:hAnsi="Times New Roman" w:cs="Times New Roman"/>
          <w:color w:val="000000"/>
          <w:sz w:val="24"/>
          <w:szCs w:val="24"/>
        </w:rPr>
        <w:t xml:space="preserve">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w:t>
      </w:r>
      <w:proofErr w:type="gramStart"/>
      <w:r w:rsidRPr="00217E58">
        <w:rPr>
          <w:rFonts w:ascii="Times New Roman" w:eastAsia="Times New Roman" w:hAnsi="Times New Roman" w:cs="Times New Roman"/>
          <w:color w:val="000000"/>
          <w:sz w:val="24"/>
          <w:szCs w:val="24"/>
        </w:rPr>
        <w:t>must be provided</w:t>
      </w:r>
      <w:proofErr w:type="gramEnd"/>
      <w:r w:rsidRPr="00217E58">
        <w:rPr>
          <w:rFonts w:ascii="Times New Roman" w:eastAsia="Times New Roman" w:hAnsi="Times New Roman" w:cs="Times New Roman"/>
          <w:color w:val="000000"/>
          <w:sz w:val="24"/>
          <w:szCs w:val="24"/>
        </w:rPr>
        <w:t xml:space="preserve">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w:t>
      </w:r>
      <w:proofErr w:type="gramStart"/>
      <w:r w:rsidRPr="00217E58">
        <w:rPr>
          <w:rFonts w:ascii="Times New Roman" w:eastAsia="Times New Roman" w:hAnsi="Times New Roman" w:cs="Times New Roman"/>
          <w:color w:val="000000"/>
          <w:sz w:val="24"/>
          <w:szCs w:val="24"/>
        </w:rPr>
        <w:t>are sent</w:t>
      </w:r>
      <w:proofErr w:type="gramEnd"/>
      <w:r w:rsidRPr="00217E58">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4" w:history="1">
        <w:r w:rsidR="00D326CD" w:rsidRPr="00DB380E">
          <w:rPr>
            <w:rStyle w:val="Hyperlink"/>
            <w:rFonts w:ascii="Times New Roman" w:hAnsi="Times New Roman" w:cs="Times New Roman"/>
            <w:sz w:val="24"/>
            <w:szCs w:val="24"/>
          </w:rPr>
          <w:t>DOA-OSRAP-EFT@la.gov</w:t>
        </w:r>
      </w:hyperlink>
      <w:hyperlink r:id="rId15"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an award </w:t>
      </w:r>
      <w:proofErr w:type="gramStart"/>
      <w:r w:rsidRPr="00217E58">
        <w:rPr>
          <w:rFonts w:ascii="Times New Roman" w:eastAsia="Times New Roman" w:hAnsi="Times New Roman" w:cs="Times New Roman"/>
          <w:color w:val="000000"/>
          <w:sz w:val="24"/>
          <w:szCs w:val="24"/>
        </w:rPr>
        <w:t>is made</w:t>
      </w:r>
      <w:proofErr w:type="gramEnd"/>
      <w:r w:rsidRPr="00217E58">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46838DAF" w14:textId="77777777" w:rsidR="007A4FEA" w:rsidRDefault="007A4FEA"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6C81B181"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4D49CB29" w14:textId="77777777" w:rsidR="007A4FEA" w:rsidRDefault="007A4FEA"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3E9D5F6" w14:textId="77777777" w:rsidR="00F82AA9" w:rsidRDefault="00F82AA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3847C1F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1DB27B2" w14:textId="77777777" w:rsidR="00F82AA9" w:rsidRDefault="00F82AA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1F77CC09"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88A1A66" w14:textId="63C91778" w:rsidR="00B16475" w:rsidRDefault="00B16475" w:rsidP="00C6062F">
      <w:pPr>
        <w:widowControl/>
        <w:spacing w:after="0" w:line="240" w:lineRule="auto"/>
        <w:jc w:val="both"/>
        <w:rPr>
          <w:rFonts w:ascii="Times New Roman" w:eastAsia="PMingLiU" w:hAnsi="Times New Roman" w:cs="Times New Roman"/>
          <w:b/>
          <w:sz w:val="24"/>
          <w:szCs w:val="24"/>
          <w:lang w:eastAsia="zh-TW"/>
        </w:rPr>
      </w:pPr>
    </w:p>
    <w:p w14:paraId="0DC5B5E2" w14:textId="77777777" w:rsidR="00A25AC6" w:rsidRPr="00483AD0" w:rsidRDefault="00A25AC6" w:rsidP="00A25AC6">
      <w:pPr>
        <w:autoSpaceDE w:val="0"/>
        <w:autoSpaceDN w:val="0"/>
        <w:spacing w:after="0" w:line="240" w:lineRule="auto"/>
        <w:jc w:val="both"/>
        <w:outlineLvl w:val="1"/>
        <w:rPr>
          <w:rFonts w:ascii="Times New Roman" w:eastAsia="Calibri" w:hAnsi="Times New Roman" w:cs="Times New Roman"/>
          <w:bCs/>
          <w:sz w:val="24"/>
          <w:szCs w:val="24"/>
        </w:rPr>
      </w:pPr>
      <w:r w:rsidRPr="00483AD0">
        <w:rPr>
          <w:rFonts w:ascii="Times New Roman" w:eastAsia="Calibri" w:hAnsi="Times New Roman" w:cs="Times New Roman"/>
          <w:b/>
          <w:bCs/>
          <w:sz w:val="24"/>
          <w:szCs w:val="24"/>
        </w:rPr>
        <w:t>Louisiana</w:t>
      </w:r>
      <w:r w:rsidRPr="00483AD0">
        <w:rPr>
          <w:rFonts w:ascii="Times New Roman" w:eastAsia="Calibri" w:hAnsi="Times New Roman" w:cs="Times New Roman"/>
          <w:b/>
          <w:bCs/>
          <w:spacing w:val="-6"/>
          <w:sz w:val="24"/>
          <w:szCs w:val="24"/>
        </w:rPr>
        <w:t xml:space="preserve"> </w:t>
      </w:r>
      <w:r w:rsidRPr="00483AD0">
        <w:rPr>
          <w:rFonts w:ascii="Times New Roman" w:eastAsia="Calibri" w:hAnsi="Times New Roman" w:cs="Times New Roman"/>
          <w:b/>
          <w:bCs/>
          <w:spacing w:val="-2"/>
          <w:sz w:val="24"/>
          <w:szCs w:val="24"/>
        </w:rPr>
        <w:t>Preference</w:t>
      </w:r>
      <w:r w:rsidRPr="00483AD0">
        <w:rPr>
          <w:rFonts w:ascii="Times New Roman" w:eastAsia="Calibri" w:hAnsi="Times New Roman" w:cs="Times New Roman"/>
          <w:bCs/>
          <w:spacing w:val="-2"/>
          <w:sz w:val="24"/>
          <w:szCs w:val="24"/>
        </w:rPr>
        <w:t>:</w:t>
      </w:r>
    </w:p>
    <w:p w14:paraId="74DF57F8" w14:textId="77777777" w:rsidR="00A25AC6" w:rsidRPr="00483AD0" w:rsidRDefault="00A25AC6" w:rsidP="00A25AC6">
      <w:pPr>
        <w:autoSpaceDE w:val="0"/>
        <w:autoSpaceDN w:val="0"/>
        <w:spacing w:before="1" w:after="0" w:line="240" w:lineRule="auto"/>
        <w:ind w:right="117"/>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Notwithstanding any other provision of La. R.S. 39:1604 to the contrary, the following preferences shall apply only to bidders whose Louisiana business workforce is comprised of a minimum of 50% Louisiana residents.</w:t>
      </w:r>
    </w:p>
    <w:p w14:paraId="373EC020"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7D5D6F5A" w14:textId="77777777" w:rsidR="00A25AC6" w:rsidRPr="00483AD0" w:rsidRDefault="00A25AC6" w:rsidP="00A25AC6">
      <w:pPr>
        <w:numPr>
          <w:ilvl w:val="0"/>
          <w:numId w:val="30"/>
        </w:numPr>
        <w:tabs>
          <w:tab w:val="left" w:pos="1240"/>
          <w:tab w:val="left" w:pos="6142"/>
          <w:tab w:val="left" w:pos="6836"/>
          <w:tab w:val="left" w:pos="7604"/>
        </w:tabs>
        <w:autoSpaceDE w:val="0"/>
        <w:autoSpaceDN w:val="0"/>
        <w:spacing w:after="0" w:line="240" w:lineRule="auto"/>
        <w:ind w:left="1080"/>
        <w:rPr>
          <w:rFonts w:ascii="Times New Roman" w:eastAsia="Calibri" w:hAnsi="Times New Roman" w:cs="Times New Roman"/>
          <w:sz w:val="24"/>
          <w:szCs w:val="24"/>
        </w:rPr>
      </w:pPr>
      <w:r w:rsidRPr="00483AD0">
        <w:rPr>
          <w:rFonts w:ascii="Times New Roman" w:eastAsia="Calibri" w:hAnsi="Times New Roman" w:cs="Times New Roman"/>
          <w:sz w:val="24"/>
          <w:szCs w:val="24"/>
        </w:rPr>
        <w:t>Do you have a Louisiana Business workforce?</w:t>
      </w:r>
      <w:r w:rsidRPr="00483AD0">
        <w:rPr>
          <w:rFonts w:ascii="Times New Roman" w:eastAsia="Calibri" w:hAnsi="Times New Roman" w:cs="Times New Roman"/>
          <w:spacing w:val="48"/>
          <w:sz w:val="24"/>
          <w:szCs w:val="24"/>
        </w:rPr>
        <w:t xml:space="preserve"> </w:t>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yes</w:t>
      </w:r>
      <w:r w:rsidRPr="00483AD0">
        <w:rPr>
          <w:rFonts w:ascii="Times New Roman" w:eastAsia="Calibri" w:hAnsi="Times New Roman" w:cs="Times New Roman"/>
          <w:sz w:val="24"/>
          <w:szCs w:val="24"/>
        </w:rPr>
        <w:tab/>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no</w:t>
      </w:r>
    </w:p>
    <w:p w14:paraId="0485C6D6" w14:textId="77777777" w:rsidR="00A25AC6" w:rsidRPr="00483AD0" w:rsidRDefault="00A25AC6" w:rsidP="00A25AC6">
      <w:pPr>
        <w:autoSpaceDE w:val="0"/>
        <w:autoSpaceDN w:val="0"/>
        <w:spacing w:before="10" w:after="0" w:line="240" w:lineRule="auto"/>
        <w:rPr>
          <w:rFonts w:ascii="Times New Roman" w:eastAsia="Calibri" w:hAnsi="Times New Roman" w:cs="Times New Roman"/>
          <w:sz w:val="24"/>
          <w:szCs w:val="24"/>
        </w:rPr>
      </w:pPr>
    </w:p>
    <w:p w14:paraId="1B29AC07" w14:textId="77777777" w:rsidR="00A25AC6" w:rsidRPr="00483AD0" w:rsidRDefault="00A25AC6" w:rsidP="00A25AC6">
      <w:pPr>
        <w:numPr>
          <w:ilvl w:val="0"/>
          <w:numId w:val="30"/>
        </w:numPr>
        <w:tabs>
          <w:tab w:val="left" w:pos="1240"/>
        </w:tabs>
        <w:autoSpaceDE w:val="0"/>
        <w:autoSpaceDN w:val="0"/>
        <w:spacing w:after="0" w:line="240" w:lineRule="auto"/>
        <w:ind w:left="1080"/>
        <w:rPr>
          <w:rFonts w:ascii="Times New Roman" w:eastAsia="Calibri" w:hAnsi="Times New Roman" w:cs="Times New Roman"/>
          <w:sz w:val="24"/>
          <w:szCs w:val="24"/>
        </w:rPr>
      </w:pPr>
      <w:r w:rsidRPr="00483AD0">
        <w:rPr>
          <w:rFonts w:ascii="Times New Roman" w:eastAsia="Calibri" w:hAnsi="Times New Roman" w:cs="Times New Roman"/>
          <w:spacing w:val="-2"/>
          <w:sz w:val="24"/>
          <w:szCs w:val="24"/>
        </w:rPr>
        <w:t>If</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pacing w:val="-2"/>
          <w:sz w:val="24"/>
          <w:szCs w:val="24"/>
        </w:rPr>
        <w:t>so, do</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pacing w:val="-2"/>
          <w:sz w:val="24"/>
          <w:szCs w:val="24"/>
        </w:rPr>
        <w:t>you</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pacing w:val="-2"/>
          <w:sz w:val="24"/>
          <w:szCs w:val="24"/>
        </w:rPr>
        <w:t>certify</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pacing w:val="-2"/>
          <w:sz w:val="24"/>
          <w:szCs w:val="24"/>
        </w:rPr>
        <w:t>that at least</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pacing w:val="-2"/>
          <w:sz w:val="24"/>
          <w:szCs w:val="24"/>
        </w:rPr>
        <w:t>50% of</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pacing w:val="-2"/>
          <w:sz w:val="24"/>
          <w:szCs w:val="24"/>
        </w:rPr>
        <w:t>your Louisiana</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pacing w:val="-2"/>
          <w:sz w:val="24"/>
          <w:szCs w:val="24"/>
        </w:rPr>
        <w:t>business</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pacing w:val="-2"/>
          <w:sz w:val="24"/>
          <w:szCs w:val="24"/>
        </w:rPr>
        <w:t>workforce is comprised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pacing w:val="-2"/>
          <w:sz w:val="24"/>
          <w:szCs w:val="24"/>
        </w:rPr>
        <w:t>of</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pacing w:val="-2"/>
          <w:sz w:val="24"/>
          <w:szCs w:val="24"/>
        </w:rPr>
        <w:t>Louisiana</w:t>
      </w:r>
      <w:r w:rsidRPr="00483AD0">
        <w:rPr>
          <w:rFonts w:ascii="Times New Roman" w:eastAsia="Calibri" w:hAnsi="Times New Roman" w:cs="Times New Roman"/>
          <w:spacing w:val="-5"/>
          <w:sz w:val="24"/>
          <w:szCs w:val="24"/>
        </w:rPr>
        <w:t xml:space="preserve"> </w:t>
      </w:r>
      <w:proofErr w:type="gramStart"/>
      <w:r w:rsidRPr="00483AD0">
        <w:rPr>
          <w:rFonts w:ascii="Times New Roman" w:eastAsia="Calibri" w:hAnsi="Times New Roman" w:cs="Times New Roman"/>
          <w:spacing w:val="-2"/>
          <w:sz w:val="24"/>
          <w:szCs w:val="24"/>
        </w:rPr>
        <w:t>residents?</w:t>
      </w:r>
      <w:proofErr w:type="gramEnd"/>
    </w:p>
    <w:p w14:paraId="28B9496F" w14:textId="77777777" w:rsidR="00A25AC6" w:rsidRPr="00483AD0" w:rsidRDefault="00A25AC6" w:rsidP="00A25AC6">
      <w:pPr>
        <w:tabs>
          <w:tab w:val="left" w:pos="2010"/>
          <w:tab w:val="left" w:pos="2701"/>
          <w:tab w:val="left" w:pos="3469"/>
        </w:tabs>
        <w:autoSpaceDE w:val="0"/>
        <w:autoSpaceDN w:val="0"/>
        <w:spacing w:before="1" w:after="0" w:line="240" w:lineRule="auto"/>
        <w:ind w:left="1081"/>
        <w:rPr>
          <w:rFonts w:ascii="Times New Roman" w:eastAsia="Calibri" w:hAnsi="Times New Roman" w:cs="Times New Roman"/>
          <w:sz w:val="24"/>
          <w:szCs w:val="24"/>
        </w:rPr>
      </w:pP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w:t>
      </w:r>
      <w:proofErr w:type="gramStart"/>
      <w:r w:rsidRPr="00483AD0">
        <w:rPr>
          <w:rFonts w:ascii="Times New Roman" w:eastAsia="Calibri" w:hAnsi="Times New Roman" w:cs="Times New Roman"/>
          <w:sz w:val="24"/>
          <w:szCs w:val="24"/>
        </w:rPr>
        <w:t>yes</w:t>
      </w:r>
      <w:proofErr w:type="gramEnd"/>
      <w:r w:rsidRPr="00483AD0">
        <w:rPr>
          <w:rFonts w:ascii="Times New Roman" w:eastAsia="Calibri" w:hAnsi="Times New Roman" w:cs="Times New Roman"/>
          <w:sz w:val="24"/>
          <w:szCs w:val="24"/>
        </w:rPr>
        <w:tab/>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no</w:t>
      </w:r>
    </w:p>
    <w:p w14:paraId="6742E656"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0C8B683B" w14:textId="77777777" w:rsidR="00A25AC6" w:rsidRPr="00483AD0" w:rsidRDefault="00A25AC6" w:rsidP="00A25AC6">
      <w:pPr>
        <w:numPr>
          <w:ilvl w:val="0"/>
          <w:numId w:val="29"/>
        </w:numPr>
        <w:tabs>
          <w:tab w:val="left" w:pos="521"/>
        </w:tabs>
        <w:autoSpaceDE w:val="0"/>
        <w:autoSpaceDN w:val="0"/>
        <w:spacing w:after="0" w:line="240" w:lineRule="auto"/>
        <w:ind w:left="361" w:right="111"/>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In accordance with the provisions of La. R.S. 39:1604, each procurement officer, purchasing agent, or similar official who procures or purchases agricultural or forestry products, including meat, seafood, produce, eggs, paper</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or paper products under the provisions of Chapter 17 of Title 39 of the Louisiana Revised Statutes shall procure or purchase Louisiana products provided all of the following conditions are met:</w:t>
      </w:r>
    </w:p>
    <w:p w14:paraId="5B2A63FE"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044AE8D6" w14:textId="77777777" w:rsidR="00A25AC6" w:rsidRPr="00483AD0" w:rsidRDefault="00A25AC6" w:rsidP="00A25AC6">
      <w:pPr>
        <w:numPr>
          <w:ilvl w:val="1"/>
          <w:numId w:val="29"/>
        </w:numPr>
        <w:tabs>
          <w:tab w:val="left" w:pos="1241"/>
        </w:tabs>
        <w:autoSpaceDE w:val="0"/>
        <w:autoSpaceDN w:val="0"/>
        <w:spacing w:before="1" w:after="0" w:line="240" w:lineRule="auto"/>
        <w:ind w:left="1081"/>
        <w:rPr>
          <w:rFonts w:ascii="Times New Roman" w:eastAsia="Calibri" w:hAnsi="Times New Roman" w:cs="Times New Roman"/>
          <w:sz w:val="24"/>
          <w:szCs w:val="24"/>
        </w:rPr>
      </w:pP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bidder</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certifies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bid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submitted</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that</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product</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meets</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criteria</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a</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Louisiana</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pacing w:val="-2"/>
          <w:sz w:val="24"/>
          <w:szCs w:val="24"/>
        </w:rPr>
        <w:t>product.</w:t>
      </w:r>
    </w:p>
    <w:p w14:paraId="48D2F9E3" w14:textId="77777777" w:rsidR="00A25AC6" w:rsidRPr="00483AD0" w:rsidRDefault="00A25AC6" w:rsidP="00A25AC6">
      <w:pPr>
        <w:numPr>
          <w:ilvl w:val="1"/>
          <w:numId w:val="29"/>
        </w:numPr>
        <w:tabs>
          <w:tab w:val="left" w:pos="1241"/>
        </w:tabs>
        <w:autoSpaceDE w:val="0"/>
        <w:autoSpaceDN w:val="0"/>
        <w:spacing w:after="0" w:line="268" w:lineRule="exact"/>
        <w:ind w:left="1081"/>
        <w:rPr>
          <w:rFonts w:ascii="Times New Roman" w:eastAsia="Calibri" w:hAnsi="Times New Roman" w:cs="Times New Roman"/>
          <w:sz w:val="24"/>
          <w:szCs w:val="24"/>
        </w:rPr>
      </w:pP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product</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is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equal</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to</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or</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better</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than</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equal</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quality</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to</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other</w:t>
      </w:r>
      <w:r w:rsidRPr="00483AD0">
        <w:rPr>
          <w:rFonts w:ascii="Times New Roman" w:eastAsia="Calibri" w:hAnsi="Times New Roman" w:cs="Times New Roman"/>
          <w:spacing w:val="-2"/>
          <w:sz w:val="24"/>
          <w:szCs w:val="24"/>
        </w:rPr>
        <w:t xml:space="preserve"> products.</w:t>
      </w:r>
    </w:p>
    <w:p w14:paraId="60C95061" w14:textId="77777777" w:rsidR="00A25AC6" w:rsidRPr="00483AD0" w:rsidRDefault="00A25AC6" w:rsidP="00A25AC6">
      <w:pPr>
        <w:numPr>
          <w:ilvl w:val="1"/>
          <w:numId w:val="29"/>
        </w:numPr>
        <w:tabs>
          <w:tab w:val="left" w:pos="1241"/>
        </w:tabs>
        <w:autoSpaceDE w:val="0"/>
        <w:autoSpaceDN w:val="0"/>
        <w:spacing w:after="0" w:line="240" w:lineRule="auto"/>
        <w:ind w:left="1081" w:right="114"/>
        <w:rPr>
          <w:rFonts w:ascii="Times New Roman" w:eastAsia="Calibri" w:hAnsi="Times New Roman" w:cs="Times New Roman"/>
          <w:sz w:val="24"/>
          <w:szCs w:val="24"/>
        </w:rPr>
      </w:pP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cost</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Louisiana</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product</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shall</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not</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exceed</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cost</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other</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products</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by</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more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than</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ten</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percent</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(10%), except as otherwise provided in this Chapter as a specific exception.</w:t>
      </w:r>
    </w:p>
    <w:p w14:paraId="261D8E0E" w14:textId="77777777" w:rsidR="00A25AC6" w:rsidRPr="00483AD0" w:rsidRDefault="00A25AC6" w:rsidP="00A25AC6">
      <w:pPr>
        <w:autoSpaceDE w:val="0"/>
        <w:autoSpaceDN w:val="0"/>
        <w:spacing w:before="11" w:after="0" w:line="240" w:lineRule="auto"/>
        <w:rPr>
          <w:rFonts w:ascii="Times New Roman" w:eastAsia="Calibri" w:hAnsi="Times New Roman" w:cs="Times New Roman"/>
          <w:sz w:val="24"/>
          <w:szCs w:val="24"/>
        </w:rPr>
      </w:pPr>
    </w:p>
    <w:p w14:paraId="56DF6961" w14:textId="77777777" w:rsidR="00A25AC6" w:rsidRPr="00483AD0" w:rsidRDefault="00A25AC6" w:rsidP="00A25AC6">
      <w:pPr>
        <w:tabs>
          <w:tab w:val="left" w:pos="4416"/>
          <w:tab w:val="left" w:pos="5258"/>
          <w:tab w:val="left" w:pos="6136"/>
        </w:tabs>
        <w:autoSpaceDE w:val="0"/>
        <w:autoSpaceDN w:val="0"/>
        <w:spacing w:after="0" w:line="240" w:lineRule="auto"/>
        <w:ind w:left="721"/>
        <w:rPr>
          <w:rFonts w:ascii="Times New Roman" w:eastAsia="Calibri" w:hAnsi="Times New Roman" w:cs="Times New Roman"/>
          <w:sz w:val="24"/>
          <w:szCs w:val="24"/>
        </w:rPr>
      </w:pPr>
      <w:r w:rsidRPr="00483AD0">
        <w:rPr>
          <w:rFonts w:ascii="Times New Roman" w:eastAsia="Calibri" w:hAnsi="Times New Roman" w:cs="Times New Roman"/>
          <w:sz w:val="24"/>
          <w:szCs w:val="24"/>
        </w:rPr>
        <w:t>Do you claim this preference?</w:t>
      </w:r>
      <w:r w:rsidRPr="00483AD0">
        <w:rPr>
          <w:rFonts w:ascii="Times New Roman" w:eastAsia="Calibri" w:hAnsi="Times New Roman" w:cs="Times New Roman"/>
          <w:spacing w:val="48"/>
          <w:sz w:val="24"/>
          <w:szCs w:val="24"/>
        </w:rPr>
        <w:t xml:space="preserve"> </w:t>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w:t>
      </w:r>
      <w:proofErr w:type="gramStart"/>
      <w:r w:rsidRPr="00483AD0">
        <w:rPr>
          <w:rFonts w:ascii="Times New Roman" w:eastAsia="Calibri" w:hAnsi="Times New Roman" w:cs="Times New Roman"/>
          <w:sz w:val="24"/>
          <w:szCs w:val="24"/>
        </w:rPr>
        <w:t>yes</w:t>
      </w:r>
      <w:proofErr w:type="gramEnd"/>
      <w:r w:rsidRPr="00483AD0">
        <w:rPr>
          <w:rFonts w:ascii="Times New Roman" w:eastAsia="Calibri" w:hAnsi="Times New Roman" w:cs="Times New Roman"/>
          <w:sz w:val="24"/>
          <w:szCs w:val="24"/>
        </w:rPr>
        <w:tab/>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no</w:t>
      </w:r>
    </w:p>
    <w:p w14:paraId="53DA9437" w14:textId="77777777" w:rsidR="00A25AC6" w:rsidRPr="00483AD0" w:rsidRDefault="00A25AC6" w:rsidP="00A25AC6">
      <w:pPr>
        <w:autoSpaceDE w:val="0"/>
        <w:autoSpaceDN w:val="0"/>
        <w:spacing w:before="1" w:after="0" w:line="240" w:lineRule="auto"/>
        <w:rPr>
          <w:rFonts w:ascii="Times New Roman" w:eastAsia="Calibri" w:hAnsi="Times New Roman" w:cs="Times New Roman"/>
          <w:sz w:val="24"/>
          <w:szCs w:val="24"/>
        </w:rPr>
      </w:pPr>
    </w:p>
    <w:p w14:paraId="0374E3FE" w14:textId="77777777" w:rsidR="00A25AC6" w:rsidRPr="00483AD0" w:rsidRDefault="00A25AC6" w:rsidP="00A25AC6">
      <w:pPr>
        <w:tabs>
          <w:tab w:val="left" w:pos="8567"/>
        </w:tabs>
        <w:autoSpaceDE w:val="0"/>
        <w:autoSpaceDN w:val="0"/>
        <w:spacing w:after="0" w:line="240" w:lineRule="auto"/>
        <w:ind w:left="721"/>
        <w:rPr>
          <w:rFonts w:ascii="Times New Roman" w:eastAsia="Calibri" w:hAnsi="Times New Roman" w:cs="Times New Roman"/>
          <w:sz w:val="24"/>
          <w:szCs w:val="24"/>
        </w:rPr>
      </w:pPr>
      <w:r w:rsidRPr="00483AD0">
        <w:rPr>
          <w:rFonts w:ascii="Times New Roman" w:eastAsia="Calibri" w:hAnsi="Times New Roman" w:cs="Times New Roman"/>
          <w:sz w:val="24"/>
          <w:szCs w:val="24"/>
        </w:rPr>
        <w:t>Specify line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number(s):</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u w:val="single"/>
        </w:rPr>
        <w:tab/>
      </w:r>
    </w:p>
    <w:p w14:paraId="365B2ADE" w14:textId="77777777" w:rsidR="00A25AC6" w:rsidRPr="00483AD0" w:rsidRDefault="00A25AC6" w:rsidP="00A25AC6">
      <w:pPr>
        <w:autoSpaceDE w:val="0"/>
        <w:autoSpaceDN w:val="0"/>
        <w:spacing w:before="5" w:after="0" w:line="240" w:lineRule="auto"/>
        <w:rPr>
          <w:rFonts w:ascii="Times New Roman" w:eastAsia="Calibri" w:hAnsi="Times New Roman" w:cs="Times New Roman"/>
          <w:sz w:val="24"/>
          <w:szCs w:val="24"/>
        </w:rPr>
      </w:pPr>
    </w:p>
    <w:p w14:paraId="628844D6" w14:textId="77777777" w:rsidR="00A25AC6" w:rsidRPr="00483AD0" w:rsidRDefault="00A25AC6" w:rsidP="00A25AC6">
      <w:pPr>
        <w:numPr>
          <w:ilvl w:val="0"/>
          <w:numId w:val="29"/>
        </w:numPr>
        <w:tabs>
          <w:tab w:val="left" w:pos="521"/>
        </w:tabs>
        <w:autoSpaceDE w:val="0"/>
        <w:autoSpaceDN w:val="0"/>
        <w:spacing w:before="56" w:after="0" w:line="240" w:lineRule="auto"/>
        <w:ind w:left="361" w:right="113"/>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w:t>
      </w:r>
      <w:r w:rsidRPr="00483AD0">
        <w:rPr>
          <w:rFonts w:ascii="Times New Roman" w:eastAsia="Calibri" w:hAnsi="Times New Roman" w:cs="Times New Roman"/>
          <w:spacing w:val="-13"/>
          <w:sz w:val="24"/>
          <w:szCs w:val="24"/>
        </w:rPr>
        <w:t xml:space="preserve"> </w:t>
      </w:r>
      <w:r w:rsidRPr="00483AD0">
        <w:rPr>
          <w:rFonts w:ascii="Times New Roman" w:eastAsia="Calibri" w:hAnsi="Times New Roman" w:cs="Times New Roman"/>
          <w:sz w:val="24"/>
          <w:szCs w:val="24"/>
        </w:rPr>
        <w:t>which</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are</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produced,</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manufactured,</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or</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assembled</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Louisiana,</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as</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defined</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La.</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R.S.</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38:2251(A),</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and</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which are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equal</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quality</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to</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other</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materials,</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supplies,</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products,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provisions,</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or</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equipment,</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provided</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that</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all</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following conditions are met:</w:t>
      </w:r>
    </w:p>
    <w:p w14:paraId="20C5BCCE" w14:textId="77777777" w:rsidR="00A25AC6" w:rsidRPr="00483AD0" w:rsidRDefault="00A25AC6" w:rsidP="00A25AC6">
      <w:pPr>
        <w:autoSpaceDE w:val="0"/>
        <w:autoSpaceDN w:val="0"/>
        <w:spacing w:before="11" w:after="0" w:line="240" w:lineRule="auto"/>
        <w:rPr>
          <w:rFonts w:ascii="Times New Roman" w:eastAsia="Calibri" w:hAnsi="Times New Roman" w:cs="Times New Roman"/>
          <w:sz w:val="24"/>
          <w:szCs w:val="24"/>
        </w:rPr>
      </w:pPr>
    </w:p>
    <w:p w14:paraId="5CE8F65D" w14:textId="77777777" w:rsidR="00A25AC6" w:rsidRPr="00483AD0" w:rsidRDefault="00A25AC6" w:rsidP="00A25AC6">
      <w:pPr>
        <w:numPr>
          <w:ilvl w:val="1"/>
          <w:numId w:val="29"/>
        </w:numPr>
        <w:tabs>
          <w:tab w:val="left" w:pos="1241"/>
        </w:tabs>
        <w:autoSpaceDE w:val="0"/>
        <w:autoSpaceDN w:val="0"/>
        <w:spacing w:after="0" w:line="240" w:lineRule="auto"/>
        <w:ind w:left="1081" w:right="111"/>
        <w:rPr>
          <w:rFonts w:ascii="Times New Roman" w:eastAsia="Calibri" w:hAnsi="Times New Roman" w:cs="Times New Roman"/>
          <w:sz w:val="24"/>
          <w:szCs w:val="24"/>
        </w:rPr>
      </w:pPr>
      <w:r w:rsidRPr="00483AD0">
        <w:rPr>
          <w:rFonts w:ascii="Times New Roman" w:eastAsia="Calibri" w:hAnsi="Times New Roman" w:cs="Times New Roman"/>
          <w:sz w:val="24"/>
          <w:szCs w:val="24"/>
        </w:rPr>
        <w:lastRenderedPageBreak/>
        <w:t>The</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cost</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such</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does</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not</w:t>
      </w:r>
      <w:r w:rsidRPr="00483AD0">
        <w:rPr>
          <w:rFonts w:ascii="Times New Roman" w:eastAsia="Calibri" w:hAnsi="Times New Roman" w:cs="Times New Roman"/>
          <w:spacing w:val="-13"/>
          <w:sz w:val="24"/>
          <w:szCs w:val="24"/>
        </w:rPr>
        <w:t xml:space="preserve"> </w:t>
      </w:r>
      <w:r w:rsidRPr="00483AD0">
        <w:rPr>
          <w:rFonts w:ascii="Times New Roman" w:eastAsia="Calibri" w:hAnsi="Times New Roman" w:cs="Times New Roman"/>
          <w:sz w:val="24"/>
          <w:szCs w:val="24"/>
        </w:rPr>
        <w:t>exceed</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cost</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13"/>
          <w:sz w:val="24"/>
          <w:szCs w:val="24"/>
        </w:rPr>
        <w:t xml:space="preserve"> </w:t>
      </w:r>
      <w:r w:rsidRPr="00483AD0">
        <w:rPr>
          <w:rFonts w:ascii="Times New Roman" w:eastAsia="Calibri" w:hAnsi="Times New Roman" w:cs="Times New Roman"/>
          <w:sz w:val="24"/>
          <w:szCs w:val="24"/>
        </w:rPr>
        <w:t>other</w:t>
      </w:r>
      <w:r w:rsidRPr="00483AD0">
        <w:rPr>
          <w:rFonts w:ascii="Times New Roman" w:eastAsia="Calibri" w:hAnsi="Times New Roman" w:cs="Times New Roman"/>
          <w:spacing w:val="-8"/>
          <w:sz w:val="24"/>
          <w:szCs w:val="24"/>
        </w:rPr>
        <w:t xml:space="preserve"> </w:t>
      </w:r>
      <w:proofErr w:type="gramStart"/>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which</w:t>
      </w:r>
      <w:proofErr w:type="gramEnd"/>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are</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manufactured,</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processed,</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produced, or assembled outside the State by more than 10%.</w:t>
      </w:r>
    </w:p>
    <w:p w14:paraId="70402B38" w14:textId="77777777" w:rsidR="00A25AC6" w:rsidRPr="00483AD0" w:rsidRDefault="00A25AC6" w:rsidP="00A25AC6">
      <w:pPr>
        <w:numPr>
          <w:ilvl w:val="1"/>
          <w:numId w:val="29"/>
        </w:numPr>
        <w:tabs>
          <w:tab w:val="left" w:pos="1241"/>
        </w:tabs>
        <w:autoSpaceDE w:val="0"/>
        <w:autoSpaceDN w:val="0"/>
        <w:spacing w:before="1" w:after="0" w:line="240" w:lineRule="auto"/>
        <w:ind w:left="1081" w:right="113"/>
        <w:rPr>
          <w:rFonts w:ascii="Times New Roman" w:eastAsia="Calibri" w:hAnsi="Times New Roman" w:cs="Times New Roman"/>
          <w:sz w:val="24"/>
          <w:szCs w:val="24"/>
        </w:rPr>
      </w:pP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vendor</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such</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Louisiana</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agrees</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to</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sell</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at</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same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price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as</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lowest</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bid</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offered</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on</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 xml:space="preserve">such </w:t>
      </w:r>
      <w:r w:rsidRPr="00483AD0">
        <w:rPr>
          <w:rFonts w:ascii="Times New Roman" w:eastAsia="Calibri" w:hAnsi="Times New Roman" w:cs="Times New Roman"/>
          <w:spacing w:val="-2"/>
          <w:sz w:val="24"/>
          <w:szCs w:val="24"/>
        </w:rPr>
        <w:t>items.</w:t>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r w:rsidRPr="00483AD0">
        <w:rPr>
          <w:rFonts w:ascii="Times New Roman" w:eastAsia="Calibri" w:hAnsi="Times New Roman" w:cs="Times New Roman"/>
          <w:spacing w:val="-2"/>
          <w:sz w:val="24"/>
          <w:szCs w:val="24"/>
        </w:rPr>
        <w:tab/>
      </w:r>
    </w:p>
    <w:p w14:paraId="68C6F096" w14:textId="77777777" w:rsidR="00A25AC6" w:rsidRPr="00483AD0" w:rsidRDefault="00A25AC6" w:rsidP="00A25AC6">
      <w:pPr>
        <w:numPr>
          <w:ilvl w:val="1"/>
          <w:numId w:val="29"/>
        </w:numPr>
        <w:tabs>
          <w:tab w:val="left" w:pos="1242"/>
        </w:tabs>
        <w:autoSpaceDE w:val="0"/>
        <w:autoSpaceDN w:val="0"/>
        <w:spacing w:after="0" w:line="240" w:lineRule="auto"/>
        <w:ind w:left="1082" w:right="113"/>
        <w:rPr>
          <w:rFonts w:ascii="Times New Roman" w:eastAsia="Calibri" w:hAnsi="Times New Roman" w:cs="Times New Roman"/>
          <w:sz w:val="24"/>
          <w:szCs w:val="24"/>
        </w:rPr>
      </w:pP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13"/>
          <w:sz w:val="24"/>
          <w:szCs w:val="24"/>
        </w:rPr>
        <w:t xml:space="preserve"> </w:t>
      </w:r>
      <w:r w:rsidRPr="00483AD0">
        <w:rPr>
          <w:rFonts w:ascii="Times New Roman" w:eastAsia="Calibri" w:hAnsi="Times New Roman" w:cs="Times New Roman"/>
          <w:sz w:val="24"/>
          <w:szCs w:val="24"/>
        </w:rPr>
        <w:t>cases</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where</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more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than</w:t>
      </w:r>
      <w:r w:rsidRPr="00483AD0">
        <w:rPr>
          <w:rFonts w:ascii="Times New Roman" w:eastAsia="Calibri" w:hAnsi="Times New Roman" w:cs="Times New Roman"/>
          <w:spacing w:val="-13"/>
          <w:sz w:val="24"/>
          <w:szCs w:val="24"/>
        </w:rPr>
        <w:t xml:space="preserve"> </w:t>
      </w:r>
      <w:r w:rsidRPr="00483AD0">
        <w:rPr>
          <w:rFonts w:ascii="Times New Roman" w:eastAsia="Calibri" w:hAnsi="Times New Roman" w:cs="Times New Roman"/>
          <w:sz w:val="24"/>
          <w:szCs w:val="24"/>
        </w:rPr>
        <w:t>one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bidder</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offers</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Louisiana</w:t>
      </w:r>
      <w:r w:rsidRPr="00483AD0">
        <w:rPr>
          <w:rFonts w:ascii="Times New Roman" w:eastAsia="Calibri" w:hAnsi="Times New Roman" w:cs="Times New Roman"/>
          <w:spacing w:val="-11"/>
          <w:sz w:val="24"/>
          <w:szCs w:val="24"/>
        </w:rPr>
        <w:t xml:space="preserve"> </w:t>
      </w:r>
      <w:proofErr w:type="gramStart"/>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13"/>
          <w:sz w:val="24"/>
          <w:szCs w:val="24"/>
        </w:rPr>
        <w:t xml:space="preserve"> </w:t>
      </w:r>
      <w:r w:rsidRPr="00483AD0">
        <w:rPr>
          <w:rFonts w:ascii="Times New Roman" w:eastAsia="Calibri" w:hAnsi="Times New Roman" w:cs="Times New Roman"/>
          <w:sz w:val="24"/>
          <w:szCs w:val="24"/>
        </w:rPr>
        <w:t>which</w:t>
      </w:r>
      <w:proofErr w:type="gramEnd"/>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are</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within</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10%</w:t>
      </w:r>
      <w:r w:rsidRPr="00483AD0">
        <w:rPr>
          <w:rFonts w:ascii="Times New Roman" w:eastAsia="Calibri" w:hAnsi="Times New Roman" w:cs="Times New Roman"/>
          <w:spacing w:val="-12"/>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lowest</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bid,</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bidder offering</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lowest</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bid</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on</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Louisiana</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is</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entitled</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to</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accept</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price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0"/>
          <w:sz w:val="24"/>
          <w:szCs w:val="24"/>
        </w:rPr>
        <w:t xml:space="preserve"> </w:t>
      </w:r>
      <w:r w:rsidRPr="00483AD0">
        <w:rPr>
          <w:rFonts w:ascii="Times New Roman" w:eastAsia="Calibri" w:hAnsi="Times New Roman" w:cs="Times New Roman"/>
          <w:sz w:val="24"/>
          <w:szCs w:val="24"/>
        </w:rPr>
        <w:t>lowest</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bid</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made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on</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such</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items.</w:t>
      </w:r>
    </w:p>
    <w:p w14:paraId="3308A467" w14:textId="77777777" w:rsidR="00A25AC6" w:rsidRPr="00483AD0" w:rsidRDefault="00A25AC6" w:rsidP="00A25AC6">
      <w:pPr>
        <w:autoSpaceDE w:val="0"/>
        <w:autoSpaceDN w:val="0"/>
        <w:spacing w:before="10" w:after="0" w:line="240" w:lineRule="auto"/>
        <w:rPr>
          <w:rFonts w:ascii="Times New Roman" w:eastAsia="Calibri" w:hAnsi="Times New Roman" w:cs="Times New Roman"/>
          <w:sz w:val="24"/>
          <w:szCs w:val="24"/>
        </w:rPr>
      </w:pPr>
    </w:p>
    <w:p w14:paraId="6D97CB32" w14:textId="77777777" w:rsidR="00A25AC6" w:rsidRPr="00483AD0" w:rsidRDefault="00A25AC6" w:rsidP="00A25AC6">
      <w:pPr>
        <w:tabs>
          <w:tab w:val="left" w:pos="4416"/>
          <w:tab w:val="left" w:pos="5258"/>
          <w:tab w:val="left" w:pos="6137"/>
        </w:tabs>
        <w:autoSpaceDE w:val="0"/>
        <w:autoSpaceDN w:val="0"/>
        <w:spacing w:after="0" w:line="240" w:lineRule="auto"/>
        <w:ind w:left="722"/>
        <w:rPr>
          <w:rFonts w:ascii="Times New Roman" w:eastAsia="Calibri" w:hAnsi="Times New Roman" w:cs="Times New Roman"/>
          <w:sz w:val="24"/>
          <w:szCs w:val="24"/>
        </w:rPr>
      </w:pPr>
      <w:r w:rsidRPr="00483AD0">
        <w:rPr>
          <w:rFonts w:ascii="Times New Roman" w:eastAsia="Calibri" w:hAnsi="Times New Roman" w:cs="Times New Roman"/>
          <w:sz w:val="24"/>
          <w:szCs w:val="24"/>
        </w:rPr>
        <w:t>Do you claim this preference?</w:t>
      </w:r>
      <w:r w:rsidRPr="00483AD0">
        <w:rPr>
          <w:rFonts w:ascii="Times New Roman" w:eastAsia="Calibri" w:hAnsi="Times New Roman" w:cs="Times New Roman"/>
          <w:spacing w:val="48"/>
          <w:sz w:val="24"/>
          <w:szCs w:val="24"/>
        </w:rPr>
        <w:t xml:space="preserve"> </w:t>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w:t>
      </w:r>
      <w:proofErr w:type="gramStart"/>
      <w:r w:rsidRPr="00483AD0">
        <w:rPr>
          <w:rFonts w:ascii="Times New Roman" w:eastAsia="Calibri" w:hAnsi="Times New Roman" w:cs="Times New Roman"/>
          <w:sz w:val="24"/>
          <w:szCs w:val="24"/>
        </w:rPr>
        <w:t>yes</w:t>
      </w:r>
      <w:proofErr w:type="gramEnd"/>
      <w:r w:rsidRPr="00483AD0">
        <w:rPr>
          <w:rFonts w:ascii="Times New Roman" w:eastAsia="Calibri" w:hAnsi="Times New Roman" w:cs="Times New Roman"/>
          <w:sz w:val="24"/>
          <w:szCs w:val="24"/>
        </w:rPr>
        <w:tab/>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no</w:t>
      </w:r>
    </w:p>
    <w:p w14:paraId="735B3DD0" w14:textId="77777777" w:rsidR="00A25AC6" w:rsidRPr="00483AD0" w:rsidRDefault="00A25AC6" w:rsidP="00A25AC6">
      <w:pPr>
        <w:tabs>
          <w:tab w:val="left" w:pos="8786"/>
        </w:tabs>
        <w:autoSpaceDE w:val="0"/>
        <w:autoSpaceDN w:val="0"/>
        <w:spacing w:before="1" w:after="0" w:line="240" w:lineRule="auto"/>
        <w:ind w:left="722"/>
        <w:rPr>
          <w:rFonts w:ascii="Times New Roman" w:eastAsia="Calibri" w:hAnsi="Times New Roman" w:cs="Times New Roman"/>
          <w:sz w:val="24"/>
          <w:szCs w:val="24"/>
        </w:rPr>
      </w:pPr>
      <w:r w:rsidRPr="00483AD0">
        <w:rPr>
          <w:rFonts w:ascii="Times New Roman" w:eastAsia="Calibri" w:hAnsi="Times New Roman" w:cs="Times New Roman"/>
          <w:sz w:val="24"/>
          <w:szCs w:val="24"/>
        </w:rPr>
        <w:t>Specify line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number(s):</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u w:val="single"/>
        </w:rPr>
        <w:tab/>
      </w:r>
    </w:p>
    <w:p w14:paraId="0E5F501F" w14:textId="77777777" w:rsidR="00A25AC6" w:rsidRPr="00483AD0" w:rsidRDefault="00A25AC6" w:rsidP="00A25AC6">
      <w:pPr>
        <w:autoSpaceDE w:val="0"/>
        <w:autoSpaceDN w:val="0"/>
        <w:spacing w:before="56" w:after="0" w:line="240" w:lineRule="auto"/>
        <w:ind w:left="721"/>
        <w:rPr>
          <w:rFonts w:ascii="Times New Roman" w:eastAsia="Calibri" w:hAnsi="Times New Roman" w:cs="Times New Roman"/>
          <w:sz w:val="24"/>
          <w:szCs w:val="24"/>
        </w:rPr>
      </w:pPr>
      <w:r w:rsidRPr="00483AD0">
        <w:rPr>
          <w:rFonts w:ascii="Times New Roman" w:eastAsia="Calibri" w:hAnsi="Times New Roman" w:cs="Times New Roman"/>
          <w:sz w:val="24"/>
          <w:szCs w:val="24"/>
        </w:rPr>
        <w:t>Specify</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location</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within</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Louisiana</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where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product</w:t>
      </w:r>
      <w:r w:rsidRPr="00483AD0">
        <w:rPr>
          <w:rFonts w:ascii="Times New Roman" w:eastAsia="Calibri" w:hAnsi="Times New Roman" w:cs="Times New Roman"/>
          <w:spacing w:val="-4"/>
          <w:sz w:val="24"/>
          <w:szCs w:val="24"/>
        </w:rPr>
        <w:t xml:space="preserve"> </w:t>
      </w:r>
      <w:proofErr w:type="gramStart"/>
      <w:r w:rsidRPr="00483AD0">
        <w:rPr>
          <w:rFonts w:ascii="Times New Roman" w:eastAsia="Calibri" w:hAnsi="Times New Roman" w:cs="Times New Roman"/>
          <w:sz w:val="24"/>
          <w:szCs w:val="24"/>
        </w:rPr>
        <w:t>is</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produced,</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manufactured,</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or</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pacing w:val="-2"/>
          <w:sz w:val="24"/>
          <w:szCs w:val="24"/>
        </w:rPr>
        <w:t>assembled</w:t>
      </w:r>
      <w:proofErr w:type="gramEnd"/>
      <w:r w:rsidRPr="00483AD0">
        <w:rPr>
          <w:rFonts w:ascii="Times New Roman" w:eastAsia="Calibri" w:hAnsi="Times New Roman" w:cs="Times New Roman"/>
          <w:spacing w:val="-2"/>
          <w:sz w:val="24"/>
          <w:szCs w:val="24"/>
        </w:rPr>
        <w:t>:</w:t>
      </w:r>
    </w:p>
    <w:p w14:paraId="79917CF7" w14:textId="77A781B5" w:rsidR="00A25AC6" w:rsidRPr="00483AD0" w:rsidRDefault="00A25AC6" w:rsidP="00A25AC6">
      <w:pPr>
        <w:autoSpaceDE w:val="0"/>
        <w:autoSpaceDN w:val="0"/>
        <w:spacing w:before="10" w:after="0" w:line="240" w:lineRule="auto"/>
        <w:rPr>
          <w:rFonts w:ascii="Times New Roman" w:eastAsia="Calibri" w:hAnsi="Times New Roman" w:cs="Times New Roman"/>
          <w:sz w:val="24"/>
          <w:szCs w:val="24"/>
        </w:rPr>
      </w:pPr>
      <w:r w:rsidRPr="00483AD0">
        <w:rPr>
          <w:rFonts w:ascii="Times New Roman" w:eastAsia="Calibri" w:hAnsi="Times New Roman" w:cs="Times New Roman"/>
          <w:noProof/>
          <w:sz w:val="24"/>
          <w:szCs w:val="24"/>
        </w:rPr>
        <mc:AlternateContent>
          <mc:Choice Requires="wps">
            <w:drawing>
              <wp:anchor distT="0" distB="0" distL="0" distR="0" simplePos="0" relativeHeight="251659264" behindDoc="1" locked="0" layoutInCell="1" allowOverlap="1" wp14:anchorId="5429BD50" wp14:editId="5DF86D06">
                <wp:simplePos x="0" y="0"/>
                <wp:positionH relativeFrom="page">
                  <wp:posOffset>1395663</wp:posOffset>
                </wp:positionH>
                <wp:positionV relativeFrom="paragraph">
                  <wp:posOffset>154940</wp:posOffset>
                </wp:positionV>
                <wp:extent cx="5009515" cy="1270"/>
                <wp:effectExtent l="9525" t="13335" r="10160" b="4445"/>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9515" cy="1270"/>
                        </a:xfrm>
                        <a:custGeom>
                          <a:avLst/>
                          <a:gdLst>
                            <a:gd name="T0" fmla="+- 0 1440 1440"/>
                            <a:gd name="T1" fmla="*/ T0 w 7889"/>
                            <a:gd name="T2" fmla="+- 0 9329 1440"/>
                            <a:gd name="T3" fmla="*/ T2 w 7889"/>
                          </a:gdLst>
                          <a:ahLst/>
                          <a:cxnLst>
                            <a:cxn ang="0">
                              <a:pos x="T1" y="0"/>
                            </a:cxn>
                            <a:cxn ang="0">
                              <a:pos x="T3" y="0"/>
                            </a:cxn>
                          </a:cxnLst>
                          <a:rect l="0" t="0" r="r" b="b"/>
                          <a:pathLst>
                            <a:path w="7889">
                              <a:moveTo>
                                <a:pt x="0" y="0"/>
                              </a:moveTo>
                              <a:lnTo>
                                <a:pt x="78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8FC8F" id="Freeform 3" o:spid="_x0000_s1026" style="position:absolute;margin-left:109.9pt;margin-top:12.2pt;width:394.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" path="m,l7889,e" filled="f" strokeweight=".25292mm">
                <v:path arrowok="t" o:connecttype="custom" o:connectlocs="0,0;5009515,0" o:connectangles="0,0"/>
                <w10:wrap type="topAndBottom" anchorx="page"/>
              </v:shape>
            </w:pict>
          </mc:Fallback>
        </mc:AlternateContent>
      </w:r>
    </w:p>
    <w:p w14:paraId="5D74096A" w14:textId="77777777" w:rsidR="00A25AC6" w:rsidRPr="00483AD0" w:rsidRDefault="00A25AC6" w:rsidP="00A25AC6">
      <w:pPr>
        <w:autoSpaceDE w:val="0"/>
        <w:autoSpaceDN w:val="0"/>
        <w:spacing w:before="20" w:after="0" w:line="240" w:lineRule="auto"/>
        <w:ind w:left="720"/>
        <w:rPr>
          <w:rFonts w:ascii="Times New Roman" w:eastAsia="Calibri" w:hAnsi="Times New Roman" w:cs="Times New Roman"/>
          <w:sz w:val="24"/>
          <w:szCs w:val="24"/>
        </w:rPr>
      </w:pPr>
      <w:r w:rsidRPr="00483AD0">
        <w:rPr>
          <w:rFonts w:ascii="Times New Roman" w:eastAsia="Calibri" w:hAnsi="Times New Roman" w:cs="Times New Roman"/>
          <w:sz w:val="24"/>
          <w:szCs w:val="24"/>
        </w:rPr>
        <w:t>(NOTE:</w:t>
      </w:r>
      <w:r w:rsidRPr="00483AD0">
        <w:rPr>
          <w:rFonts w:ascii="Times New Roman" w:eastAsia="Calibri" w:hAnsi="Times New Roman" w:cs="Times New Roman"/>
          <w:spacing w:val="43"/>
          <w:sz w:val="24"/>
          <w:szCs w:val="24"/>
        </w:rPr>
        <w:t xml:space="preserve"> </w:t>
      </w:r>
      <w:r w:rsidRPr="00483AD0">
        <w:rPr>
          <w:rFonts w:ascii="Times New Roman" w:eastAsia="Calibri" w:hAnsi="Times New Roman" w:cs="Times New Roman"/>
          <w:sz w:val="24"/>
          <w:szCs w:val="24"/>
        </w:rPr>
        <w:t>If</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more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space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is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required,</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include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on</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a</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separate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pacing w:val="-2"/>
          <w:sz w:val="24"/>
          <w:szCs w:val="24"/>
        </w:rPr>
        <w:t>sheet.)</w:t>
      </w:r>
    </w:p>
    <w:p w14:paraId="479A00BF"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7A1B8609" w14:textId="77777777" w:rsidR="00A25AC6" w:rsidRPr="00483AD0" w:rsidRDefault="00A25AC6" w:rsidP="00A25AC6">
      <w:pPr>
        <w:autoSpaceDE w:val="0"/>
        <w:autoSpaceDN w:val="0"/>
        <w:spacing w:before="10" w:after="0" w:line="240" w:lineRule="auto"/>
        <w:rPr>
          <w:rFonts w:ascii="Times New Roman" w:eastAsia="Calibri" w:hAnsi="Times New Roman" w:cs="Times New Roman"/>
          <w:sz w:val="24"/>
          <w:szCs w:val="24"/>
        </w:rPr>
      </w:pPr>
    </w:p>
    <w:p w14:paraId="0CF201A2" w14:textId="77777777" w:rsidR="00A25AC6" w:rsidRPr="00483AD0" w:rsidRDefault="00A25AC6" w:rsidP="00483AD0">
      <w:pPr>
        <w:autoSpaceDE w:val="0"/>
        <w:autoSpaceDN w:val="0"/>
        <w:spacing w:after="0" w:line="240" w:lineRule="auto"/>
        <w:jc w:val="both"/>
        <w:outlineLvl w:val="0"/>
        <w:rPr>
          <w:rFonts w:ascii="Times New Roman" w:eastAsia="Calibri" w:hAnsi="Times New Roman" w:cs="Times New Roman"/>
          <w:bCs/>
          <w:sz w:val="24"/>
          <w:szCs w:val="24"/>
        </w:rPr>
      </w:pPr>
      <w:r w:rsidRPr="00483AD0">
        <w:rPr>
          <w:rFonts w:ascii="Times New Roman" w:eastAsia="Calibri" w:hAnsi="Times New Roman" w:cs="Times New Roman"/>
          <w:b/>
          <w:bCs/>
          <w:sz w:val="24"/>
          <w:szCs w:val="24"/>
        </w:rPr>
        <w:t>NOTE:</w:t>
      </w:r>
      <w:r w:rsidRPr="00483AD0">
        <w:rPr>
          <w:rFonts w:ascii="Times New Roman" w:eastAsia="Calibri" w:hAnsi="Times New Roman" w:cs="Times New Roman"/>
          <w:b/>
          <w:bCs/>
          <w:spacing w:val="57"/>
          <w:w w:val="150"/>
          <w:sz w:val="24"/>
          <w:szCs w:val="24"/>
        </w:rPr>
        <w:t xml:space="preserve">   </w:t>
      </w:r>
      <w:r w:rsidRPr="00483AD0">
        <w:rPr>
          <w:rFonts w:ascii="Times New Roman" w:eastAsia="Calibri" w:hAnsi="Times New Roman" w:cs="Times New Roman"/>
          <w:b/>
          <w:bCs/>
          <w:sz w:val="24"/>
          <w:szCs w:val="24"/>
        </w:rPr>
        <w:t>FAILURE</w:t>
      </w:r>
      <w:r w:rsidRPr="00483AD0">
        <w:rPr>
          <w:rFonts w:ascii="Times New Roman" w:eastAsia="Calibri" w:hAnsi="Times New Roman" w:cs="Times New Roman"/>
          <w:b/>
          <w:bCs/>
          <w:spacing w:val="-3"/>
          <w:sz w:val="24"/>
          <w:szCs w:val="24"/>
        </w:rPr>
        <w:t xml:space="preserve"> </w:t>
      </w:r>
      <w:r w:rsidRPr="00483AD0">
        <w:rPr>
          <w:rFonts w:ascii="Times New Roman" w:eastAsia="Calibri" w:hAnsi="Times New Roman" w:cs="Times New Roman"/>
          <w:b/>
          <w:bCs/>
          <w:sz w:val="24"/>
          <w:szCs w:val="24"/>
        </w:rPr>
        <w:t>TO</w:t>
      </w:r>
      <w:r w:rsidRPr="00483AD0">
        <w:rPr>
          <w:rFonts w:ascii="Times New Roman" w:eastAsia="Calibri" w:hAnsi="Times New Roman" w:cs="Times New Roman"/>
          <w:b/>
          <w:bCs/>
          <w:spacing w:val="-3"/>
          <w:sz w:val="24"/>
          <w:szCs w:val="24"/>
        </w:rPr>
        <w:t xml:space="preserve"> </w:t>
      </w:r>
      <w:r w:rsidRPr="00483AD0">
        <w:rPr>
          <w:rFonts w:ascii="Times New Roman" w:eastAsia="Calibri" w:hAnsi="Times New Roman" w:cs="Times New Roman"/>
          <w:b/>
          <w:bCs/>
          <w:sz w:val="24"/>
          <w:szCs w:val="24"/>
        </w:rPr>
        <w:t>SPECIFY</w:t>
      </w:r>
      <w:r w:rsidRPr="00483AD0">
        <w:rPr>
          <w:rFonts w:ascii="Times New Roman" w:eastAsia="Calibri" w:hAnsi="Times New Roman" w:cs="Times New Roman"/>
          <w:b/>
          <w:bCs/>
          <w:spacing w:val="-2"/>
          <w:sz w:val="24"/>
          <w:szCs w:val="24"/>
        </w:rPr>
        <w:t xml:space="preserve"> </w:t>
      </w:r>
      <w:r w:rsidRPr="00483AD0">
        <w:rPr>
          <w:rFonts w:ascii="Times New Roman" w:eastAsia="Calibri" w:hAnsi="Times New Roman" w:cs="Times New Roman"/>
          <w:b/>
          <w:bCs/>
          <w:sz w:val="24"/>
          <w:szCs w:val="24"/>
        </w:rPr>
        <w:t>ABOVE</w:t>
      </w:r>
      <w:r w:rsidRPr="00483AD0">
        <w:rPr>
          <w:rFonts w:ascii="Times New Roman" w:eastAsia="Calibri" w:hAnsi="Times New Roman" w:cs="Times New Roman"/>
          <w:b/>
          <w:bCs/>
          <w:spacing w:val="-2"/>
          <w:sz w:val="24"/>
          <w:szCs w:val="24"/>
        </w:rPr>
        <w:t xml:space="preserve"> </w:t>
      </w:r>
      <w:r w:rsidRPr="00483AD0">
        <w:rPr>
          <w:rFonts w:ascii="Times New Roman" w:eastAsia="Calibri" w:hAnsi="Times New Roman" w:cs="Times New Roman"/>
          <w:b/>
          <w:bCs/>
          <w:sz w:val="24"/>
          <w:szCs w:val="24"/>
        </w:rPr>
        <w:t>INFORMATION</w:t>
      </w:r>
      <w:r w:rsidRPr="00483AD0">
        <w:rPr>
          <w:rFonts w:ascii="Times New Roman" w:eastAsia="Calibri" w:hAnsi="Times New Roman" w:cs="Times New Roman"/>
          <w:b/>
          <w:bCs/>
          <w:spacing w:val="-2"/>
          <w:sz w:val="24"/>
          <w:szCs w:val="24"/>
        </w:rPr>
        <w:t xml:space="preserve"> </w:t>
      </w:r>
      <w:r w:rsidRPr="00483AD0">
        <w:rPr>
          <w:rFonts w:ascii="Times New Roman" w:eastAsia="Calibri" w:hAnsi="Times New Roman" w:cs="Times New Roman"/>
          <w:b/>
          <w:bCs/>
          <w:sz w:val="24"/>
          <w:szCs w:val="24"/>
        </w:rPr>
        <w:t>MAY</w:t>
      </w:r>
      <w:r w:rsidRPr="00483AD0">
        <w:rPr>
          <w:rFonts w:ascii="Times New Roman" w:eastAsia="Calibri" w:hAnsi="Times New Roman" w:cs="Times New Roman"/>
          <w:b/>
          <w:bCs/>
          <w:spacing w:val="-5"/>
          <w:sz w:val="24"/>
          <w:szCs w:val="24"/>
        </w:rPr>
        <w:t xml:space="preserve"> </w:t>
      </w:r>
      <w:r w:rsidRPr="00483AD0">
        <w:rPr>
          <w:rFonts w:ascii="Times New Roman" w:eastAsia="Calibri" w:hAnsi="Times New Roman" w:cs="Times New Roman"/>
          <w:b/>
          <w:bCs/>
          <w:sz w:val="24"/>
          <w:szCs w:val="24"/>
        </w:rPr>
        <w:t>CAUSE</w:t>
      </w:r>
      <w:r w:rsidRPr="00483AD0">
        <w:rPr>
          <w:rFonts w:ascii="Times New Roman" w:eastAsia="Calibri" w:hAnsi="Times New Roman" w:cs="Times New Roman"/>
          <w:b/>
          <w:bCs/>
          <w:spacing w:val="-2"/>
          <w:sz w:val="24"/>
          <w:szCs w:val="24"/>
        </w:rPr>
        <w:t xml:space="preserve"> </w:t>
      </w:r>
      <w:r w:rsidRPr="00483AD0">
        <w:rPr>
          <w:rFonts w:ascii="Times New Roman" w:eastAsia="Calibri" w:hAnsi="Times New Roman" w:cs="Times New Roman"/>
          <w:b/>
          <w:bCs/>
          <w:sz w:val="24"/>
          <w:szCs w:val="24"/>
        </w:rPr>
        <w:t>ELIMINATION</w:t>
      </w:r>
      <w:r w:rsidRPr="00483AD0">
        <w:rPr>
          <w:rFonts w:ascii="Times New Roman" w:eastAsia="Calibri" w:hAnsi="Times New Roman" w:cs="Times New Roman"/>
          <w:b/>
          <w:bCs/>
          <w:spacing w:val="-2"/>
          <w:sz w:val="24"/>
          <w:szCs w:val="24"/>
        </w:rPr>
        <w:t xml:space="preserve"> </w:t>
      </w:r>
      <w:r w:rsidRPr="00483AD0">
        <w:rPr>
          <w:rFonts w:ascii="Times New Roman" w:eastAsia="Calibri" w:hAnsi="Times New Roman" w:cs="Times New Roman"/>
          <w:b/>
          <w:bCs/>
          <w:sz w:val="24"/>
          <w:szCs w:val="24"/>
        </w:rPr>
        <w:t>FROM</w:t>
      </w:r>
      <w:r w:rsidRPr="00483AD0">
        <w:rPr>
          <w:rFonts w:ascii="Times New Roman" w:eastAsia="Calibri" w:hAnsi="Times New Roman" w:cs="Times New Roman"/>
          <w:b/>
          <w:bCs/>
          <w:spacing w:val="-6"/>
          <w:sz w:val="24"/>
          <w:szCs w:val="24"/>
        </w:rPr>
        <w:t xml:space="preserve"> </w:t>
      </w:r>
      <w:r w:rsidRPr="00483AD0">
        <w:rPr>
          <w:rFonts w:ascii="Times New Roman" w:eastAsia="Calibri" w:hAnsi="Times New Roman" w:cs="Times New Roman"/>
          <w:b/>
          <w:bCs/>
          <w:spacing w:val="-2"/>
          <w:sz w:val="24"/>
          <w:szCs w:val="24"/>
        </w:rPr>
        <w:t>PREFERENCES</w:t>
      </w:r>
      <w:r w:rsidRPr="00483AD0">
        <w:rPr>
          <w:rFonts w:ascii="Times New Roman" w:eastAsia="Calibri" w:hAnsi="Times New Roman" w:cs="Times New Roman"/>
          <w:bCs/>
          <w:spacing w:val="-2"/>
          <w:sz w:val="24"/>
          <w:szCs w:val="24"/>
        </w:rPr>
        <w:t>.</w:t>
      </w:r>
    </w:p>
    <w:p w14:paraId="3B3548CB"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06365C48" w14:textId="77777777" w:rsidR="00A25AC6" w:rsidRPr="00483AD0" w:rsidRDefault="00A25AC6" w:rsidP="00A25AC6">
      <w:pPr>
        <w:autoSpaceDE w:val="0"/>
        <w:autoSpaceDN w:val="0"/>
        <w:spacing w:after="0" w:line="240" w:lineRule="auto"/>
        <w:jc w:val="both"/>
        <w:outlineLvl w:val="1"/>
        <w:rPr>
          <w:rFonts w:ascii="Times New Roman" w:eastAsia="Calibri" w:hAnsi="Times New Roman" w:cs="Times New Roman"/>
          <w:b/>
          <w:bCs/>
          <w:sz w:val="24"/>
          <w:szCs w:val="24"/>
        </w:rPr>
      </w:pPr>
      <w:r w:rsidRPr="00483AD0">
        <w:rPr>
          <w:rFonts w:ascii="Times New Roman" w:eastAsia="Calibri" w:hAnsi="Times New Roman" w:cs="Times New Roman"/>
          <w:b/>
          <w:bCs/>
          <w:sz w:val="24"/>
          <w:szCs w:val="24"/>
        </w:rPr>
        <w:t>Procurement</w:t>
      </w:r>
      <w:r w:rsidRPr="00483AD0">
        <w:rPr>
          <w:rFonts w:ascii="Times New Roman" w:eastAsia="Calibri" w:hAnsi="Times New Roman" w:cs="Times New Roman"/>
          <w:b/>
          <w:bCs/>
          <w:spacing w:val="-7"/>
          <w:sz w:val="24"/>
          <w:szCs w:val="24"/>
        </w:rPr>
        <w:t xml:space="preserve"> </w:t>
      </w:r>
      <w:r w:rsidRPr="00483AD0">
        <w:rPr>
          <w:rFonts w:ascii="Times New Roman" w:eastAsia="Calibri" w:hAnsi="Times New Roman" w:cs="Times New Roman"/>
          <w:b/>
          <w:bCs/>
          <w:sz w:val="24"/>
          <w:szCs w:val="24"/>
        </w:rPr>
        <w:t>of</w:t>
      </w:r>
      <w:r w:rsidRPr="00483AD0">
        <w:rPr>
          <w:rFonts w:ascii="Times New Roman" w:eastAsia="Calibri" w:hAnsi="Times New Roman" w:cs="Times New Roman"/>
          <w:b/>
          <w:bCs/>
          <w:spacing w:val="-4"/>
          <w:sz w:val="24"/>
          <w:szCs w:val="24"/>
        </w:rPr>
        <w:t xml:space="preserve"> </w:t>
      </w:r>
      <w:r w:rsidRPr="00483AD0">
        <w:rPr>
          <w:rFonts w:ascii="Times New Roman" w:eastAsia="Calibri" w:hAnsi="Times New Roman" w:cs="Times New Roman"/>
          <w:b/>
          <w:bCs/>
          <w:sz w:val="24"/>
          <w:szCs w:val="24"/>
        </w:rPr>
        <w:t>United</w:t>
      </w:r>
      <w:r w:rsidRPr="00483AD0">
        <w:rPr>
          <w:rFonts w:ascii="Times New Roman" w:eastAsia="Calibri" w:hAnsi="Times New Roman" w:cs="Times New Roman"/>
          <w:b/>
          <w:bCs/>
          <w:spacing w:val="-5"/>
          <w:sz w:val="24"/>
          <w:szCs w:val="24"/>
        </w:rPr>
        <w:t xml:space="preserve"> </w:t>
      </w:r>
      <w:r w:rsidRPr="00483AD0">
        <w:rPr>
          <w:rFonts w:ascii="Times New Roman" w:eastAsia="Calibri" w:hAnsi="Times New Roman" w:cs="Times New Roman"/>
          <w:b/>
          <w:bCs/>
          <w:sz w:val="24"/>
          <w:szCs w:val="24"/>
        </w:rPr>
        <w:t>States</w:t>
      </w:r>
      <w:r w:rsidRPr="00483AD0">
        <w:rPr>
          <w:rFonts w:ascii="Times New Roman" w:eastAsia="Calibri" w:hAnsi="Times New Roman" w:cs="Times New Roman"/>
          <w:b/>
          <w:bCs/>
          <w:spacing w:val="-3"/>
          <w:sz w:val="24"/>
          <w:szCs w:val="24"/>
        </w:rPr>
        <w:t xml:space="preserve"> </w:t>
      </w:r>
      <w:r w:rsidRPr="00483AD0">
        <w:rPr>
          <w:rFonts w:ascii="Times New Roman" w:eastAsia="Calibri" w:hAnsi="Times New Roman" w:cs="Times New Roman"/>
          <w:b/>
          <w:bCs/>
          <w:spacing w:val="-2"/>
          <w:sz w:val="24"/>
          <w:szCs w:val="24"/>
        </w:rPr>
        <w:t>Products:</w:t>
      </w:r>
    </w:p>
    <w:p w14:paraId="6E7EE309" w14:textId="77777777" w:rsidR="00A25AC6" w:rsidRPr="00483AD0" w:rsidRDefault="00A25AC6" w:rsidP="00A25AC6">
      <w:pPr>
        <w:autoSpaceDE w:val="0"/>
        <w:autoSpaceDN w:val="0"/>
        <w:spacing w:before="1" w:after="0" w:line="240" w:lineRule="auto"/>
        <w:ind w:right="115"/>
        <w:jc w:val="both"/>
        <w:rPr>
          <w:rFonts w:ascii="Times New Roman" w:eastAsia="Calibri" w:hAnsi="Times New Roman" w:cs="Times New Roman"/>
          <w:sz w:val="24"/>
          <w:szCs w:val="24"/>
        </w:rPr>
      </w:pPr>
      <w:proofErr w:type="gramStart"/>
      <w:r w:rsidRPr="00483AD0">
        <w:rPr>
          <w:rFonts w:ascii="Times New Roman" w:eastAsia="Calibri" w:hAnsi="Times New Roman" w:cs="Times New Roman"/>
          <w:sz w:val="24"/>
          <w:szCs w:val="24"/>
        </w:rPr>
        <w:t>In</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accordance</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with</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provisions</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La.</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R.S.</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39:1604.7,</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event</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a</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contract</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is</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not</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entered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into</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for</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products</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purchased under the provisions of La. R.S. 39:1595, each procurement officer, purchasing agent, or similar official who procures or purchases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materials,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supplies,</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products,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provisions,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or</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equipment</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under</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provisions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this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Chapter</w:t>
      </w:r>
      <w:r w:rsidRPr="00483AD0">
        <w:rPr>
          <w:rFonts w:ascii="Times New Roman" w:eastAsia="Calibri" w:hAnsi="Times New Roman" w:cs="Times New Roman"/>
          <w:spacing w:val="-11"/>
          <w:sz w:val="24"/>
          <w:szCs w:val="24"/>
        </w:rPr>
        <w:t xml:space="preserve"> </w:t>
      </w:r>
      <w:r w:rsidRPr="00483AD0">
        <w:rPr>
          <w:rFonts w:ascii="Times New Roman" w:eastAsia="Calibri" w:hAnsi="Times New Roman" w:cs="Times New Roman"/>
          <w:sz w:val="24"/>
          <w:szCs w:val="24"/>
        </w:rPr>
        <w:t>may</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purchase</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such materials,</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supplies,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products,</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provisions,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or</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equipment</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which</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are</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manufactured</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United</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States,</w:t>
      </w:r>
      <w:r w:rsidRPr="00483AD0">
        <w:rPr>
          <w:rFonts w:ascii="Times New Roman" w:eastAsia="Calibri" w:hAnsi="Times New Roman" w:cs="Times New Roman"/>
          <w:spacing w:val="-9"/>
          <w:sz w:val="24"/>
          <w:szCs w:val="24"/>
        </w:rPr>
        <w:t xml:space="preserve"> </w:t>
      </w:r>
      <w:r w:rsidRPr="00483AD0">
        <w:rPr>
          <w:rFonts w:ascii="Times New Roman" w:eastAsia="Calibri" w:hAnsi="Times New Roman" w:cs="Times New Roman"/>
          <w:sz w:val="24"/>
          <w:szCs w:val="24"/>
        </w:rPr>
        <w:t>and</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which</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are</w:t>
      </w:r>
      <w:r w:rsidRPr="00483AD0">
        <w:rPr>
          <w:rFonts w:ascii="Times New Roman" w:eastAsia="Calibri" w:hAnsi="Times New Roman" w:cs="Times New Roman"/>
          <w:spacing w:val="-8"/>
          <w:sz w:val="24"/>
          <w:szCs w:val="24"/>
        </w:rPr>
        <w:t xml:space="preserve"> </w:t>
      </w:r>
      <w:r w:rsidRPr="00483AD0">
        <w:rPr>
          <w:rFonts w:ascii="Times New Roman" w:eastAsia="Calibri" w:hAnsi="Times New Roman" w:cs="Times New Roman"/>
          <w:sz w:val="24"/>
          <w:szCs w:val="24"/>
        </w:rPr>
        <w:t>equal in quality to other materials, supplies, products, provisions, or equipment, provided that all of the following conditions are met:</w:t>
      </w:r>
      <w:proofErr w:type="gramEnd"/>
    </w:p>
    <w:p w14:paraId="14D8C8E8" w14:textId="77777777" w:rsidR="00A25AC6" w:rsidRPr="00483AD0" w:rsidRDefault="00A25AC6" w:rsidP="00A25AC6">
      <w:pPr>
        <w:autoSpaceDE w:val="0"/>
        <w:autoSpaceDN w:val="0"/>
        <w:spacing w:before="10" w:after="0" w:line="240" w:lineRule="auto"/>
        <w:rPr>
          <w:rFonts w:ascii="Times New Roman" w:eastAsia="Calibri" w:hAnsi="Times New Roman" w:cs="Times New Roman"/>
          <w:sz w:val="24"/>
          <w:szCs w:val="24"/>
        </w:rPr>
      </w:pPr>
    </w:p>
    <w:p w14:paraId="5BA030D7" w14:textId="77777777" w:rsidR="00A25AC6" w:rsidRPr="00483AD0" w:rsidRDefault="00A25AC6" w:rsidP="00A25AC6">
      <w:pPr>
        <w:numPr>
          <w:ilvl w:val="0"/>
          <w:numId w:val="28"/>
        </w:numPr>
        <w:tabs>
          <w:tab w:val="left" w:pos="460"/>
        </w:tabs>
        <w:autoSpaceDE w:val="0"/>
        <w:autoSpaceDN w:val="0"/>
        <w:spacing w:before="1" w:after="0" w:line="240" w:lineRule="auto"/>
        <w:ind w:left="0" w:right="118" w:firstLine="0"/>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 xml:space="preserve">The cost of such items does not exceed the cost of other </w:t>
      </w:r>
      <w:proofErr w:type="gramStart"/>
      <w:r w:rsidRPr="00483AD0">
        <w:rPr>
          <w:rFonts w:ascii="Times New Roman" w:eastAsia="Calibri" w:hAnsi="Times New Roman" w:cs="Times New Roman"/>
          <w:sz w:val="24"/>
          <w:szCs w:val="24"/>
        </w:rPr>
        <w:t>items which</w:t>
      </w:r>
      <w:proofErr w:type="gramEnd"/>
      <w:r w:rsidRPr="00483AD0">
        <w:rPr>
          <w:rFonts w:ascii="Times New Roman" w:eastAsia="Calibri" w:hAnsi="Times New Roman" w:cs="Times New Roman"/>
          <w:sz w:val="24"/>
          <w:szCs w:val="24"/>
        </w:rPr>
        <w:t xml:space="preserve"> are manufactured outside the United States by more than 5%.</w:t>
      </w:r>
    </w:p>
    <w:p w14:paraId="2B7E89AA"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30740544" w14:textId="77777777" w:rsidR="00A25AC6" w:rsidRPr="00483AD0" w:rsidRDefault="00A25AC6" w:rsidP="00A25AC6">
      <w:pPr>
        <w:numPr>
          <w:ilvl w:val="0"/>
          <w:numId w:val="28"/>
        </w:numPr>
        <w:tabs>
          <w:tab w:val="left" w:pos="455"/>
        </w:tabs>
        <w:autoSpaceDE w:val="0"/>
        <w:autoSpaceDN w:val="0"/>
        <w:spacing w:after="0" w:line="240" w:lineRule="auto"/>
        <w:ind w:left="295" w:hanging="296"/>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vendor</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such</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agrees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to</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sell</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at</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same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price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as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lowest</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bid</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offered</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on</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such</w:t>
      </w:r>
      <w:r w:rsidRPr="00483AD0">
        <w:rPr>
          <w:rFonts w:ascii="Times New Roman" w:eastAsia="Calibri" w:hAnsi="Times New Roman" w:cs="Times New Roman"/>
          <w:spacing w:val="-2"/>
          <w:sz w:val="24"/>
          <w:szCs w:val="24"/>
        </w:rPr>
        <w:t xml:space="preserve"> items.</w:t>
      </w:r>
    </w:p>
    <w:p w14:paraId="6DFAD89E"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4B551A36" w14:textId="77777777" w:rsidR="00A25AC6" w:rsidRPr="00483AD0" w:rsidRDefault="00A25AC6" w:rsidP="00A25AC6">
      <w:pPr>
        <w:numPr>
          <w:ilvl w:val="0"/>
          <w:numId w:val="28"/>
        </w:numPr>
        <w:tabs>
          <w:tab w:val="left" w:pos="458"/>
        </w:tabs>
        <w:autoSpaceDE w:val="0"/>
        <w:autoSpaceDN w:val="0"/>
        <w:spacing w:after="0" w:line="240" w:lineRule="auto"/>
        <w:ind w:left="0" w:right="113" w:firstLine="0"/>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In cases</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where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more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than one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bidder</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offers items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manufactured</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United States</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which are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within 5% of the lowest bid, the bidder</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offering the lowest bid on</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such items is entitled to accept the price of the lowest bid made on such items.</w:t>
      </w:r>
    </w:p>
    <w:p w14:paraId="1ADB6A5A" w14:textId="77777777" w:rsidR="00A25AC6" w:rsidRPr="00483AD0" w:rsidRDefault="00A25AC6" w:rsidP="00A25AC6">
      <w:pPr>
        <w:autoSpaceDE w:val="0"/>
        <w:autoSpaceDN w:val="0"/>
        <w:spacing w:before="1" w:after="0" w:line="240" w:lineRule="auto"/>
        <w:rPr>
          <w:rFonts w:ascii="Times New Roman" w:eastAsia="Calibri" w:hAnsi="Times New Roman" w:cs="Times New Roman"/>
          <w:sz w:val="24"/>
          <w:szCs w:val="24"/>
        </w:rPr>
      </w:pPr>
    </w:p>
    <w:p w14:paraId="6E8BC546" w14:textId="77777777" w:rsidR="00A25AC6" w:rsidRPr="00483AD0" w:rsidRDefault="00A25AC6" w:rsidP="00A25AC6">
      <w:pPr>
        <w:numPr>
          <w:ilvl w:val="0"/>
          <w:numId w:val="28"/>
        </w:numPr>
        <w:tabs>
          <w:tab w:val="left" w:pos="455"/>
        </w:tabs>
        <w:autoSpaceDE w:val="0"/>
        <w:autoSpaceDN w:val="0"/>
        <w:spacing w:after="0" w:line="240" w:lineRule="auto"/>
        <w:ind w:left="295" w:hanging="296"/>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vendor</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certifies</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that</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such</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items</w:t>
      </w:r>
      <w:r w:rsidRPr="00483AD0">
        <w:rPr>
          <w:rFonts w:ascii="Times New Roman" w:eastAsia="Calibri" w:hAnsi="Times New Roman" w:cs="Times New Roman"/>
          <w:spacing w:val="-5"/>
          <w:sz w:val="24"/>
          <w:szCs w:val="24"/>
        </w:rPr>
        <w:t xml:space="preserve"> </w:t>
      </w:r>
      <w:proofErr w:type="gramStart"/>
      <w:r w:rsidRPr="00483AD0">
        <w:rPr>
          <w:rFonts w:ascii="Times New Roman" w:eastAsia="Calibri" w:hAnsi="Times New Roman" w:cs="Times New Roman"/>
          <w:sz w:val="24"/>
          <w:szCs w:val="24"/>
        </w:rPr>
        <w:t>are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manufactured</w:t>
      </w:r>
      <w:proofErr w:type="gramEnd"/>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in</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United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pacing w:val="-2"/>
          <w:sz w:val="24"/>
          <w:szCs w:val="24"/>
        </w:rPr>
        <w:t>States.</w:t>
      </w:r>
    </w:p>
    <w:p w14:paraId="031C12AF" w14:textId="77777777" w:rsidR="00A25AC6" w:rsidRPr="00483AD0" w:rsidRDefault="00A25AC6" w:rsidP="00A25AC6">
      <w:pPr>
        <w:autoSpaceDE w:val="0"/>
        <w:autoSpaceDN w:val="0"/>
        <w:spacing w:before="10" w:after="0" w:line="240" w:lineRule="auto"/>
        <w:rPr>
          <w:rFonts w:ascii="Times New Roman" w:eastAsia="Calibri" w:hAnsi="Times New Roman" w:cs="Times New Roman"/>
          <w:sz w:val="24"/>
          <w:szCs w:val="24"/>
        </w:rPr>
      </w:pPr>
    </w:p>
    <w:p w14:paraId="6705679D" w14:textId="77777777" w:rsidR="00A25AC6" w:rsidRPr="00483AD0" w:rsidRDefault="00A25AC6" w:rsidP="00A25AC6">
      <w:pPr>
        <w:autoSpaceDE w:val="0"/>
        <w:autoSpaceDN w:val="0"/>
        <w:spacing w:after="0" w:line="240" w:lineRule="auto"/>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For</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purposes</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this</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pacing w:val="-2"/>
          <w:sz w:val="24"/>
          <w:szCs w:val="24"/>
        </w:rPr>
        <w:t>preference,</w:t>
      </w:r>
    </w:p>
    <w:p w14:paraId="5564DA09" w14:textId="77777777" w:rsidR="00A25AC6" w:rsidRPr="00483AD0" w:rsidRDefault="00A25AC6" w:rsidP="00A25AC6">
      <w:pPr>
        <w:autoSpaceDE w:val="0"/>
        <w:autoSpaceDN w:val="0"/>
        <w:spacing w:before="1" w:after="0" w:line="240" w:lineRule="auto"/>
        <w:rPr>
          <w:rFonts w:ascii="Times New Roman" w:eastAsia="Calibri" w:hAnsi="Times New Roman" w:cs="Times New Roman"/>
          <w:sz w:val="24"/>
          <w:szCs w:val="24"/>
        </w:rPr>
      </w:pPr>
    </w:p>
    <w:p w14:paraId="190D809C" w14:textId="77777777" w:rsidR="00A25AC6" w:rsidRPr="00483AD0" w:rsidRDefault="00A25AC6" w:rsidP="00A25AC6">
      <w:pPr>
        <w:numPr>
          <w:ilvl w:val="0"/>
          <w:numId w:val="27"/>
        </w:numPr>
        <w:tabs>
          <w:tab w:val="left" w:pos="408"/>
        </w:tabs>
        <w:autoSpaceDE w:val="0"/>
        <w:autoSpaceDN w:val="0"/>
        <w:spacing w:after="0" w:line="240" w:lineRule="auto"/>
        <w:ind w:left="0" w:right="113" w:firstLine="0"/>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 xml:space="preserve">"Manufactured in the United States" means produced by a process in which the manufacturing, final assembly, </w:t>
      </w:r>
      <w:r w:rsidRPr="00483AD0">
        <w:rPr>
          <w:rFonts w:ascii="Times New Roman" w:eastAsia="Calibri" w:hAnsi="Times New Roman" w:cs="Times New Roman"/>
          <w:spacing w:val="-2"/>
          <w:sz w:val="24"/>
          <w:szCs w:val="24"/>
        </w:rPr>
        <w:t xml:space="preserve">processing, packaging, testing, and any other process that adds </w:t>
      </w:r>
      <w:r w:rsidRPr="00483AD0">
        <w:rPr>
          <w:rFonts w:ascii="Times New Roman" w:eastAsia="Calibri" w:hAnsi="Times New Roman" w:cs="Times New Roman"/>
          <w:spacing w:val="-2"/>
          <w:sz w:val="24"/>
          <w:szCs w:val="24"/>
        </w:rPr>
        <w:lastRenderedPageBreak/>
        <w:t>value, quality, or reliability to assembled</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pacing w:val="-2"/>
          <w:sz w:val="24"/>
          <w:szCs w:val="24"/>
        </w:rPr>
        <w:t xml:space="preserve">articles, materials, </w:t>
      </w:r>
      <w:r w:rsidRPr="00483AD0">
        <w:rPr>
          <w:rFonts w:ascii="Times New Roman" w:eastAsia="Calibri" w:hAnsi="Times New Roman" w:cs="Times New Roman"/>
          <w:sz w:val="24"/>
          <w:szCs w:val="24"/>
        </w:rPr>
        <w:t>or supplies, occur in the United States.</w:t>
      </w:r>
    </w:p>
    <w:p w14:paraId="360BA562"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77D469BA" w14:textId="77777777" w:rsidR="00A25AC6" w:rsidRPr="00483AD0" w:rsidRDefault="00A25AC6" w:rsidP="00A25AC6">
      <w:pPr>
        <w:numPr>
          <w:ilvl w:val="0"/>
          <w:numId w:val="27"/>
        </w:numPr>
        <w:tabs>
          <w:tab w:val="left" w:pos="457"/>
        </w:tabs>
        <w:autoSpaceDE w:val="0"/>
        <w:autoSpaceDN w:val="0"/>
        <w:spacing w:after="0" w:line="240" w:lineRule="auto"/>
        <w:ind w:left="297" w:hanging="298"/>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"United</w:t>
      </w:r>
      <w:r w:rsidRPr="00483AD0">
        <w:rPr>
          <w:rFonts w:ascii="Times New Roman" w:eastAsia="Calibri" w:hAnsi="Times New Roman" w:cs="Times New Roman"/>
          <w:spacing w:val="-7"/>
          <w:sz w:val="24"/>
          <w:szCs w:val="24"/>
        </w:rPr>
        <w:t xml:space="preserve"> </w:t>
      </w:r>
      <w:r w:rsidRPr="00483AD0">
        <w:rPr>
          <w:rFonts w:ascii="Times New Roman" w:eastAsia="Calibri" w:hAnsi="Times New Roman" w:cs="Times New Roman"/>
          <w:sz w:val="24"/>
          <w:szCs w:val="24"/>
        </w:rPr>
        <w:t>States"</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means</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United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States</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and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any</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place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subject</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to</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jurisdiction</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of</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United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pacing w:val="-2"/>
          <w:sz w:val="24"/>
          <w:szCs w:val="24"/>
        </w:rPr>
        <w:t>States.</w:t>
      </w:r>
    </w:p>
    <w:p w14:paraId="2AE90F90"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4A06DF0E" w14:textId="77777777" w:rsidR="00A25AC6" w:rsidRPr="00483AD0" w:rsidRDefault="00A25AC6" w:rsidP="00A25AC6">
      <w:pPr>
        <w:tabs>
          <w:tab w:val="left" w:pos="3745"/>
          <w:tab w:val="left" w:pos="5463"/>
        </w:tabs>
        <w:autoSpaceDE w:val="0"/>
        <w:autoSpaceDN w:val="0"/>
        <w:spacing w:before="1" w:after="0" w:line="240" w:lineRule="auto"/>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Do you claim this preference?</w:t>
      </w:r>
      <w:r w:rsidRPr="00483AD0">
        <w:rPr>
          <w:rFonts w:ascii="Times New Roman" w:eastAsia="Calibri" w:hAnsi="Times New Roman" w:cs="Times New Roman"/>
          <w:spacing w:val="80"/>
          <w:sz w:val="24"/>
          <w:szCs w:val="24"/>
        </w:rPr>
        <w:t xml:space="preserve"> </w:t>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w:t>
      </w:r>
      <w:proofErr w:type="gramStart"/>
      <w:r w:rsidRPr="00483AD0">
        <w:rPr>
          <w:rFonts w:ascii="Times New Roman" w:eastAsia="Calibri" w:hAnsi="Times New Roman" w:cs="Times New Roman"/>
          <w:sz w:val="24"/>
          <w:szCs w:val="24"/>
        </w:rPr>
        <w:t>yes</w:t>
      </w:r>
      <w:proofErr w:type="gramEnd"/>
      <w:r w:rsidRPr="00483AD0">
        <w:rPr>
          <w:rFonts w:ascii="Times New Roman" w:eastAsia="Calibri" w:hAnsi="Times New Roman" w:cs="Times New Roman"/>
          <w:spacing w:val="443"/>
          <w:sz w:val="24"/>
          <w:szCs w:val="24"/>
        </w:rPr>
        <w:t xml:space="preserve"> </w:t>
      </w:r>
      <w:r w:rsidRPr="00483AD0">
        <w:rPr>
          <w:rFonts w:ascii="Times New Roman" w:eastAsia="Calibri" w:hAnsi="Times New Roman" w:cs="Times New Roman"/>
          <w:sz w:val="24"/>
          <w:szCs w:val="24"/>
          <w:u w:val="single"/>
        </w:rPr>
        <w:tab/>
      </w:r>
      <w:r w:rsidRPr="00483AD0">
        <w:rPr>
          <w:rFonts w:ascii="Times New Roman" w:eastAsia="Calibri" w:hAnsi="Times New Roman" w:cs="Times New Roman"/>
          <w:sz w:val="24"/>
          <w:szCs w:val="24"/>
        </w:rPr>
        <w:t xml:space="preserve"> no</w:t>
      </w:r>
    </w:p>
    <w:p w14:paraId="04A7EA77" w14:textId="77777777" w:rsidR="00A25AC6" w:rsidRPr="00483AD0" w:rsidRDefault="00A25AC6" w:rsidP="00A25AC6">
      <w:pPr>
        <w:autoSpaceDE w:val="0"/>
        <w:autoSpaceDN w:val="0"/>
        <w:spacing w:before="10" w:after="0" w:line="240" w:lineRule="auto"/>
        <w:rPr>
          <w:rFonts w:ascii="Times New Roman" w:eastAsia="Calibri" w:hAnsi="Times New Roman" w:cs="Times New Roman"/>
          <w:sz w:val="24"/>
          <w:szCs w:val="24"/>
        </w:rPr>
      </w:pPr>
    </w:p>
    <w:p w14:paraId="38DA8A8F" w14:textId="77777777" w:rsidR="00A25AC6" w:rsidRPr="00483AD0" w:rsidRDefault="00A25AC6" w:rsidP="00A25AC6">
      <w:pPr>
        <w:tabs>
          <w:tab w:val="left" w:pos="7406"/>
        </w:tabs>
        <w:autoSpaceDE w:val="0"/>
        <w:autoSpaceDN w:val="0"/>
        <w:spacing w:after="0" w:line="240" w:lineRule="auto"/>
        <w:jc w:val="both"/>
        <w:rPr>
          <w:rFonts w:ascii="Times New Roman" w:eastAsia="Calibri" w:hAnsi="Times New Roman" w:cs="Times New Roman"/>
          <w:sz w:val="24"/>
          <w:szCs w:val="24"/>
        </w:rPr>
      </w:pPr>
      <w:r w:rsidRPr="00483AD0">
        <w:rPr>
          <w:rFonts w:ascii="Times New Roman" w:eastAsia="Calibri" w:hAnsi="Times New Roman" w:cs="Times New Roman"/>
          <w:sz w:val="24"/>
          <w:szCs w:val="24"/>
        </w:rPr>
        <w:t>Specify line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number(s):</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u w:val="single"/>
        </w:rPr>
        <w:tab/>
      </w:r>
    </w:p>
    <w:p w14:paraId="330253AF" w14:textId="77777777" w:rsidR="00A25AC6" w:rsidRPr="00483AD0" w:rsidRDefault="00A25AC6" w:rsidP="00A25AC6">
      <w:pPr>
        <w:autoSpaceDE w:val="0"/>
        <w:autoSpaceDN w:val="0"/>
        <w:spacing w:before="5" w:after="0" w:line="240" w:lineRule="auto"/>
        <w:rPr>
          <w:rFonts w:ascii="Times New Roman" w:eastAsia="Calibri" w:hAnsi="Times New Roman" w:cs="Times New Roman"/>
          <w:sz w:val="24"/>
          <w:szCs w:val="24"/>
        </w:rPr>
      </w:pPr>
    </w:p>
    <w:p w14:paraId="7B514234" w14:textId="77777777" w:rsidR="00A25AC6" w:rsidRPr="00483AD0" w:rsidRDefault="00A25AC6" w:rsidP="00A25AC6">
      <w:pPr>
        <w:autoSpaceDE w:val="0"/>
        <w:autoSpaceDN w:val="0"/>
        <w:spacing w:before="56" w:after="0" w:line="240" w:lineRule="auto"/>
        <w:rPr>
          <w:rFonts w:ascii="Times New Roman" w:eastAsia="Calibri" w:hAnsi="Times New Roman" w:cs="Times New Roman"/>
          <w:sz w:val="24"/>
          <w:szCs w:val="24"/>
        </w:rPr>
      </w:pPr>
      <w:r w:rsidRPr="00483AD0">
        <w:rPr>
          <w:rFonts w:ascii="Times New Roman" w:eastAsia="Calibri" w:hAnsi="Times New Roman" w:cs="Times New Roman"/>
          <w:sz w:val="24"/>
          <w:szCs w:val="24"/>
        </w:rPr>
        <w:t>Specify</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location</w:t>
      </w:r>
      <w:r w:rsidRPr="00483AD0">
        <w:rPr>
          <w:rFonts w:ascii="Times New Roman" w:eastAsia="Calibri" w:hAnsi="Times New Roman" w:cs="Times New Roman"/>
          <w:spacing w:val="-6"/>
          <w:sz w:val="24"/>
          <w:szCs w:val="24"/>
        </w:rPr>
        <w:t xml:space="preserve"> </w:t>
      </w:r>
      <w:r w:rsidRPr="00483AD0">
        <w:rPr>
          <w:rFonts w:ascii="Times New Roman" w:eastAsia="Calibri" w:hAnsi="Times New Roman" w:cs="Times New Roman"/>
          <w:sz w:val="24"/>
          <w:szCs w:val="24"/>
        </w:rPr>
        <w:t>within</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the</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United</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States</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where</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this</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product</w:t>
      </w:r>
      <w:r w:rsidRPr="00483AD0">
        <w:rPr>
          <w:rFonts w:ascii="Times New Roman" w:eastAsia="Calibri" w:hAnsi="Times New Roman" w:cs="Times New Roman"/>
          <w:spacing w:val="-3"/>
          <w:sz w:val="24"/>
          <w:szCs w:val="24"/>
        </w:rPr>
        <w:t xml:space="preserve"> </w:t>
      </w:r>
      <w:proofErr w:type="gramStart"/>
      <w:r w:rsidRPr="00483AD0">
        <w:rPr>
          <w:rFonts w:ascii="Times New Roman" w:eastAsia="Calibri" w:hAnsi="Times New Roman" w:cs="Times New Roman"/>
          <w:sz w:val="24"/>
          <w:szCs w:val="24"/>
        </w:rPr>
        <w:t>is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pacing w:val="-2"/>
          <w:sz w:val="24"/>
          <w:szCs w:val="24"/>
        </w:rPr>
        <w:t>manufactured</w:t>
      </w:r>
      <w:proofErr w:type="gramEnd"/>
      <w:r w:rsidRPr="00483AD0">
        <w:rPr>
          <w:rFonts w:ascii="Times New Roman" w:eastAsia="Calibri" w:hAnsi="Times New Roman" w:cs="Times New Roman"/>
          <w:spacing w:val="-2"/>
          <w:sz w:val="24"/>
          <w:szCs w:val="24"/>
        </w:rPr>
        <w:t>:</w:t>
      </w:r>
    </w:p>
    <w:p w14:paraId="7765B8BA" w14:textId="77777777" w:rsidR="00A25AC6" w:rsidRPr="00483AD0" w:rsidRDefault="00A25AC6" w:rsidP="00A25AC6">
      <w:pPr>
        <w:autoSpaceDE w:val="0"/>
        <w:autoSpaceDN w:val="0"/>
        <w:spacing w:after="0" w:line="240" w:lineRule="auto"/>
        <w:rPr>
          <w:rFonts w:ascii="Times New Roman" w:eastAsia="Calibri" w:hAnsi="Times New Roman" w:cs="Times New Roman"/>
          <w:sz w:val="24"/>
          <w:szCs w:val="24"/>
        </w:rPr>
      </w:pPr>
    </w:p>
    <w:p w14:paraId="146CB0E2" w14:textId="3CD7792B" w:rsidR="00A25AC6" w:rsidRPr="00483AD0" w:rsidRDefault="00A25AC6" w:rsidP="00A25AC6">
      <w:pPr>
        <w:autoSpaceDE w:val="0"/>
        <w:autoSpaceDN w:val="0"/>
        <w:spacing w:before="11" w:after="0" w:line="240" w:lineRule="auto"/>
        <w:rPr>
          <w:rFonts w:ascii="Times New Roman" w:eastAsia="Calibri" w:hAnsi="Times New Roman" w:cs="Times New Roman"/>
          <w:sz w:val="24"/>
          <w:szCs w:val="24"/>
        </w:rPr>
      </w:pPr>
      <w:r w:rsidRPr="00483AD0">
        <w:rPr>
          <w:rFonts w:ascii="Times New Roman" w:eastAsia="Calibri" w:hAnsi="Times New Roman" w:cs="Times New Roman"/>
          <w:noProof/>
          <w:sz w:val="24"/>
          <w:szCs w:val="24"/>
        </w:rPr>
        <mc:AlternateContent>
          <mc:Choice Requires="wps">
            <w:drawing>
              <wp:anchor distT="0" distB="0" distL="0" distR="0" simplePos="0" relativeHeight="251660288" behindDoc="1" locked="0" layoutInCell="1" allowOverlap="1" wp14:anchorId="60509089" wp14:editId="4B5AAA38">
                <wp:simplePos x="0" y="0"/>
                <wp:positionH relativeFrom="page">
                  <wp:posOffset>937828</wp:posOffset>
                </wp:positionH>
                <wp:positionV relativeFrom="paragraph">
                  <wp:posOffset>169545</wp:posOffset>
                </wp:positionV>
                <wp:extent cx="4660265" cy="1270"/>
                <wp:effectExtent l="8890" t="10795" r="7620" b="698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0265" cy="1270"/>
                        </a:xfrm>
                        <a:custGeom>
                          <a:avLst/>
                          <a:gdLst>
                            <a:gd name="T0" fmla="+- 0 719 719"/>
                            <a:gd name="T1" fmla="*/ T0 w 7339"/>
                            <a:gd name="T2" fmla="+- 0 8058 719"/>
                            <a:gd name="T3" fmla="*/ T2 w 7339"/>
                          </a:gdLst>
                          <a:ahLst/>
                          <a:cxnLst>
                            <a:cxn ang="0">
                              <a:pos x="T1" y="0"/>
                            </a:cxn>
                            <a:cxn ang="0">
                              <a:pos x="T3" y="0"/>
                            </a:cxn>
                          </a:cxnLst>
                          <a:rect l="0" t="0" r="r" b="b"/>
                          <a:pathLst>
                            <a:path w="7339">
                              <a:moveTo>
                                <a:pt x="0" y="0"/>
                              </a:moveTo>
                              <a:lnTo>
                                <a:pt x="733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D3CFC" id="Freeform 2" o:spid="_x0000_s1026" style="position:absolute;margin-left:73.85pt;margin-top:13.35pt;width:366.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" path="m,l7339,e" filled="f" strokeweight=".25292mm">
                <v:path arrowok="t" o:connecttype="custom" o:connectlocs="0,0;4660265,0" o:connectangles="0,0"/>
                <w10:wrap type="topAndBottom" anchorx="page"/>
              </v:shape>
            </w:pict>
          </mc:Fallback>
        </mc:AlternateContent>
      </w:r>
    </w:p>
    <w:p w14:paraId="28CA8494" w14:textId="77777777" w:rsidR="00A25AC6" w:rsidRPr="00483AD0" w:rsidRDefault="00A25AC6" w:rsidP="00A25AC6">
      <w:pPr>
        <w:autoSpaceDE w:val="0"/>
        <w:autoSpaceDN w:val="0"/>
        <w:spacing w:before="20" w:after="0" w:line="240" w:lineRule="auto"/>
        <w:rPr>
          <w:rFonts w:ascii="Times New Roman" w:eastAsia="Calibri" w:hAnsi="Times New Roman" w:cs="Times New Roman"/>
          <w:sz w:val="24"/>
          <w:szCs w:val="24"/>
        </w:rPr>
      </w:pPr>
      <w:r w:rsidRPr="00483AD0">
        <w:rPr>
          <w:rFonts w:ascii="Times New Roman" w:eastAsia="Calibri" w:hAnsi="Times New Roman" w:cs="Times New Roman"/>
          <w:sz w:val="24"/>
          <w:szCs w:val="24"/>
        </w:rPr>
        <w:t>(NOTE:</w:t>
      </w:r>
      <w:r w:rsidRPr="00483AD0">
        <w:rPr>
          <w:rFonts w:ascii="Times New Roman" w:eastAsia="Calibri" w:hAnsi="Times New Roman" w:cs="Times New Roman"/>
          <w:spacing w:val="43"/>
          <w:sz w:val="24"/>
          <w:szCs w:val="24"/>
        </w:rPr>
        <w:t xml:space="preserve"> </w:t>
      </w:r>
      <w:r w:rsidRPr="00483AD0">
        <w:rPr>
          <w:rFonts w:ascii="Times New Roman" w:eastAsia="Calibri" w:hAnsi="Times New Roman" w:cs="Times New Roman"/>
          <w:sz w:val="24"/>
          <w:szCs w:val="24"/>
        </w:rPr>
        <w:t>If</w:t>
      </w:r>
      <w:r w:rsidRPr="00483AD0">
        <w:rPr>
          <w:rFonts w:ascii="Times New Roman" w:eastAsia="Calibri" w:hAnsi="Times New Roman" w:cs="Times New Roman"/>
          <w:spacing w:val="-5"/>
          <w:sz w:val="24"/>
          <w:szCs w:val="24"/>
        </w:rPr>
        <w:t xml:space="preserve"> </w:t>
      </w:r>
      <w:r w:rsidRPr="00483AD0">
        <w:rPr>
          <w:rFonts w:ascii="Times New Roman" w:eastAsia="Calibri" w:hAnsi="Times New Roman" w:cs="Times New Roman"/>
          <w:sz w:val="24"/>
          <w:szCs w:val="24"/>
        </w:rPr>
        <w:t>more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space</w:t>
      </w:r>
      <w:r w:rsidRPr="00483AD0">
        <w:rPr>
          <w:rFonts w:ascii="Times New Roman" w:eastAsia="Calibri" w:hAnsi="Times New Roman" w:cs="Times New Roman"/>
          <w:spacing w:val="-2"/>
          <w:sz w:val="24"/>
          <w:szCs w:val="24"/>
        </w:rPr>
        <w:t xml:space="preserve"> </w:t>
      </w:r>
      <w:r w:rsidRPr="00483AD0">
        <w:rPr>
          <w:rFonts w:ascii="Times New Roman" w:eastAsia="Calibri" w:hAnsi="Times New Roman" w:cs="Times New Roman"/>
          <w:sz w:val="24"/>
          <w:szCs w:val="24"/>
        </w:rPr>
        <w:t>is</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required,</w:t>
      </w:r>
      <w:r w:rsidRPr="00483AD0">
        <w:rPr>
          <w:rFonts w:ascii="Times New Roman" w:eastAsia="Calibri" w:hAnsi="Times New Roman" w:cs="Times New Roman"/>
          <w:spacing w:val="-3"/>
          <w:sz w:val="24"/>
          <w:szCs w:val="24"/>
        </w:rPr>
        <w:t xml:space="preserve"> </w:t>
      </w:r>
      <w:r w:rsidRPr="00483AD0">
        <w:rPr>
          <w:rFonts w:ascii="Times New Roman" w:eastAsia="Calibri" w:hAnsi="Times New Roman" w:cs="Times New Roman"/>
          <w:sz w:val="24"/>
          <w:szCs w:val="24"/>
        </w:rPr>
        <w:t>include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z w:val="24"/>
          <w:szCs w:val="24"/>
        </w:rPr>
        <w:t>on</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a</w:t>
      </w:r>
      <w:r w:rsidRPr="00483AD0">
        <w:rPr>
          <w:rFonts w:ascii="Times New Roman" w:eastAsia="Calibri" w:hAnsi="Times New Roman" w:cs="Times New Roman"/>
          <w:spacing w:val="-4"/>
          <w:sz w:val="24"/>
          <w:szCs w:val="24"/>
        </w:rPr>
        <w:t xml:space="preserve"> </w:t>
      </w:r>
      <w:r w:rsidRPr="00483AD0">
        <w:rPr>
          <w:rFonts w:ascii="Times New Roman" w:eastAsia="Calibri" w:hAnsi="Times New Roman" w:cs="Times New Roman"/>
          <w:sz w:val="24"/>
          <w:szCs w:val="24"/>
        </w:rPr>
        <w:t>separate</w:t>
      </w:r>
      <w:r w:rsidRPr="00483AD0">
        <w:rPr>
          <w:rFonts w:ascii="Times New Roman" w:eastAsia="Calibri" w:hAnsi="Times New Roman" w:cs="Times New Roman"/>
          <w:spacing w:val="-1"/>
          <w:sz w:val="24"/>
          <w:szCs w:val="24"/>
        </w:rPr>
        <w:t xml:space="preserve"> </w:t>
      </w:r>
      <w:r w:rsidRPr="00483AD0">
        <w:rPr>
          <w:rFonts w:ascii="Times New Roman" w:eastAsia="Calibri" w:hAnsi="Times New Roman" w:cs="Times New Roman"/>
          <w:spacing w:val="-2"/>
          <w:sz w:val="24"/>
          <w:szCs w:val="24"/>
        </w:rPr>
        <w:t>sheet.)</w:t>
      </w:r>
    </w:p>
    <w:p w14:paraId="260CEC33" w14:textId="79C6BD10" w:rsidR="0076015F" w:rsidRDefault="0076015F" w:rsidP="00A25AC6">
      <w:pPr>
        <w:widowControl/>
        <w:spacing w:after="0" w:line="240" w:lineRule="auto"/>
        <w:jc w:val="both"/>
        <w:rPr>
          <w:rFonts w:ascii="Times New Roman" w:hAnsi="Times New Roman" w:cs="Times New Roman"/>
          <w:sz w:val="24"/>
          <w:szCs w:val="24"/>
        </w:rPr>
      </w:pPr>
    </w:p>
    <w:p w14:paraId="4C9ECAAF" w14:textId="77777777" w:rsidR="009D53DF" w:rsidRDefault="009D53DF" w:rsidP="0076015F">
      <w:pPr>
        <w:widowControl/>
        <w:spacing w:after="0" w:line="240" w:lineRule="auto"/>
        <w:jc w:val="both"/>
        <w:rPr>
          <w:rFonts w:ascii="Times New Roman" w:hAnsi="Times New Roman" w:cs="Times New Roman"/>
          <w:sz w:val="24"/>
        </w:rPr>
      </w:pPr>
      <w:r w:rsidRPr="009D53DF">
        <w:rPr>
          <w:rFonts w:ascii="Times New Roman" w:hAnsi="Times New Roman" w:cs="Times New Roman"/>
          <w:b/>
          <w:sz w:val="24"/>
        </w:rPr>
        <w:t>Literature:</w:t>
      </w:r>
      <w:r w:rsidRPr="009D53DF">
        <w:rPr>
          <w:rFonts w:ascii="Times New Roman" w:hAnsi="Times New Roman" w:cs="Times New Roman"/>
          <w:sz w:val="24"/>
        </w:rPr>
        <w:t xml:space="preserve"> </w:t>
      </w:r>
    </w:p>
    <w:p w14:paraId="585013A9" w14:textId="13296544" w:rsidR="009D53DF" w:rsidRDefault="009D53DF" w:rsidP="0076015F">
      <w:pPr>
        <w:widowControl/>
        <w:spacing w:after="0" w:line="240" w:lineRule="auto"/>
        <w:jc w:val="both"/>
        <w:rPr>
          <w:rFonts w:ascii="Times New Roman" w:hAnsi="Times New Roman" w:cs="Times New Roman"/>
          <w:sz w:val="24"/>
        </w:rPr>
      </w:pPr>
      <w:r w:rsidRPr="009D53DF">
        <w:rPr>
          <w:rFonts w:ascii="Times New Roman" w:hAnsi="Times New Roman" w:cs="Times New Roman"/>
          <w:sz w:val="24"/>
        </w:rPr>
        <w:t xml:space="preserve">Literature and/or specifications </w:t>
      </w:r>
      <w:proofErr w:type="gramStart"/>
      <w:r w:rsidRPr="009D53DF">
        <w:rPr>
          <w:rFonts w:ascii="Times New Roman" w:hAnsi="Times New Roman" w:cs="Times New Roman"/>
          <w:sz w:val="24"/>
        </w:rPr>
        <w:t>must be submitted</w:t>
      </w:r>
      <w:proofErr w:type="gramEnd"/>
      <w:r w:rsidRPr="009D53DF">
        <w:rPr>
          <w:rFonts w:ascii="Times New Roman" w:hAnsi="Times New Roman" w:cs="Times New Roman"/>
          <w:sz w:val="24"/>
        </w:rPr>
        <w:t xml:space="preserve"> upon request; if requested, literature and/or specifications m</w:t>
      </w:r>
      <w:r w:rsidR="00D6778D">
        <w:rPr>
          <w:rFonts w:ascii="Times New Roman" w:hAnsi="Times New Roman" w:cs="Times New Roman"/>
          <w:sz w:val="24"/>
        </w:rPr>
        <w:t>ust be submitted within five</w:t>
      </w:r>
      <w:r w:rsidRPr="009D53DF">
        <w:rPr>
          <w:rFonts w:ascii="Times New Roman" w:hAnsi="Times New Roman" w:cs="Times New Roman"/>
          <w:sz w:val="24"/>
        </w:rPr>
        <w:t xml:space="preserve"> business days of written request. If bidding other than specified, sufficient information </w:t>
      </w:r>
      <w:proofErr w:type="gramStart"/>
      <w:r w:rsidRPr="009D53DF">
        <w:rPr>
          <w:rFonts w:ascii="Times New Roman" w:hAnsi="Times New Roman" w:cs="Times New Roman"/>
          <w:sz w:val="24"/>
        </w:rPr>
        <w:t>should be enclosed</w:t>
      </w:r>
      <w:proofErr w:type="gramEnd"/>
      <w:r w:rsidRPr="009D53DF">
        <w:rPr>
          <w:rFonts w:ascii="Times New Roman" w:hAnsi="Times New Roman" w:cs="Times New Roman"/>
          <w:sz w:val="24"/>
        </w:rPr>
        <w:t xml:space="preserve"> with the bid in order to determine quality, suitability, and compliance with the specifications. Failure to comply with this request may eliminate your bid from consideration.</w:t>
      </w:r>
    </w:p>
    <w:p w14:paraId="50AFA34F" w14:textId="77777777" w:rsidR="009D53DF" w:rsidRPr="009D53DF" w:rsidRDefault="009D53DF" w:rsidP="0076015F">
      <w:pPr>
        <w:widowControl/>
        <w:spacing w:after="0" w:line="240" w:lineRule="auto"/>
        <w:jc w:val="both"/>
        <w:rPr>
          <w:rFonts w:ascii="Times New Roman" w:hAnsi="Times New Roman" w:cs="Times New Roman"/>
          <w:sz w:val="28"/>
          <w:szCs w:val="24"/>
        </w:rPr>
      </w:pPr>
    </w:p>
    <w:p w14:paraId="6AC84AAE" w14:textId="6192D1DE"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8BD4D0" w14:textId="6E61D161"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A25AC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64939F42" w14:textId="39DDD5AB" w:rsidR="00CE01CD" w:rsidRPr="00483AD0"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w:t>
      </w:r>
      <w:proofErr w:type="gramStart"/>
      <w:r w:rsidR="00F845CC" w:rsidRPr="00C6062F">
        <w:rPr>
          <w:rFonts w:ascii="Times New Roman" w:eastAsia="PMingLiU" w:hAnsi="Times New Roman" w:cs="Times New Roman"/>
          <w:sz w:val="24"/>
          <w:szCs w:val="24"/>
          <w:lang w:eastAsia="zh-TW"/>
        </w:rPr>
        <w:t xml:space="preserve">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roofErr w:type="gramEnd"/>
    </w:p>
    <w:p w14:paraId="31BD196B" w14:textId="77777777" w:rsidR="003820F0" w:rsidRDefault="003820F0" w:rsidP="00C6062F">
      <w:pPr>
        <w:widowControl/>
        <w:spacing w:after="0" w:line="240" w:lineRule="auto"/>
        <w:jc w:val="both"/>
        <w:rPr>
          <w:rFonts w:ascii="Times New Roman" w:eastAsia="PMingLiU" w:hAnsi="Times New Roman" w:cs="Times New Roman"/>
          <w:b/>
          <w:sz w:val="24"/>
          <w:szCs w:val="24"/>
          <w:lang w:eastAsia="zh-TW"/>
        </w:rPr>
      </w:pPr>
    </w:p>
    <w:p w14:paraId="52B2E669" w14:textId="09A31AE6" w:rsidR="00C6062F" w:rsidRDefault="003820F0" w:rsidP="00C6062F">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I</w:t>
      </w:r>
      <w:r w:rsidR="00525147" w:rsidRPr="00C6062F">
        <w:rPr>
          <w:rFonts w:ascii="Times New Roman" w:eastAsia="PMingLiU" w:hAnsi="Times New Roman" w:cs="Times New Roman"/>
          <w:b/>
          <w:sz w:val="24"/>
          <w:szCs w:val="24"/>
          <w:lang w:eastAsia="zh-TW"/>
        </w:rPr>
        <w:t xml:space="preserve">ncrease/Decrease:  </w:t>
      </w:r>
    </w:p>
    <w:p w14:paraId="6AABFA70" w14:textId="498DA2D0" w:rsidR="00525147" w:rsidRPr="00C6062F" w:rsidRDefault="00CB16E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proofErr w:type="gramStart"/>
      <w:r w:rsidR="00525147" w:rsidRPr="00C6062F">
        <w:rPr>
          <w:rFonts w:ascii="Times New Roman" w:eastAsia="PMingLiU" w:hAnsi="Times New Roman" w:cs="Times New Roman"/>
          <w:sz w:val="24"/>
          <w:szCs w:val="24"/>
          <w:lang w:eastAsia="zh-TW"/>
        </w:rPr>
        <w:t>are estimated</w:t>
      </w:r>
      <w:proofErr w:type="gramEnd"/>
      <w:r w:rsidR="00525147" w:rsidRPr="00C6062F">
        <w:rPr>
          <w:rFonts w:ascii="Times New Roman" w:eastAsia="PMingLiU" w:hAnsi="Times New Roman" w:cs="Times New Roman"/>
          <w:sz w:val="24"/>
          <w:szCs w:val="24"/>
          <w:lang w:eastAsia="zh-TW"/>
        </w:rPr>
        <w:t xml:space="preserve"> to be the amount needed.  In the event a greater or lesser quantity </w:t>
      </w:r>
      <w:proofErr w:type="gramStart"/>
      <w:r w:rsidR="00525147" w:rsidRPr="00C6062F">
        <w:rPr>
          <w:rFonts w:ascii="Times New Roman" w:eastAsia="PMingLiU" w:hAnsi="Times New Roman" w:cs="Times New Roman"/>
          <w:sz w:val="24"/>
          <w:szCs w:val="24"/>
          <w:lang w:eastAsia="zh-TW"/>
        </w:rPr>
        <w:t>is needed</w:t>
      </w:r>
      <w:proofErr w:type="gramEnd"/>
      <w:r w:rsidR="00525147" w:rsidRPr="00C6062F">
        <w:rPr>
          <w:rFonts w:ascii="Times New Roman" w:eastAsia="PMingLiU" w:hAnsi="Times New Roman" w:cs="Times New Roman"/>
          <w:sz w:val="24"/>
          <w:szCs w:val="24"/>
          <w:lang w:eastAsia="zh-TW"/>
        </w:rPr>
        <w:t>, the right is reserved by the State of Louisiana to increase or decrease the amount, at the unit price stated in the bid.</w:t>
      </w:r>
    </w:p>
    <w:p w14:paraId="7E25495E" w14:textId="77777777" w:rsidR="009D53DF" w:rsidRDefault="009D53DF" w:rsidP="00C6062F">
      <w:pPr>
        <w:widowControl/>
        <w:spacing w:after="0" w:line="240" w:lineRule="auto"/>
        <w:jc w:val="both"/>
        <w:rPr>
          <w:rFonts w:ascii="Times New Roman" w:hAnsi="Times New Roman" w:cs="Times New Roman"/>
          <w:b/>
          <w:sz w:val="24"/>
        </w:rPr>
      </w:pPr>
    </w:p>
    <w:p w14:paraId="11AB25AA" w14:textId="77777777" w:rsidR="00483AD0" w:rsidRPr="00483AD0" w:rsidRDefault="00483AD0" w:rsidP="00483AD0">
      <w:pPr>
        <w:widowControl/>
        <w:spacing w:after="0" w:line="240" w:lineRule="auto"/>
        <w:jc w:val="both"/>
        <w:rPr>
          <w:rFonts w:ascii="Times New Roman" w:hAnsi="Times New Roman" w:cs="Times New Roman"/>
          <w:b/>
          <w:sz w:val="24"/>
        </w:rPr>
      </w:pPr>
      <w:r w:rsidRPr="00483AD0">
        <w:rPr>
          <w:rFonts w:ascii="Times New Roman" w:hAnsi="Times New Roman" w:cs="Times New Roman"/>
          <w:b/>
          <w:sz w:val="24"/>
        </w:rPr>
        <w:t>Administrative Fees:</w:t>
      </w:r>
    </w:p>
    <w:p w14:paraId="6DD098E9"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 xml:space="preserve">The State shall be due a </w:t>
      </w:r>
      <w:r w:rsidRPr="00483AD0">
        <w:rPr>
          <w:rFonts w:ascii="Times New Roman" w:hAnsi="Times New Roman" w:cs="Times New Roman"/>
          <w:b/>
          <w:sz w:val="24"/>
        </w:rPr>
        <w:t>1%</w:t>
      </w:r>
      <w:r w:rsidRPr="00483AD0">
        <w:rPr>
          <w:rFonts w:ascii="Times New Roman" w:hAnsi="Times New Roman" w:cs="Times New Roman"/>
          <w:sz w:val="24"/>
        </w:rPr>
        <w:t xml:space="preserve"> administrative fee to be payable to the State of Louisiana, Office of State Procurement (OSP) in exchange for the management and facilitation of the contract(s) resulting from this solicitation.  The calculation of the administrative fees includes any entity receiving contract pricing resulting from the awarded contracts.  The administrative fees </w:t>
      </w:r>
      <w:proofErr w:type="gramStart"/>
      <w:r w:rsidRPr="00483AD0">
        <w:rPr>
          <w:rFonts w:ascii="Times New Roman" w:hAnsi="Times New Roman" w:cs="Times New Roman"/>
          <w:sz w:val="24"/>
        </w:rPr>
        <w:t xml:space="preserve">shall be </w:t>
      </w:r>
      <w:r w:rsidRPr="00483AD0">
        <w:rPr>
          <w:rFonts w:ascii="Times New Roman" w:hAnsi="Times New Roman" w:cs="Times New Roman"/>
          <w:sz w:val="24"/>
        </w:rPr>
        <w:lastRenderedPageBreak/>
        <w:t>submitted</w:t>
      </w:r>
      <w:proofErr w:type="gramEnd"/>
      <w:r w:rsidRPr="00483AD0">
        <w:rPr>
          <w:rFonts w:ascii="Times New Roman" w:hAnsi="Times New Roman" w:cs="Times New Roman"/>
          <w:sz w:val="24"/>
        </w:rPr>
        <w:t xml:space="preserve"> quarterly and shall be based on the total net (gross sales minus returns, credits and deductions) sales made to entities located in the State of Louisiana under the contract.  Initiation and submission of the administrative fees to OSP is the responsibility of the Contractor without prompting or notification by the State Procurement Analyst (SPA).  If these administrative fees </w:t>
      </w:r>
      <w:proofErr w:type="gramStart"/>
      <w:r w:rsidRPr="00483AD0">
        <w:rPr>
          <w:rFonts w:ascii="Times New Roman" w:hAnsi="Times New Roman" w:cs="Times New Roman"/>
          <w:sz w:val="24"/>
        </w:rPr>
        <w:t>are not submitted</w:t>
      </w:r>
      <w:proofErr w:type="gramEnd"/>
      <w:r w:rsidRPr="00483AD0">
        <w:rPr>
          <w:rFonts w:ascii="Times New Roman" w:hAnsi="Times New Roman" w:cs="Times New Roman"/>
          <w:sz w:val="24"/>
        </w:rPr>
        <w:t xml:space="preserve"> in a timely manner, OSP shall have the right to terminate the contract.</w:t>
      </w:r>
    </w:p>
    <w:p w14:paraId="76871EA6" w14:textId="77777777" w:rsidR="00483AD0" w:rsidRPr="00483AD0" w:rsidRDefault="00483AD0" w:rsidP="00483AD0">
      <w:pPr>
        <w:widowControl/>
        <w:spacing w:after="0" w:line="240" w:lineRule="auto"/>
        <w:jc w:val="both"/>
        <w:rPr>
          <w:rFonts w:ascii="Times New Roman" w:hAnsi="Times New Roman" w:cs="Times New Roman"/>
          <w:sz w:val="24"/>
        </w:rPr>
      </w:pPr>
    </w:p>
    <w:p w14:paraId="38AFB7D2"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 xml:space="preserve">The check is to </w:t>
      </w:r>
      <w:proofErr w:type="gramStart"/>
      <w:r w:rsidRPr="00483AD0">
        <w:rPr>
          <w:rFonts w:ascii="Times New Roman" w:hAnsi="Times New Roman" w:cs="Times New Roman"/>
          <w:sz w:val="24"/>
        </w:rPr>
        <w:t>be made</w:t>
      </w:r>
      <w:proofErr w:type="gramEnd"/>
      <w:r w:rsidRPr="00483AD0">
        <w:rPr>
          <w:rFonts w:ascii="Times New Roman" w:hAnsi="Times New Roman" w:cs="Times New Roman"/>
          <w:sz w:val="24"/>
        </w:rPr>
        <w:t xml:space="preserve"> payable to: Louisiana DOA – Office of State Procurement.  The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w:t>
      </w:r>
      <w:proofErr w:type="gramStart"/>
      <w:r w:rsidRPr="00483AD0">
        <w:rPr>
          <w:rFonts w:ascii="Times New Roman" w:hAnsi="Times New Roman" w:cs="Times New Roman"/>
          <w:sz w:val="24"/>
        </w:rPr>
        <w:t>shall be made</w:t>
      </w:r>
      <w:proofErr w:type="gramEnd"/>
      <w:r w:rsidRPr="00483AD0">
        <w:rPr>
          <w:rFonts w:ascii="Times New Roman" w:hAnsi="Times New Roman" w:cs="Times New Roman"/>
          <w:sz w:val="24"/>
        </w:rPr>
        <w:t xml:space="preserve"> in accordance with the following schedule:</w:t>
      </w:r>
    </w:p>
    <w:p w14:paraId="482BD452" w14:textId="77777777" w:rsidR="00483AD0" w:rsidRPr="00483AD0" w:rsidRDefault="00483AD0" w:rsidP="00483AD0">
      <w:pPr>
        <w:widowControl/>
        <w:spacing w:after="0" w:line="240" w:lineRule="auto"/>
        <w:jc w:val="both"/>
        <w:rPr>
          <w:rFonts w:ascii="Times New Roman" w:hAnsi="Times New Roman" w:cs="Times New Roman"/>
          <w:b/>
          <w:sz w:val="24"/>
        </w:rPr>
      </w:pPr>
    </w:p>
    <w:p w14:paraId="547D303E" w14:textId="77777777" w:rsidR="00483AD0" w:rsidRPr="00483AD0" w:rsidRDefault="00483AD0" w:rsidP="00483AD0">
      <w:pPr>
        <w:widowControl/>
        <w:spacing w:after="0" w:line="240" w:lineRule="auto"/>
        <w:jc w:val="both"/>
        <w:rPr>
          <w:rFonts w:ascii="Times New Roman" w:hAnsi="Times New Roman" w:cs="Times New Roman"/>
          <w:b/>
          <w:sz w:val="24"/>
        </w:rPr>
      </w:pPr>
      <w:r w:rsidRPr="00483AD0">
        <w:rPr>
          <w:rFonts w:ascii="Times New Roman" w:hAnsi="Times New Roman" w:cs="Times New Roman"/>
          <w:b/>
          <w:sz w:val="24"/>
          <w:u w:val="single"/>
        </w:rPr>
        <w:t>Quarter</w:t>
      </w:r>
      <w:r w:rsidRPr="00483AD0">
        <w:rPr>
          <w:rFonts w:ascii="Times New Roman" w:hAnsi="Times New Roman" w:cs="Times New Roman"/>
          <w:b/>
          <w:sz w:val="24"/>
        </w:rPr>
        <w:tab/>
      </w:r>
      <w:r w:rsidRPr="00483AD0">
        <w:rPr>
          <w:rFonts w:ascii="Times New Roman" w:hAnsi="Times New Roman" w:cs="Times New Roman"/>
          <w:b/>
          <w:sz w:val="24"/>
        </w:rPr>
        <w:tab/>
      </w:r>
      <w:r w:rsidRPr="00483AD0">
        <w:rPr>
          <w:rFonts w:ascii="Times New Roman" w:hAnsi="Times New Roman" w:cs="Times New Roman"/>
          <w:b/>
          <w:sz w:val="24"/>
          <w:u w:val="single"/>
        </w:rPr>
        <w:t>Payment Period</w:t>
      </w:r>
      <w:r w:rsidRPr="00483AD0">
        <w:rPr>
          <w:rFonts w:ascii="Times New Roman" w:hAnsi="Times New Roman" w:cs="Times New Roman"/>
          <w:b/>
          <w:sz w:val="24"/>
        </w:rPr>
        <w:tab/>
      </w:r>
      <w:r w:rsidRPr="00483AD0">
        <w:rPr>
          <w:rFonts w:ascii="Times New Roman" w:hAnsi="Times New Roman" w:cs="Times New Roman"/>
          <w:b/>
          <w:sz w:val="24"/>
        </w:rPr>
        <w:tab/>
      </w:r>
      <w:r w:rsidRPr="00483AD0">
        <w:rPr>
          <w:rFonts w:ascii="Times New Roman" w:hAnsi="Times New Roman" w:cs="Times New Roman"/>
          <w:b/>
          <w:sz w:val="24"/>
        </w:rPr>
        <w:tab/>
      </w:r>
      <w:r w:rsidRPr="00483AD0">
        <w:rPr>
          <w:rFonts w:ascii="Times New Roman" w:hAnsi="Times New Roman" w:cs="Times New Roman"/>
          <w:b/>
          <w:sz w:val="24"/>
          <w:u w:val="single"/>
        </w:rPr>
        <w:t>Payment Due Date</w:t>
      </w:r>
    </w:p>
    <w:p w14:paraId="61B0AE49"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First Quarter</w:t>
      </w:r>
      <w:r w:rsidRPr="00483AD0">
        <w:rPr>
          <w:rFonts w:ascii="Times New Roman" w:hAnsi="Times New Roman" w:cs="Times New Roman"/>
          <w:sz w:val="24"/>
        </w:rPr>
        <w:tab/>
      </w:r>
      <w:r w:rsidRPr="00483AD0">
        <w:rPr>
          <w:rFonts w:ascii="Times New Roman" w:hAnsi="Times New Roman" w:cs="Times New Roman"/>
          <w:sz w:val="24"/>
        </w:rPr>
        <w:tab/>
        <w:t>July 1 through September 30</w:t>
      </w:r>
      <w:r w:rsidRPr="00483AD0">
        <w:rPr>
          <w:rFonts w:ascii="Times New Roman" w:hAnsi="Times New Roman" w:cs="Times New Roman"/>
          <w:sz w:val="24"/>
        </w:rPr>
        <w:tab/>
      </w:r>
      <w:r w:rsidRPr="00483AD0">
        <w:rPr>
          <w:rFonts w:ascii="Times New Roman" w:hAnsi="Times New Roman" w:cs="Times New Roman"/>
          <w:sz w:val="24"/>
        </w:rPr>
        <w:tab/>
        <w:t>October 31</w:t>
      </w:r>
    </w:p>
    <w:p w14:paraId="521B18B6"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Second Quarter</w:t>
      </w:r>
      <w:r w:rsidRPr="00483AD0">
        <w:rPr>
          <w:rFonts w:ascii="Times New Roman" w:hAnsi="Times New Roman" w:cs="Times New Roman"/>
          <w:sz w:val="24"/>
        </w:rPr>
        <w:tab/>
        <w:t>October 1 through December 31</w:t>
      </w:r>
      <w:r w:rsidRPr="00483AD0">
        <w:rPr>
          <w:rFonts w:ascii="Times New Roman" w:hAnsi="Times New Roman" w:cs="Times New Roman"/>
          <w:sz w:val="24"/>
        </w:rPr>
        <w:tab/>
        <w:t>January 31</w:t>
      </w:r>
    </w:p>
    <w:p w14:paraId="748FD10F"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Third Quarter</w:t>
      </w:r>
      <w:r w:rsidRPr="00483AD0">
        <w:rPr>
          <w:rFonts w:ascii="Times New Roman" w:hAnsi="Times New Roman" w:cs="Times New Roman"/>
          <w:sz w:val="24"/>
        </w:rPr>
        <w:tab/>
      </w:r>
      <w:r w:rsidRPr="00483AD0">
        <w:rPr>
          <w:rFonts w:ascii="Times New Roman" w:hAnsi="Times New Roman" w:cs="Times New Roman"/>
          <w:sz w:val="24"/>
        </w:rPr>
        <w:tab/>
        <w:t>January 1 through March 31</w:t>
      </w:r>
      <w:r w:rsidRPr="00483AD0">
        <w:rPr>
          <w:rFonts w:ascii="Times New Roman" w:hAnsi="Times New Roman" w:cs="Times New Roman"/>
          <w:sz w:val="24"/>
        </w:rPr>
        <w:tab/>
      </w:r>
      <w:r w:rsidRPr="00483AD0">
        <w:rPr>
          <w:rFonts w:ascii="Times New Roman" w:hAnsi="Times New Roman" w:cs="Times New Roman"/>
          <w:sz w:val="24"/>
        </w:rPr>
        <w:tab/>
        <w:t>April 30</w:t>
      </w:r>
    </w:p>
    <w:p w14:paraId="4C542F93" w14:textId="252B9AAE"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Fourth Quarter</w:t>
      </w:r>
      <w:r w:rsidRPr="00483AD0">
        <w:rPr>
          <w:rFonts w:ascii="Times New Roman" w:hAnsi="Times New Roman" w:cs="Times New Roman"/>
          <w:sz w:val="24"/>
        </w:rPr>
        <w:tab/>
      </w:r>
      <w:r w:rsidR="007C3A55">
        <w:rPr>
          <w:rFonts w:ascii="Times New Roman" w:hAnsi="Times New Roman" w:cs="Times New Roman"/>
          <w:sz w:val="24"/>
        </w:rPr>
        <w:tab/>
        <w:t>April 1 through June 30</w:t>
      </w:r>
      <w:r w:rsidR="007C3A55">
        <w:rPr>
          <w:rFonts w:ascii="Times New Roman" w:hAnsi="Times New Roman" w:cs="Times New Roman"/>
          <w:sz w:val="24"/>
        </w:rPr>
        <w:tab/>
      </w:r>
      <w:r w:rsidR="007C3A55">
        <w:rPr>
          <w:rFonts w:ascii="Times New Roman" w:hAnsi="Times New Roman" w:cs="Times New Roman"/>
          <w:sz w:val="24"/>
        </w:rPr>
        <w:tab/>
      </w:r>
      <w:r w:rsidRPr="00483AD0">
        <w:rPr>
          <w:rFonts w:ascii="Times New Roman" w:hAnsi="Times New Roman" w:cs="Times New Roman"/>
          <w:sz w:val="24"/>
        </w:rPr>
        <w:t>July 31</w:t>
      </w:r>
    </w:p>
    <w:p w14:paraId="54B1EF72" w14:textId="77777777" w:rsidR="00483AD0" w:rsidRPr="00483AD0" w:rsidRDefault="00483AD0" w:rsidP="00483AD0">
      <w:pPr>
        <w:widowControl/>
        <w:spacing w:after="0" w:line="240" w:lineRule="auto"/>
        <w:jc w:val="both"/>
        <w:rPr>
          <w:rFonts w:ascii="Times New Roman" w:hAnsi="Times New Roman" w:cs="Times New Roman"/>
          <w:sz w:val="24"/>
        </w:rPr>
      </w:pPr>
    </w:p>
    <w:p w14:paraId="493BC879" w14:textId="74269B7E" w:rsidR="00483AD0" w:rsidRPr="00483AD0" w:rsidRDefault="00483AD0" w:rsidP="00483AD0">
      <w:pPr>
        <w:widowControl/>
        <w:spacing w:after="0" w:line="240" w:lineRule="auto"/>
        <w:jc w:val="both"/>
        <w:rPr>
          <w:rFonts w:ascii="Times New Roman" w:hAnsi="Times New Roman" w:cs="Times New Roman"/>
          <w:b/>
          <w:sz w:val="24"/>
        </w:rPr>
      </w:pPr>
      <w:r w:rsidRPr="00483AD0">
        <w:rPr>
          <w:rFonts w:ascii="Times New Roman" w:hAnsi="Times New Roman" w:cs="Times New Roman"/>
          <w:b/>
          <w:sz w:val="24"/>
        </w:rPr>
        <w:t>NOTE:  THE CONTRACTOR SHALL INDICATE THE STATE CON</w:t>
      </w:r>
      <w:r w:rsidR="007C3A55">
        <w:rPr>
          <w:rFonts w:ascii="Times New Roman" w:hAnsi="Times New Roman" w:cs="Times New Roman"/>
          <w:b/>
          <w:sz w:val="24"/>
        </w:rPr>
        <w:t>TRACT NUMBER ON THE REMITTANCE.</w:t>
      </w:r>
      <w:r w:rsidRPr="00483AD0">
        <w:rPr>
          <w:rFonts w:ascii="Times New Roman" w:hAnsi="Times New Roman" w:cs="Times New Roman"/>
          <w:b/>
          <w:sz w:val="24"/>
        </w:rPr>
        <w:t xml:space="preserve"> WHEN SUBMITTING ONE REMITTANCE FOR MORE THAN ONE CONTRACT, THE CONTRACTOR SHALL INDICATE ALL STATE CONTRACT NUMBERS AND THE AMOUNT FOR EACH.</w:t>
      </w:r>
    </w:p>
    <w:p w14:paraId="15869E8E" w14:textId="77777777" w:rsidR="00483AD0" w:rsidRPr="00483AD0" w:rsidRDefault="00483AD0" w:rsidP="00483AD0">
      <w:pPr>
        <w:widowControl/>
        <w:spacing w:after="0" w:line="240" w:lineRule="auto"/>
        <w:jc w:val="both"/>
        <w:rPr>
          <w:rFonts w:ascii="Times New Roman" w:hAnsi="Times New Roman" w:cs="Times New Roman"/>
          <w:sz w:val="24"/>
        </w:rPr>
      </w:pPr>
    </w:p>
    <w:p w14:paraId="687D63D5" w14:textId="254E7BFF"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w:t>
      </w:r>
    </w:p>
    <w:p w14:paraId="2D6BCFB3" w14:textId="77777777" w:rsidR="00483AD0" w:rsidRPr="00483AD0" w:rsidRDefault="00483AD0" w:rsidP="00483AD0">
      <w:pPr>
        <w:widowControl/>
        <w:spacing w:after="0" w:line="240" w:lineRule="auto"/>
        <w:jc w:val="both"/>
        <w:rPr>
          <w:rFonts w:ascii="Times New Roman" w:hAnsi="Times New Roman" w:cs="Times New Roman"/>
          <w:b/>
          <w:bCs/>
          <w:sz w:val="24"/>
        </w:rPr>
      </w:pPr>
    </w:p>
    <w:p w14:paraId="1C0BE065" w14:textId="77777777" w:rsidR="00483AD0" w:rsidRPr="00483AD0" w:rsidRDefault="00483AD0" w:rsidP="00483AD0">
      <w:pPr>
        <w:widowControl/>
        <w:spacing w:after="0" w:line="240" w:lineRule="auto"/>
        <w:jc w:val="both"/>
        <w:rPr>
          <w:rFonts w:ascii="Times New Roman" w:hAnsi="Times New Roman" w:cs="Times New Roman"/>
          <w:b/>
          <w:bCs/>
          <w:sz w:val="24"/>
        </w:rPr>
      </w:pPr>
      <w:r w:rsidRPr="00483AD0">
        <w:rPr>
          <w:rFonts w:ascii="Times New Roman" w:hAnsi="Times New Roman" w:cs="Times New Roman"/>
          <w:b/>
          <w:bCs/>
          <w:sz w:val="24"/>
        </w:rPr>
        <w:t>Contract Usage Reports:</w:t>
      </w:r>
    </w:p>
    <w:p w14:paraId="0EAC386B"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 xml:space="preserve">The Contractor shall submit detailed contract usage reports </w:t>
      </w:r>
      <w:r w:rsidRPr="00483AD0">
        <w:rPr>
          <w:rFonts w:ascii="Times New Roman" w:hAnsi="Times New Roman" w:cs="Times New Roman"/>
          <w:b/>
          <w:sz w:val="24"/>
        </w:rPr>
        <w:t>quarterly</w:t>
      </w:r>
      <w:r w:rsidRPr="00483AD0">
        <w:rPr>
          <w:rFonts w:ascii="Times New Roman" w:hAnsi="Times New Roman" w:cs="Times New Roman"/>
          <w:sz w:val="24"/>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w:t>
      </w:r>
      <w:proofErr w:type="gramStart"/>
      <w:r w:rsidRPr="00483AD0">
        <w:rPr>
          <w:rFonts w:ascii="Times New Roman" w:hAnsi="Times New Roman" w:cs="Times New Roman"/>
          <w:sz w:val="24"/>
        </w:rPr>
        <w:t>are not submitted</w:t>
      </w:r>
      <w:proofErr w:type="gramEnd"/>
      <w:r w:rsidRPr="00483AD0">
        <w:rPr>
          <w:rFonts w:ascii="Times New Roman" w:hAnsi="Times New Roman" w:cs="Times New Roman"/>
          <w:sz w:val="24"/>
        </w:rPr>
        <w:t xml:space="preserve"> in a timely manner, the Office of State Procurement (OSP) shall have the right to terminate the contract.</w:t>
      </w:r>
    </w:p>
    <w:p w14:paraId="7FFD1D69" w14:textId="77777777" w:rsidR="00483AD0" w:rsidRPr="00483AD0" w:rsidRDefault="00483AD0" w:rsidP="00483AD0">
      <w:pPr>
        <w:widowControl/>
        <w:spacing w:after="0" w:line="240" w:lineRule="auto"/>
        <w:jc w:val="both"/>
        <w:rPr>
          <w:rFonts w:ascii="Times New Roman" w:hAnsi="Times New Roman" w:cs="Times New Roman"/>
          <w:sz w:val="24"/>
        </w:rPr>
      </w:pPr>
    </w:p>
    <w:p w14:paraId="2C5E3C5B"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The specific usage report content, scope, and format requirements are available on the OSP website under Vendor Resources/Vendor Forms:</w:t>
      </w:r>
    </w:p>
    <w:p w14:paraId="363E4899" w14:textId="77777777" w:rsidR="00483AD0" w:rsidRPr="00483AD0" w:rsidRDefault="007C3A55" w:rsidP="00483AD0">
      <w:pPr>
        <w:widowControl/>
        <w:spacing w:after="0" w:line="240" w:lineRule="auto"/>
        <w:jc w:val="both"/>
        <w:rPr>
          <w:rFonts w:ascii="Times New Roman" w:hAnsi="Times New Roman" w:cs="Times New Roman"/>
          <w:sz w:val="24"/>
        </w:rPr>
      </w:pPr>
      <w:hyperlink r:id="rId16" w:history="1">
        <w:r w:rsidR="00483AD0" w:rsidRPr="00483AD0">
          <w:rPr>
            <w:rStyle w:val="Hyperlink"/>
            <w:rFonts w:ascii="Times New Roman" w:hAnsi="Times New Roman" w:cs="Times New Roman"/>
            <w:sz w:val="24"/>
          </w:rPr>
          <w:t>https://www.doa.la.gov/doa/osp/vendor-resources/</w:t>
        </w:r>
      </w:hyperlink>
      <w:r w:rsidR="00483AD0" w:rsidRPr="00483AD0">
        <w:rPr>
          <w:rFonts w:ascii="Times New Roman" w:hAnsi="Times New Roman" w:cs="Times New Roman"/>
          <w:sz w:val="24"/>
        </w:rPr>
        <w:t>.</w:t>
      </w:r>
    </w:p>
    <w:p w14:paraId="0E73F1BF" w14:textId="77777777" w:rsidR="00483AD0" w:rsidRPr="00483AD0" w:rsidRDefault="00483AD0" w:rsidP="00483AD0">
      <w:pPr>
        <w:widowControl/>
        <w:spacing w:after="0" w:line="240" w:lineRule="auto"/>
        <w:jc w:val="both"/>
        <w:rPr>
          <w:rFonts w:ascii="Times New Roman" w:hAnsi="Times New Roman" w:cs="Times New Roman"/>
          <w:sz w:val="24"/>
        </w:rPr>
      </w:pPr>
    </w:p>
    <w:p w14:paraId="110DEFE6"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 xml:space="preserve">In addition, the person’s name who compiled the report and their contact information </w:t>
      </w:r>
      <w:proofErr w:type="gramStart"/>
      <w:r w:rsidRPr="00483AD0">
        <w:rPr>
          <w:rFonts w:ascii="Times New Roman" w:hAnsi="Times New Roman" w:cs="Times New Roman"/>
          <w:sz w:val="24"/>
        </w:rPr>
        <w:t>shall be provided</w:t>
      </w:r>
      <w:proofErr w:type="gramEnd"/>
      <w:r w:rsidRPr="00483AD0">
        <w:rPr>
          <w:rFonts w:ascii="Times New Roman" w:hAnsi="Times New Roman" w:cs="Times New Roman"/>
          <w:sz w:val="24"/>
        </w:rPr>
        <w:t>.  OSP reserves the right to request copies of any purchase orders issued against the contract.</w:t>
      </w:r>
    </w:p>
    <w:p w14:paraId="5EB91748" w14:textId="77777777" w:rsidR="00483AD0" w:rsidRPr="00483AD0" w:rsidRDefault="00483AD0" w:rsidP="00483AD0">
      <w:pPr>
        <w:widowControl/>
        <w:spacing w:after="0" w:line="240" w:lineRule="auto"/>
        <w:jc w:val="both"/>
        <w:rPr>
          <w:rFonts w:ascii="Times New Roman" w:hAnsi="Times New Roman" w:cs="Times New Roman"/>
          <w:sz w:val="24"/>
        </w:rPr>
      </w:pPr>
    </w:p>
    <w:p w14:paraId="7DBEFEFE"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 xml:space="preserve">The usage reports </w:t>
      </w:r>
      <w:proofErr w:type="gramStart"/>
      <w:r w:rsidRPr="00483AD0">
        <w:rPr>
          <w:rFonts w:ascii="Times New Roman" w:hAnsi="Times New Roman" w:cs="Times New Roman"/>
          <w:sz w:val="24"/>
        </w:rPr>
        <w:t>shall be submitted</w:t>
      </w:r>
      <w:proofErr w:type="gramEnd"/>
      <w:r w:rsidRPr="00483AD0">
        <w:rPr>
          <w:rFonts w:ascii="Times New Roman" w:hAnsi="Times New Roman" w:cs="Times New Roman"/>
          <w:sz w:val="24"/>
        </w:rPr>
        <w:t xml:space="preserve"> utilizing this format or an equivalent format that has been pre-approved by OSP.</w:t>
      </w:r>
    </w:p>
    <w:p w14:paraId="23494E50" w14:textId="77777777" w:rsidR="00483AD0" w:rsidRPr="00483AD0" w:rsidRDefault="00483AD0" w:rsidP="00483AD0">
      <w:pPr>
        <w:widowControl/>
        <w:spacing w:after="0" w:line="240" w:lineRule="auto"/>
        <w:jc w:val="both"/>
        <w:rPr>
          <w:rFonts w:ascii="Times New Roman" w:hAnsi="Times New Roman" w:cs="Times New Roman"/>
          <w:sz w:val="24"/>
        </w:rPr>
      </w:pPr>
    </w:p>
    <w:p w14:paraId="12E103C3" w14:textId="77777777" w:rsidR="00483AD0" w:rsidRDefault="00483AD0" w:rsidP="00483AD0">
      <w:pPr>
        <w:widowControl/>
        <w:spacing w:after="0" w:line="240" w:lineRule="auto"/>
        <w:jc w:val="both"/>
        <w:rPr>
          <w:rFonts w:ascii="Times New Roman" w:hAnsi="Times New Roman" w:cs="Times New Roman"/>
          <w:sz w:val="24"/>
        </w:rPr>
      </w:pPr>
    </w:p>
    <w:p w14:paraId="4C22234E" w14:textId="77777777" w:rsidR="00483AD0" w:rsidRDefault="00483AD0" w:rsidP="00483AD0">
      <w:pPr>
        <w:widowControl/>
        <w:spacing w:after="0" w:line="240" w:lineRule="auto"/>
        <w:jc w:val="both"/>
        <w:rPr>
          <w:rFonts w:ascii="Times New Roman" w:hAnsi="Times New Roman" w:cs="Times New Roman"/>
          <w:sz w:val="24"/>
        </w:rPr>
      </w:pPr>
    </w:p>
    <w:p w14:paraId="27DEEF9B" w14:textId="77777777" w:rsidR="00483AD0" w:rsidRDefault="00483AD0" w:rsidP="00483AD0">
      <w:pPr>
        <w:widowControl/>
        <w:spacing w:after="0" w:line="240" w:lineRule="auto"/>
        <w:jc w:val="both"/>
        <w:rPr>
          <w:rFonts w:ascii="Times New Roman" w:hAnsi="Times New Roman" w:cs="Times New Roman"/>
          <w:sz w:val="24"/>
        </w:rPr>
      </w:pPr>
    </w:p>
    <w:p w14:paraId="760894E3" w14:textId="77777777" w:rsidR="00483AD0" w:rsidRDefault="00483AD0" w:rsidP="00483AD0">
      <w:pPr>
        <w:widowControl/>
        <w:spacing w:after="0" w:line="240" w:lineRule="auto"/>
        <w:jc w:val="both"/>
        <w:rPr>
          <w:rFonts w:ascii="Times New Roman" w:hAnsi="Times New Roman" w:cs="Times New Roman"/>
          <w:sz w:val="24"/>
        </w:rPr>
      </w:pPr>
    </w:p>
    <w:p w14:paraId="6EFFC8BC" w14:textId="7B4DE2F4"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Schedule for submittal of usage reports:</w:t>
      </w:r>
    </w:p>
    <w:p w14:paraId="22522E53" w14:textId="77777777" w:rsidR="00483AD0" w:rsidRPr="00483AD0" w:rsidRDefault="00483AD0" w:rsidP="00483AD0">
      <w:pPr>
        <w:widowControl/>
        <w:spacing w:after="0" w:line="240" w:lineRule="auto"/>
        <w:jc w:val="both"/>
        <w:rPr>
          <w:rFonts w:ascii="Times New Roman" w:hAnsi="Times New Roman" w:cs="Times New Roman"/>
          <w:sz w:val="24"/>
        </w:rPr>
      </w:pPr>
    </w:p>
    <w:p w14:paraId="45C7E9AA" w14:textId="77777777" w:rsidR="00483AD0" w:rsidRPr="00483AD0" w:rsidRDefault="00483AD0" w:rsidP="00483AD0">
      <w:pPr>
        <w:widowControl/>
        <w:spacing w:after="0" w:line="240" w:lineRule="auto"/>
        <w:jc w:val="both"/>
        <w:rPr>
          <w:rFonts w:ascii="Times New Roman" w:hAnsi="Times New Roman" w:cs="Times New Roman"/>
          <w:b/>
          <w:sz w:val="24"/>
        </w:rPr>
      </w:pPr>
      <w:r w:rsidRPr="00483AD0">
        <w:rPr>
          <w:rFonts w:ascii="Times New Roman" w:hAnsi="Times New Roman" w:cs="Times New Roman"/>
          <w:b/>
          <w:sz w:val="24"/>
          <w:u w:val="single"/>
        </w:rPr>
        <w:t>Quarter</w:t>
      </w:r>
      <w:r w:rsidRPr="00483AD0">
        <w:rPr>
          <w:rFonts w:ascii="Times New Roman" w:hAnsi="Times New Roman" w:cs="Times New Roman"/>
          <w:b/>
          <w:sz w:val="24"/>
        </w:rPr>
        <w:tab/>
      </w:r>
      <w:r w:rsidRPr="00483AD0">
        <w:rPr>
          <w:rFonts w:ascii="Times New Roman" w:hAnsi="Times New Roman" w:cs="Times New Roman"/>
          <w:b/>
          <w:sz w:val="24"/>
        </w:rPr>
        <w:tab/>
      </w:r>
      <w:r w:rsidRPr="00483AD0">
        <w:rPr>
          <w:rFonts w:ascii="Times New Roman" w:hAnsi="Times New Roman" w:cs="Times New Roman"/>
          <w:b/>
          <w:sz w:val="24"/>
          <w:u w:val="single"/>
        </w:rPr>
        <w:t>Reporting Period</w:t>
      </w:r>
      <w:r w:rsidRPr="00483AD0">
        <w:rPr>
          <w:rFonts w:ascii="Times New Roman" w:hAnsi="Times New Roman" w:cs="Times New Roman"/>
          <w:b/>
          <w:sz w:val="24"/>
        </w:rPr>
        <w:tab/>
      </w:r>
      <w:r w:rsidRPr="00483AD0">
        <w:rPr>
          <w:rFonts w:ascii="Times New Roman" w:hAnsi="Times New Roman" w:cs="Times New Roman"/>
          <w:b/>
          <w:sz w:val="24"/>
        </w:rPr>
        <w:tab/>
      </w:r>
      <w:r w:rsidRPr="00483AD0">
        <w:rPr>
          <w:rFonts w:ascii="Times New Roman" w:hAnsi="Times New Roman" w:cs="Times New Roman"/>
          <w:b/>
          <w:sz w:val="24"/>
        </w:rPr>
        <w:tab/>
      </w:r>
      <w:r w:rsidRPr="00483AD0">
        <w:rPr>
          <w:rFonts w:ascii="Times New Roman" w:hAnsi="Times New Roman" w:cs="Times New Roman"/>
          <w:b/>
          <w:sz w:val="24"/>
          <w:u w:val="single"/>
        </w:rPr>
        <w:t>Due Date</w:t>
      </w:r>
    </w:p>
    <w:p w14:paraId="215BEB7D"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First Quarter</w:t>
      </w:r>
      <w:r w:rsidRPr="00483AD0">
        <w:rPr>
          <w:rFonts w:ascii="Times New Roman" w:hAnsi="Times New Roman" w:cs="Times New Roman"/>
          <w:sz w:val="24"/>
        </w:rPr>
        <w:tab/>
      </w:r>
      <w:r w:rsidRPr="00483AD0">
        <w:rPr>
          <w:rFonts w:ascii="Times New Roman" w:hAnsi="Times New Roman" w:cs="Times New Roman"/>
          <w:sz w:val="24"/>
        </w:rPr>
        <w:tab/>
        <w:t>July 1 through September 30</w:t>
      </w:r>
      <w:r w:rsidRPr="00483AD0">
        <w:rPr>
          <w:rFonts w:ascii="Times New Roman" w:hAnsi="Times New Roman" w:cs="Times New Roman"/>
          <w:sz w:val="24"/>
        </w:rPr>
        <w:tab/>
      </w:r>
      <w:r w:rsidRPr="00483AD0">
        <w:rPr>
          <w:rFonts w:ascii="Times New Roman" w:hAnsi="Times New Roman" w:cs="Times New Roman"/>
          <w:sz w:val="24"/>
        </w:rPr>
        <w:tab/>
        <w:t>October 31</w:t>
      </w:r>
    </w:p>
    <w:p w14:paraId="5E65CDE2"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Second Quarter</w:t>
      </w:r>
      <w:r w:rsidRPr="00483AD0">
        <w:rPr>
          <w:rFonts w:ascii="Times New Roman" w:hAnsi="Times New Roman" w:cs="Times New Roman"/>
          <w:sz w:val="24"/>
        </w:rPr>
        <w:tab/>
        <w:t>October 1 through December 31</w:t>
      </w:r>
      <w:r w:rsidRPr="00483AD0">
        <w:rPr>
          <w:rFonts w:ascii="Times New Roman" w:hAnsi="Times New Roman" w:cs="Times New Roman"/>
          <w:sz w:val="24"/>
        </w:rPr>
        <w:tab/>
        <w:t>January 31</w:t>
      </w:r>
    </w:p>
    <w:p w14:paraId="02984F24" w14:textId="7777777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Third Quarter</w:t>
      </w:r>
      <w:r w:rsidRPr="00483AD0">
        <w:rPr>
          <w:rFonts w:ascii="Times New Roman" w:hAnsi="Times New Roman" w:cs="Times New Roman"/>
          <w:sz w:val="24"/>
        </w:rPr>
        <w:tab/>
      </w:r>
      <w:r w:rsidRPr="00483AD0">
        <w:rPr>
          <w:rFonts w:ascii="Times New Roman" w:hAnsi="Times New Roman" w:cs="Times New Roman"/>
          <w:sz w:val="24"/>
        </w:rPr>
        <w:tab/>
        <w:t>January 1 through March 31</w:t>
      </w:r>
      <w:r w:rsidRPr="00483AD0">
        <w:rPr>
          <w:rFonts w:ascii="Times New Roman" w:hAnsi="Times New Roman" w:cs="Times New Roman"/>
          <w:sz w:val="24"/>
        </w:rPr>
        <w:tab/>
      </w:r>
      <w:r w:rsidRPr="00483AD0">
        <w:rPr>
          <w:rFonts w:ascii="Times New Roman" w:hAnsi="Times New Roman" w:cs="Times New Roman"/>
          <w:sz w:val="24"/>
        </w:rPr>
        <w:tab/>
        <w:t>April 30</w:t>
      </w:r>
    </w:p>
    <w:p w14:paraId="2820CB1B" w14:textId="6935D227" w:rsidR="00483AD0" w:rsidRPr="00483AD0" w:rsidRDefault="00483AD0" w:rsidP="00483AD0">
      <w:pPr>
        <w:widowControl/>
        <w:spacing w:after="0" w:line="240" w:lineRule="auto"/>
        <w:jc w:val="both"/>
        <w:rPr>
          <w:rFonts w:ascii="Times New Roman" w:hAnsi="Times New Roman" w:cs="Times New Roman"/>
          <w:sz w:val="24"/>
        </w:rPr>
      </w:pPr>
      <w:r w:rsidRPr="00483AD0">
        <w:rPr>
          <w:rFonts w:ascii="Times New Roman" w:hAnsi="Times New Roman" w:cs="Times New Roman"/>
          <w:sz w:val="24"/>
        </w:rPr>
        <w:t>Fourth Quarter</w:t>
      </w:r>
      <w:r w:rsidRPr="00483AD0">
        <w:rPr>
          <w:rFonts w:ascii="Times New Roman" w:hAnsi="Times New Roman" w:cs="Times New Roman"/>
          <w:sz w:val="24"/>
        </w:rPr>
        <w:tab/>
      </w:r>
      <w:r w:rsidR="007C3A55">
        <w:rPr>
          <w:rFonts w:ascii="Times New Roman" w:hAnsi="Times New Roman" w:cs="Times New Roman"/>
          <w:sz w:val="24"/>
        </w:rPr>
        <w:tab/>
      </w:r>
      <w:r w:rsidRPr="00483AD0">
        <w:rPr>
          <w:rFonts w:ascii="Times New Roman" w:hAnsi="Times New Roman" w:cs="Times New Roman"/>
          <w:sz w:val="24"/>
        </w:rPr>
        <w:t xml:space="preserve">April </w:t>
      </w:r>
      <w:r w:rsidR="007C3A55">
        <w:rPr>
          <w:rFonts w:ascii="Times New Roman" w:hAnsi="Times New Roman" w:cs="Times New Roman"/>
          <w:sz w:val="24"/>
        </w:rPr>
        <w:t>1 through June 30</w:t>
      </w:r>
      <w:r w:rsidR="007C3A55">
        <w:rPr>
          <w:rFonts w:ascii="Times New Roman" w:hAnsi="Times New Roman" w:cs="Times New Roman"/>
          <w:sz w:val="24"/>
        </w:rPr>
        <w:tab/>
      </w:r>
      <w:r w:rsidR="007C3A55">
        <w:rPr>
          <w:rFonts w:ascii="Times New Roman" w:hAnsi="Times New Roman" w:cs="Times New Roman"/>
          <w:sz w:val="24"/>
        </w:rPr>
        <w:tab/>
      </w:r>
      <w:r w:rsidRPr="00483AD0">
        <w:rPr>
          <w:rFonts w:ascii="Times New Roman" w:hAnsi="Times New Roman" w:cs="Times New Roman"/>
          <w:sz w:val="24"/>
        </w:rPr>
        <w:t xml:space="preserve"> July 31</w:t>
      </w:r>
    </w:p>
    <w:p w14:paraId="6FD6FAD0" w14:textId="6B908D33" w:rsidR="0051304B" w:rsidRDefault="0051304B" w:rsidP="00C6062F">
      <w:pPr>
        <w:widowControl/>
        <w:spacing w:after="0" w:line="240" w:lineRule="auto"/>
        <w:jc w:val="both"/>
        <w:rPr>
          <w:rFonts w:ascii="Times New Roman" w:hAnsi="Times New Roman" w:cs="Times New Roman"/>
          <w:sz w:val="24"/>
        </w:rPr>
      </w:pPr>
    </w:p>
    <w:p w14:paraId="3B13D7FE" w14:textId="77777777" w:rsidR="0051304B" w:rsidRPr="0051304B" w:rsidRDefault="0051304B" w:rsidP="00E23980">
      <w:pPr>
        <w:autoSpaceDE w:val="0"/>
        <w:autoSpaceDN w:val="0"/>
        <w:spacing w:after="0" w:line="240" w:lineRule="auto"/>
        <w:ind w:left="119"/>
        <w:jc w:val="both"/>
        <w:outlineLvl w:val="0"/>
        <w:rPr>
          <w:rFonts w:ascii="Times New Roman" w:eastAsia="Arial" w:hAnsi="Times New Roman" w:cs="Times New Roman"/>
          <w:bCs/>
          <w:sz w:val="24"/>
          <w:szCs w:val="24"/>
        </w:rPr>
      </w:pPr>
      <w:r w:rsidRPr="0051304B">
        <w:rPr>
          <w:rFonts w:ascii="Times New Roman" w:eastAsia="Arial" w:hAnsi="Times New Roman" w:cs="Times New Roman"/>
          <w:b/>
          <w:bCs/>
          <w:sz w:val="24"/>
          <w:szCs w:val="24"/>
        </w:rPr>
        <w:t>Contract Utilization</w:t>
      </w:r>
      <w:r w:rsidRPr="0051304B">
        <w:rPr>
          <w:rFonts w:ascii="Times New Roman" w:eastAsia="Arial" w:hAnsi="Times New Roman" w:cs="Times New Roman"/>
          <w:bCs/>
          <w:sz w:val="24"/>
          <w:szCs w:val="24"/>
        </w:rPr>
        <w:t>:</w:t>
      </w:r>
    </w:p>
    <w:p w14:paraId="03520DF5" w14:textId="77777777" w:rsidR="0051304B" w:rsidRPr="0051304B" w:rsidRDefault="0051304B" w:rsidP="00E23980">
      <w:pPr>
        <w:autoSpaceDE w:val="0"/>
        <w:autoSpaceDN w:val="0"/>
        <w:spacing w:after="0" w:line="240" w:lineRule="auto"/>
        <w:ind w:left="119" w:right="506"/>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 xml:space="preserve">By submitting a bid, bidder acknowledges that he agrees to the following terms that will be part of any resulting contracts(s) awarded from this solicitation. </w:t>
      </w:r>
    </w:p>
    <w:p w14:paraId="7DEE2BF1" w14:textId="77777777" w:rsidR="0051304B" w:rsidRPr="0051304B" w:rsidRDefault="0051304B" w:rsidP="00E23980">
      <w:pPr>
        <w:autoSpaceDE w:val="0"/>
        <w:autoSpaceDN w:val="0"/>
        <w:spacing w:after="0" w:line="240" w:lineRule="auto"/>
        <w:ind w:left="119" w:right="506"/>
        <w:jc w:val="both"/>
        <w:rPr>
          <w:rFonts w:ascii="Times New Roman" w:eastAsia="Arial" w:hAnsi="Times New Roman" w:cs="Times New Roman"/>
          <w:sz w:val="24"/>
          <w:szCs w:val="24"/>
        </w:rPr>
      </w:pPr>
    </w:p>
    <w:p w14:paraId="3518C8BF" w14:textId="53CAF34E" w:rsidR="0051304B" w:rsidRPr="0051304B" w:rsidRDefault="007C3A55" w:rsidP="00E23980">
      <w:pPr>
        <w:autoSpaceDE w:val="0"/>
        <w:autoSpaceDN w:val="0"/>
        <w:spacing w:after="0" w:line="240" w:lineRule="auto"/>
        <w:ind w:left="119" w:right="506"/>
        <w:jc w:val="both"/>
        <w:rPr>
          <w:rFonts w:ascii="Times New Roman" w:eastAsia="Arial" w:hAnsi="Times New Roman" w:cs="Times New Roman"/>
          <w:sz w:val="24"/>
          <w:szCs w:val="24"/>
        </w:rPr>
      </w:pPr>
      <w:r>
        <w:rPr>
          <w:rFonts w:ascii="Times New Roman" w:eastAsia="Arial" w:hAnsi="Times New Roman" w:cs="Times New Roman"/>
          <w:sz w:val="24"/>
          <w:szCs w:val="24"/>
        </w:rPr>
        <w:t>The</w:t>
      </w:r>
      <w:bookmarkStart w:id="0" w:name="_GoBack"/>
      <w:bookmarkEnd w:id="0"/>
      <w:r w:rsidR="0051304B" w:rsidRPr="0051304B">
        <w:rPr>
          <w:rFonts w:ascii="Times New Roman" w:eastAsia="Arial" w:hAnsi="Times New Roman" w:cs="Times New Roman"/>
          <w:sz w:val="24"/>
          <w:szCs w:val="24"/>
        </w:rPr>
        <w:t xml:space="preserve"> contract </w:t>
      </w:r>
      <w:proofErr w:type="gramStart"/>
      <w:r w:rsidR="0051304B" w:rsidRPr="0051304B">
        <w:rPr>
          <w:rFonts w:ascii="Times New Roman" w:eastAsia="Arial" w:hAnsi="Times New Roman" w:cs="Times New Roman"/>
          <w:sz w:val="24"/>
          <w:szCs w:val="24"/>
        </w:rPr>
        <w:t>has been designated</w:t>
      </w:r>
      <w:proofErr w:type="gramEnd"/>
      <w:r w:rsidR="0051304B" w:rsidRPr="0051304B">
        <w:rPr>
          <w:rFonts w:ascii="Times New Roman" w:eastAsia="Arial" w:hAnsi="Times New Roman" w:cs="Times New Roman"/>
          <w:sz w:val="24"/>
          <w:szCs w:val="24"/>
        </w:rPr>
        <w:t xml:space="preserve"> as a Louisiana Pricing Schedule ("</w:t>
      </w:r>
      <w:proofErr w:type="spellStart"/>
      <w:r w:rsidR="0051304B" w:rsidRPr="0051304B">
        <w:rPr>
          <w:rFonts w:ascii="Times New Roman" w:eastAsia="Arial" w:hAnsi="Times New Roman" w:cs="Times New Roman"/>
          <w:sz w:val="24"/>
          <w:szCs w:val="24"/>
        </w:rPr>
        <w:t>LaPS</w:t>
      </w:r>
      <w:proofErr w:type="spellEnd"/>
      <w:r w:rsidR="0051304B" w:rsidRPr="0051304B">
        <w:rPr>
          <w:rFonts w:ascii="Times New Roman" w:eastAsia="Arial" w:hAnsi="Times New Roman" w:cs="Times New Roman"/>
          <w:sz w:val="24"/>
          <w:szCs w:val="24"/>
        </w:rPr>
        <w:t xml:space="preserve">"). The </w:t>
      </w:r>
      <w:r w:rsidR="007A4FEA">
        <w:rPr>
          <w:rFonts w:ascii="Times New Roman" w:eastAsia="Arial" w:hAnsi="Times New Roman" w:cs="Times New Roman"/>
          <w:sz w:val="24"/>
          <w:szCs w:val="24"/>
        </w:rPr>
        <w:t>S</w:t>
      </w:r>
      <w:r w:rsidR="0051304B" w:rsidRPr="0051304B">
        <w:rPr>
          <w:rFonts w:ascii="Times New Roman" w:eastAsia="Arial" w:hAnsi="Times New Roman" w:cs="Times New Roman"/>
          <w:sz w:val="24"/>
          <w:szCs w:val="24"/>
        </w:rPr>
        <w:t xml:space="preserve">tate intends to use the following process </w:t>
      </w:r>
      <w:r w:rsidR="00483AD0">
        <w:rPr>
          <w:rFonts w:ascii="Times New Roman" w:eastAsia="Arial" w:hAnsi="Times New Roman" w:cs="Times New Roman"/>
          <w:sz w:val="24"/>
          <w:szCs w:val="24"/>
        </w:rPr>
        <w:t>before placing orders under the</w:t>
      </w:r>
      <w:r w:rsidR="0051304B" w:rsidRPr="0051304B">
        <w:rPr>
          <w:rFonts w:ascii="Times New Roman" w:eastAsia="Arial" w:hAnsi="Times New Roman" w:cs="Times New Roman"/>
          <w:sz w:val="24"/>
          <w:szCs w:val="24"/>
        </w:rPr>
        <w:t xml:space="preserve"> contract, and the </w:t>
      </w:r>
      <w:r w:rsidR="00F82AA9">
        <w:rPr>
          <w:rFonts w:ascii="Times New Roman" w:eastAsia="Arial" w:hAnsi="Times New Roman" w:cs="Times New Roman"/>
          <w:sz w:val="24"/>
          <w:szCs w:val="24"/>
        </w:rPr>
        <w:t>Contractor</w:t>
      </w:r>
      <w:r w:rsidR="0051304B" w:rsidRPr="0051304B">
        <w:rPr>
          <w:rFonts w:ascii="Times New Roman" w:eastAsia="Arial" w:hAnsi="Times New Roman" w:cs="Times New Roman"/>
          <w:sz w:val="24"/>
          <w:szCs w:val="24"/>
        </w:rPr>
        <w:t xml:space="preserve"> explicitly understands and agrees to the use of this process be</w:t>
      </w:r>
      <w:r w:rsidR="00483AD0">
        <w:rPr>
          <w:rFonts w:ascii="Times New Roman" w:eastAsia="Arial" w:hAnsi="Times New Roman" w:cs="Times New Roman"/>
          <w:sz w:val="24"/>
          <w:szCs w:val="24"/>
        </w:rPr>
        <w:t>fore accepting orders under the</w:t>
      </w:r>
      <w:r w:rsidR="0051304B" w:rsidRPr="0051304B">
        <w:rPr>
          <w:rFonts w:ascii="Times New Roman" w:eastAsia="Arial" w:hAnsi="Times New Roman" w:cs="Times New Roman"/>
          <w:sz w:val="24"/>
          <w:szCs w:val="24"/>
        </w:rPr>
        <w:t xml:space="preserve"> contract. Where multiple </w:t>
      </w:r>
      <w:proofErr w:type="spellStart"/>
      <w:r w:rsidR="0051304B" w:rsidRPr="0051304B">
        <w:rPr>
          <w:rFonts w:ascii="Times New Roman" w:eastAsia="Arial" w:hAnsi="Times New Roman" w:cs="Times New Roman"/>
          <w:sz w:val="24"/>
          <w:szCs w:val="24"/>
        </w:rPr>
        <w:t>LaPS</w:t>
      </w:r>
      <w:proofErr w:type="spellEnd"/>
      <w:r w:rsidR="0051304B" w:rsidRPr="0051304B">
        <w:rPr>
          <w:rFonts w:ascii="Times New Roman" w:eastAsia="Arial" w:hAnsi="Times New Roman" w:cs="Times New Roman"/>
          <w:sz w:val="24"/>
          <w:szCs w:val="24"/>
        </w:rPr>
        <w:t xml:space="preserve"> contracts exist for functionally equivalent products and/or</w:t>
      </w:r>
      <w:r w:rsidR="00170BDD">
        <w:rPr>
          <w:rFonts w:ascii="Times New Roman" w:eastAsia="Arial" w:hAnsi="Times New Roman" w:cs="Times New Roman"/>
          <w:sz w:val="24"/>
          <w:szCs w:val="24"/>
        </w:rPr>
        <w:t xml:space="preserve"> services and the procurement exceeds the defined maximum value for small purchases established by executive order of the Governor</w:t>
      </w:r>
      <w:r w:rsidR="0051304B" w:rsidRPr="0051304B">
        <w:rPr>
          <w:rFonts w:ascii="Times New Roman" w:eastAsia="Arial" w:hAnsi="Times New Roman" w:cs="Times New Roman"/>
          <w:sz w:val="24"/>
          <w:szCs w:val="24"/>
        </w:rPr>
        <w:t>, all eligible users of these contracts will utilize the following procedures:</w:t>
      </w:r>
    </w:p>
    <w:p w14:paraId="12DA0C19" w14:textId="77777777" w:rsidR="0051304B" w:rsidRPr="0051304B" w:rsidRDefault="0051304B" w:rsidP="00E23980">
      <w:pPr>
        <w:autoSpaceDE w:val="0"/>
        <w:autoSpaceDN w:val="0"/>
        <w:spacing w:before="10" w:after="0" w:line="240" w:lineRule="auto"/>
        <w:jc w:val="both"/>
        <w:rPr>
          <w:rFonts w:ascii="Times New Roman" w:eastAsia="Arial" w:hAnsi="Times New Roman" w:cs="Times New Roman"/>
          <w:sz w:val="24"/>
          <w:szCs w:val="24"/>
        </w:rPr>
      </w:pPr>
    </w:p>
    <w:p w14:paraId="520EE436" w14:textId="77777777" w:rsidR="0051304B" w:rsidRPr="0051304B" w:rsidRDefault="0051304B" w:rsidP="00E23980">
      <w:pPr>
        <w:numPr>
          <w:ilvl w:val="0"/>
          <w:numId w:val="26"/>
        </w:numPr>
        <w:tabs>
          <w:tab w:val="left" w:pos="841"/>
        </w:tabs>
        <w:autoSpaceDE w:val="0"/>
        <w:autoSpaceDN w:val="0"/>
        <w:spacing w:after="0" w:line="240" w:lineRule="auto"/>
        <w:ind w:right="102"/>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Prepare a Request for Responses (an informal process used to make a best value determination) that includes,</w:t>
      </w:r>
      <w:r w:rsidRPr="0051304B">
        <w:rPr>
          <w:rFonts w:ascii="Times New Roman" w:eastAsia="Arial" w:hAnsi="Times New Roman" w:cs="Times New Roman"/>
          <w:spacing w:val="-34"/>
          <w:sz w:val="24"/>
          <w:szCs w:val="24"/>
        </w:rPr>
        <w:t xml:space="preserve"> </w:t>
      </w:r>
      <w:r w:rsidRPr="0051304B">
        <w:rPr>
          <w:rFonts w:ascii="Times New Roman" w:eastAsia="Arial" w:hAnsi="Times New Roman" w:cs="Times New Roman"/>
          <w:sz w:val="24"/>
          <w:szCs w:val="24"/>
        </w:rPr>
        <w:t>if applicable:</w:t>
      </w:r>
    </w:p>
    <w:p w14:paraId="2055D040" w14:textId="77777777" w:rsidR="0051304B" w:rsidRPr="0051304B" w:rsidRDefault="0051304B" w:rsidP="00E23980">
      <w:pPr>
        <w:autoSpaceDE w:val="0"/>
        <w:autoSpaceDN w:val="0"/>
        <w:spacing w:after="0" w:line="240" w:lineRule="auto"/>
        <w:jc w:val="both"/>
        <w:rPr>
          <w:rFonts w:ascii="Times New Roman" w:eastAsia="Arial" w:hAnsi="Times New Roman" w:cs="Times New Roman"/>
          <w:sz w:val="24"/>
          <w:szCs w:val="24"/>
        </w:rPr>
      </w:pPr>
    </w:p>
    <w:p w14:paraId="1722D88E" w14:textId="77777777" w:rsidR="0051304B" w:rsidRPr="0051304B" w:rsidRDefault="0051304B" w:rsidP="00E23980">
      <w:pPr>
        <w:numPr>
          <w:ilvl w:val="1"/>
          <w:numId w:val="26"/>
        </w:numPr>
        <w:tabs>
          <w:tab w:val="left" w:pos="1201"/>
        </w:tabs>
        <w:autoSpaceDE w:val="0"/>
        <w:autoSpaceDN w:val="0"/>
        <w:spacing w:before="1" w:after="0" w:line="229" w:lineRule="exact"/>
        <w:ind w:hanging="340"/>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Performance-based statement of work that includes such things</w:t>
      </w:r>
      <w:r w:rsidRPr="0051304B">
        <w:rPr>
          <w:rFonts w:ascii="Times New Roman" w:eastAsia="Arial" w:hAnsi="Times New Roman" w:cs="Times New Roman"/>
          <w:spacing w:val="-17"/>
          <w:sz w:val="24"/>
          <w:szCs w:val="24"/>
        </w:rPr>
        <w:t xml:space="preserve"> </w:t>
      </w:r>
      <w:r w:rsidRPr="0051304B">
        <w:rPr>
          <w:rFonts w:ascii="Times New Roman" w:eastAsia="Arial" w:hAnsi="Times New Roman" w:cs="Times New Roman"/>
          <w:sz w:val="24"/>
          <w:szCs w:val="24"/>
        </w:rPr>
        <w:t>as:</w:t>
      </w:r>
    </w:p>
    <w:p w14:paraId="2EDA86FE" w14:textId="77777777" w:rsidR="0051304B" w:rsidRPr="0051304B" w:rsidRDefault="0051304B" w:rsidP="00E23980">
      <w:pPr>
        <w:numPr>
          <w:ilvl w:val="2"/>
          <w:numId w:val="26"/>
        </w:numPr>
        <w:tabs>
          <w:tab w:val="left" w:pos="1560"/>
          <w:tab w:val="left" w:pos="1561"/>
        </w:tabs>
        <w:autoSpaceDE w:val="0"/>
        <w:autoSpaceDN w:val="0"/>
        <w:spacing w:after="0" w:line="243" w:lineRule="exact"/>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The work to be</w:t>
      </w:r>
      <w:r w:rsidRPr="0051304B">
        <w:rPr>
          <w:rFonts w:ascii="Times New Roman" w:eastAsia="Arial" w:hAnsi="Times New Roman" w:cs="Times New Roman"/>
          <w:spacing w:val="-2"/>
          <w:sz w:val="24"/>
          <w:szCs w:val="24"/>
        </w:rPr>
        <w:t xml:space="preserve"> </w:t>
      </w:r>
      <w:r w:rsidRPr="0051304B">
        <w:rPr>
          <w:rFonts w:ascii="Times New Roman" w:eastAsia="Arial" w:hAnsi="Times New Roman" w:cs="Times New Roman"/>
          <w:sz w:val="24"/>
          <w:szCs w:val="24"/>
        </w:rPr>
        <w:t>performed</w:t>
      </w:r>
    </w:p>
    <w:p w14:paraId="10799C16" w14:textId="77777777" w:rsidR="0051304B" w:rsidRPr="0051304B" w:rsidRDefault="0051304B" w:rsidP="00E23980">
      <w:pPr>
        <w:numPr>
          <w:ilvl w:val="2"/>
          <w:numId w:val="26"/>
        </w:numPr>
        <w:tabs>
          <w:tab w:val="left" w:pos="1560"/>
          <w:tab w:val="left" w:pos="1561"/>
        </w:tabs>
        <w:autoSpaceDE w:val="0"/>
        <w:autoSpaceDN w:val="0"/>
        <w:spacing w:after="0" w:line="244" w:lineRule="exact"/>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Location of</w:t>
      </w:r>
      <w:r w:rsidRPr="0051304B">
        <w:rPr>
          <w:rFonts w:ascii="Times New Roman" w:eastAsia="Arial" w:hAnsi="Times New Roman" w:cs="Times New Roman"/>
          <w:spacing w:val="-7"/>
          <w:sz w:val="24"/>
          <w:szCs w:val="24"/>
        </w:rPr>
        <w:t xml:space="preserve"> </w:t>
      </w:r>
      <w:r w:rsidRPr="0051304B">
        <w:rPr>
          <w:rFonts w:ascii="Times New Roman" w:eastAsia="Arial" w:hAnsi="Times New Roman" w:cs="Times New Roman"/>
          <w:sz w:val="24"/>
          <w:szCs w:val="24"/>
        </w:rPr>
        <w:t>work</w:t>
      </w:r>
    </w:p>
    <w:p w14:paraId="2465BB5B" w14:textId="77777777" w:rsidR="0051304B" w:rsidRPr="0051304B" w:rsidRDefault="0051304B" w:rsidP="00E23980">
      <w:pPr>
        <w:numPr>
          <w:ilvl w:val="2"/>
          <w:numId w:val="26"/>
        </w:numPr>
        <w:tabs>
          <w:tab w:val="left" w:pos="1560"/>
          <w:tab w:val="left" w:pos="1561"/>
        </w:tabs>
        <w:autoSpaceDE w:val="0"/>
        <w:autoSpaceDN w:val="0"/>
        <w:spacing w:after="0" w:line="244" w:lineRule="exact"/>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Period of</w:t>
      </w:r>
      <w:r w:rsidRPr="0051304B">
        <w:rPr>
          <w:rFonts w:ascii="Times New Roman" w:eastAsia="Arial" w:hAnsi="Times New Roman" w:cs="Times New Roman"/>
          <w:spacing w:val="-3"/>
          <w:sz w:val="24"/>
          <w:szCs w:val="24"/>
        </w:rPr>
        <w:t xml:space="preserve"> </w:t>
      </w:r>
      <w:r w:rsidRPr="0051304B">
        <w:rPr>
          <w:rFonts w:ascii="Times New Roman" w:eastAsia="Arial" w:hAnsi="Times New Roman" w:cs="Times New Roman"/>
          <w:sz w:val="24"/>
          <w:szCs w:val="24"/>
        </w:rPr>
        <w:t>performance</w:t>
      </w:r>
    </w:p>
    <w:p w14:paraId="6DD150D9" w14:textId="77777777" w:rsidR="0051304B" w:rsidRPr="0051304B" w:rsidRDefault="0051304B" w:rsidP="00E23980">
      <w:pPr>
        <w:numPr>
          <w:ilvl w:val="2"/>
          <w:numId w:val="26"/>
        </w:numPr>
        <w:tabs>
          <w:tab w:val="left" w:pos="1560"/>
          <w:tab w:val="left" w:pos="1561"/>
        </w:tabs>
        <w:autoSpaceDE w:val="0"/>
        <w:autoSpaceDN w:val="0"/>
        <w:spacing w:after="0" w:line="242" w:lineRule="exact"/>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Deliverable</w:t>
      </w:r>
      <w:r w:rsidRPr="0051304B">
        <w:rPr>
          <w:rFonts w:ascii="Times New Roman" w:eastAsia="Arial" w:hAnsi="Times New Roman" w:cs="Times New Roman"/>
          <w:spacing w:val="-6"/>
          <w:sz w:val="24"/>
          <w:szCs w:val="24"/>
        </w:rPr>
        <w:t xml:space="preserve"> </w:t>
      </w:r>
      <w:r w:rsidRPr="0051304B">
        <w:rPr>
          <w:rFonts w:ascii="Times New Roman" w:eastAsia="Arial" w:hAnsi="Times New Roman" w:cs="Times New Roman"/>
          <w:sz w:val="24"/>
          <w:szCs w:val="24"/>
        </w:rPr>
        <w:t>schedule</w:t>
      </w:r>
    </w:p>
    <w:p w14:paraId="121776EB" w14:textId="77777777" w:rsidR="0051304B" w:rsidRPr="0051304B" w:rsidRDefault="0051304B" w:rsidP="00E23980">
      <w:pPr>
        <w:numPr>
          <w:ilvl w:val="2"/>
          <w:numId w:val="26"/>
        </w:numPr>
        <w:tabs>
          <w:tab w:val="left" w:pos="1560"/>
          <w:tab w:val="left" w:pos="1561"/>
        </w:tabs>
        <w:autoSpaceDE w:val="0"/>
        <w:autoSpaceDN w:val="0"/>
        <w:spacing w:after="0" w:line="244" w:lineRule="exact"/>
        <w:contextualSpacing/>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Applicable performance</w:t>
      </w:r>
      <w:r w:rsidRPr="0051304B">
        <w:rPr>
          <w:rFonts w:ascii="Times New Roman" w:eastAsia="Arial" w:hAnsi="Times New Roman" w:cs="Times New Roman"/>
          <w:spacing w:val="-12"/>
          <w:sz w:val="24"/>
          <w:szCs w:val="24"/>
        </w:rPr>
        <w:t xml:space="preserve"> </w:t>
      </w:r>
      <w:r w:rsidRPr="0051304B">
        <w:rPr>
          <w:rFonts w:ascii="Times New Roman" w:eastAsia="Arial" w:hAnsi="Times New Roman" w:cs="Times New Roman"/>
          <w:sz w:val="24"/>
          <w:szCs w:val="24"/>
        </w:rPr>
        <w:t>standards</w:t>
      </w:r>
    </w:p>
    <w:p w14:paraId="2939C002" w14:textId="77777777" w:rsidR="0051304B" w:rsidRPr="0051304B" w:rsidRDefault="0051304B" w:rsidP="00E23980">
      <w:pPr>
        <w:numPr>
          <w:ilvl w:val="2"/>
          <w:numId w:val="26"/>
        </w:numPr>
        <w:tabs>
          <w:tab w:val="left" w:pos="1560"/>
          <w:tab w:val="left" w:pos="1561"/>
        </w:tabs>
        <w:autoSpaceDE w:val="0"/>
        <w:autoSpaceDN w:val="0"/>
        <w:spacing w:after="0" w:line="240" w:lineRule="auto"/>
        <w:contextualSpacing/>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Acceptance</w:t>
      </w:r>
      <w:r w:rsidRPr="0051304B">
        <w:rPr>
          <w:rFonts w:ascii="Times New Roman" w:eastAsia="Arial" w:hAnsi="Times New Roman" w:cs="Times New Roman"/>
          <w:spacing w:val="-6"/>
          <w:sz w:val="24"/>
          <w:szCs w:val="24"/>
        </w:rPr>
        <w:t xml:space="preserve"> </w:t>
      </w:r>
      <w:r w:rsidRPr="0051304B">
        <w:rPr>
          <w:rFonts w:ascii="Times New Roman" w:eastAsia="Arial" w:hAnsi="Times New Roman" w:cs="Times New Roman"/>
          <w:sz w:val="24"/>
          <w:szCs w:val="24"/>
        </w:rPr>
        <w:t>criteria</w:t>
      </w:r>
    </w:p>
    <w:p w14:paraId="2787CDC4" w14:textId="77777777" w:rsidR="0051304B" w:rsidRPr="0051304B" w:rsidRDefault="0051304B" w:rsidP="00E23980">
      <w:pPr>
        <w:numPr>
          <w:ilvl w:val="2"/>
          <w:numId w:val="26"/>
        </w:numPr>
        <w:tabs>
          <w:tab w:val="left" w:pos="1540"/>
          <w:tab w:val="left" w:pos="1541"/>
        </w:tabs>
        <w:autoSpaceDE w:val="0"/>
        <w:autoSpaceDN w:val="0"/>
        <w:spacing w:before="99" w:after="0" w:line="245" w:lineRule="exact"/>
        <w:ind w:left="1540"/>
        <w:contextualSpacing/>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Any special requirements (e.g., security clearances, special knowledge,</w:t>
      </w:r>
      <w:r w:rsidRPr="0051304B">
        <w:rPr>
          <w:rFonts w:ascii="Times New Roman" w:eastAsia="Arial" w:hAnsi="Times New Roman" w:cs="Times New Roman"/>
          <w:spacing w:val="-18"/>
          <w:sz w:val="24"/>
          <w:szCs w:val="24"/>
        </w:rPr>
        <w:t xml:space="preserve"> </w:t>
      </w:r>
      <w:r w:rsidRPr="0051304B">
        <w:rPr>
          <w:rFonts w:ascii="Times New Roman" w:eastAsia="Arial" w:hAnsi="Times New Roman" w:cs="Times New Roman"/>
          <w:sz w:val="24"/>
          <w:szCs w:val="24"/>
        </w:rPr>
        <w:t>etc.)</w:t>
      </w:r>
    </w:p>
    <w:p w14:paraId="1FEDA528" w14:textId="77777777" w:rsidR="0051304B" w:rsidRPr="0051304B" w:rsidRDefault="0051304B" w:rsidP="00E23980">
      <w:pPr>
        <w:numPr>
          <w:ilvl w:val="2"/>
          <w:numId w:val="26"/>
        </w:numPr>
        <w:tabs>
          <w:tab w:val="left" w:pos="1540"/>
          <w:tab w:val="left" w:pos="1541"/>
        </w:tabs>
        <w:autoSpaceDE w:val="0"/>
        <w:autoSpaceDN w:val="0"/>
        <w:spacing w:after="0" w:line="240" w:lineRule="auto"/>
        <w:ind w:left="1540"/>
        <w:contextualSpacing/>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The products required (using a generic description of products and functions whenever</w:t>
      </w:r>
      <w:r w:rsidRPr="0051304B">
        <w:rPr>
          <w:rFonts w:ascii="Times New Roman" w:eastAsia="Arial" w:hAnsi="Times New Roman" w:cs="Times New Roman"/>
          <w:spacing w:val="-24"/>
          <w:sz w:val="24"/>
          <w:szCs w:val="24"/>
        </w:rPr>
        <w:t xml:space="preserve"> </w:t>
      </w:r>
      <w:r w:rsidRPr="0051304B">
        <w:rPr>
          <w:rFonts w:ascii="Times New Roman" w:eastAsia="Arial" w:hAnsi="Times New Roman" w:cs="Times New Roman"/>
          <w:sz w:val="24"/>
          <w:szCs w:val="24"/>
        </w:rPr>
        <w:t>possible).</w:t>
      </w:r>
    </w:p>
    <w:p w14:paraId="7AE5B7E9" w14:textId="77777777" w:rsidR="0051304B" w:rsidRPr="0051304B" w:rsidRDefault="0051304B" w:rsidP="00E23980">
      <w:pPr>
        <w:autoSpaceDE w:val="0"/>
        <w:autoSpaceDN w:val="0"/>
        <w:spacing w:before="11" w:after="0" w:line="240" w:lineRule="auto"/>
        <w:jc w:val="both"/>
        <w:rPr>
          <w:rFonts w:ascii="Times New Roman" w:eastAsia="Arial" w:hAnsi="Times New Roman" w:cs="Times New Roman"/>
          <w:sz w:val="24"/>
          <w:szCs w:val="24"/>
        </w:rPr>
      </w:pPr>
    </w:p>
    <w:p w14:paraId="59CD5151" w14:textId="2C955F04" w:rsidR="0051304B" w:rsidRPr="0051304B" w:rsidRDefault="0051304B" w:rsidP="00E23980">
      <w:pPr>
        <w:numPr>
          <w:ilvl w:val="1"/>
          <w:numId w:val="26"/>
        </w:numPr>
        <w:tabs>
          <w:tab w:val="left" w:pos="1181"/>
        </w:tabs>
        <w:autoSpaceDE w:val="0"/>
        <w:autoSpaceDN w:val="0"/>
        <w:spacing w:after="0" w:line="240" w:lineRule="auto"/>
        <w:ind w:right="20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If necessary or applicable, a request for submittal of a project plan for performing the task and information</w:t>
      </w:r>
      <w:r w:rsidRPr="0051304B">
        <w:rPr>
          <w:rFonts w:ascii="Times New Roman" w:eastAsia="Arial" w:hAnsi="Times New Roman" w:cs="Times New Roman"/>
          <w:spacing w:val="-31"/>
          <w:sz w:val="24"/>
          <w:szCs w:val="24"/>
        </w:rPr>
        <w:t xml:space="preserve"> </w:t>
      </w:r>
      <w:r w:rsidRPr="0051304B">
        <w:rPr>
          <w:rFonts w:ascii="Times New Roman" w:eastAsia="Arial" w:hAnsi="Times New Roman" w:cs="Times New Roman"/>
          <w:sz w:val="24"/>
          <w:szCs w:val="24"/>
        </w:rPr>
        <w:t xml:space="preserve">on the </w:t>
      </w:r>
      <w:r w:rsidR="00F82AA9">
        <w:rPr>
          <w:rFonts w:ascii="Times New Roman" w:eastAsia="Arial" w:hAnsi="Times New Roman" w:cs="Times New Roman"/>
          <w:sz w:val="24"/>
          <w:szCs w:val="24"/>
        </w:rPr>
        <w:t>Contractor</w:t>
      </w:r>
      <w:r w:rsidRPr="0051304B">
        <w:rPr>
          <w:rFonts w:ascii="Times New Roman" w:eastAsia="Arial" w:hAnsi="Times New Roman" w:cs="Times New Roman"/>
          <w:sz w:val="24"/>
          <w:szCs w:val="24"/>
        </w:rPr>
        <w:t>'s experience and/or past performance performing similar</w:t>
      </w:r>
      <w:r w:rsidRPr="0051304B">
        <w:rPr>
          <w:rFonts w:ascii="Times New Roman" w:eastAsia="Arial" w:hAnsi="Times New Roman" w:cs="Times New Roman"/>
          <w:spacing w:val="-19"/>
          <w:sz w:val="24"/>
          <w:szCs w:val="24"/>
        </w:rPr>
        <w:t xml:space="preserve"> </w:t>
      </w:r>
      <w:r w:rsidRPr="0051304B">
        <w:rPr>
          <w:rFonts w:ascii="Times New Roman" w:eastAsia="Arial" w:hAnsi="Times New Roman" w:cs="Times New Roman"/>
          <w:sz w:val="24"/>
          <w:szCs w:val="24"/>
        </w:rPr>
        <w:t>tasks.</w:t>
      </w:r>
    </w:p>
    <w:p w14:paraId="34B56B04" w14:textId="77777777" w:rsidR="0051304B" w:rsidRPr="0051304B" w:rsidRDefault="0051304B" w:rsidP="00E23980">
      <w:pPr>
        <w:autoSpaceDE w:val="0"/>
        <w:autoSpaceDN w:val="0"/>
        <w:spacing w:before="9" w:after="0" w:line="240" w:lineRule="auto"/>
        <w:jc w:val="both"/>
        <w:rPr>
          <w:rFonts w:ascii="Times New Roman" w:eastAsia="Arial" w:hAnsi="Times New Roman" w:cs="Times New Roman"/>
          <w:sz w:val="24"/>
          <w:szCs w:val="24"/>
        </w:rPr>
      </w:pPr>
    </w:p>
    <w:p w14:paraId="2ED74315" w14:textId="6239EF78" w:rsidR="0051304B" w:rsidRPr="003820F0" w:rsidRDefault="0051304B" w:rsidP="003820F0">
      <w:pPr>
        <w:numPr>
          <w:ilvl w:val="1"/>
          <w:numId w:val="26"/>
        </w:numPr>
        <w:tabs>
          <w:tab w:val="left" w:pos="1181"/>
        </w:tabs>
        <w:autoSpaceDE w:val="0"/>
        <w:autoSpaceDN w:val="0"/>
        <w:spacing w:after="0" w:line="229" w:lineRule="exact"/>
        <w:jc w:val="both"/>
        <w:rPr>
          <w:rFonts w:ascii="Times New Roman" w:eastAsia="Arial" w:hAnsi="Times New Roman" w:cs="Times New Roman"/>
          <w:sz w:val="24"/>
          <w:szCs w:val="24"/>
        </w:rPr>
      </w:pPr>
      <w:r w:rsidRPr="003820F0">
        <w:rPr>
          <w:rFonts w:ascii="Times New Roman" w:eastAsia="Arial" w:hAnsi="Times New Roman" w:cs="Times New Roman"/>
          <w:sz w:val="24"/>
          <w:szCs w:val="24"/>
        </w:rPr>
        <w:t>A</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best</w:t>
      </w:r>
      <w:r w:rsidRPr="003820F0">
        <w:rPr>
          <w:rFonts w:ascii="Times New Roman" w:eastAsia="Arial" w:hAnsi="Times New Roman" w:cs="Times New Roman"/>
          <w:spacing w:val="-2"/>
          <w:sz w:val="24"/>
          <w:szCs w:val="24"/>
        </w:rPr>
        <w:t xml:space="preserve"> </w:t>
      </w:r>
      <w:r w:rsidRPr="003820F0">
        <w:rPr>
          <w:rFonts w:ascii="Times New Roman" w:eastAsia="Arial" w:hAnsi="Times New Roman" w:cs="Times New Roman"/>
          <w:sz w:val="24"/>
          <w:szCs w:val="24"/>
        </w:rPr>
        <w:t>value</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determination</w:t>
      </w:r>
      <w:r w:rsidRPr="003820F0">
        <w:rPr>
          <w:rFonts w:ascii="Times New Roman" w:eastAsia="Arial" w:hAnsi="Times New Roman" w:cs="Times New Roman"/>
          <w:spacing w:val="-2"/>
          <w:sz w:val="24"/>
          <w:szCs w:val="24"/>
        </w:rPr>
        <w:t xml:space="preserve"> </w:t>
      </w:r>
      <w:r w:rsidRPr="003820F0">
        <w:rPr>
          <w:rFonts w:ascii="Times New Roman" w:eastAsia="Arial" w:hAnsi="Times New Roman" w:cs="Times New Roman"/>
          <w:sz w:val="24"/>
          <w:szCs w:val="24"/>
        </w:rPr>
        <w:t>is</w:t>
      </w:r>
      <w:r w:rsidRPr="003820F0">
        <w:rPr>
          <w:rFonts w:ascii="Times New Roman" w:eastAsia="Arial" w:hAnsi="Times New Roman" w:cs="Times New Roman"/>
          <w:spacing w:val="-3"/>
          <w:sz w:val="24"/>
          <w:szCs w:val="24"/>
        </w:rPr>
        <w:t xml:space="preserve"> </w:t>
      </w:r>
      <w:r w:rsidRPr="003820F0">
        <w:rPr>
          <w:rFonts w:ascii="Times New Roman" w:eastAsia="Arial" w:hAnsi="Times New Roman" w:cs="Times New Roman"/>
          <w:sz w:val="24"/>
          <w:szCs w:val="24"/>
        </w:rPr>
        <w:t>one</w:t>
      </w:r>
      <w:r w:rsidRPr="003820F0">
        <w:rPr>
          <w:rFonts w:ascii="Times New Roman" w:eastAsia="Arial" w:hAnsi="Times New Roman" w:cs="Times New Roman"/>
          <w:spacing w:val="-2"/>
          <w:sz w:val="24"/>
          <w:szCs w:val="24"/>
        </w:rPr>
        <w:t xml:space="preserve"> </w:t>
      </w:r>
      <w:r w:rsidRPr="003820F0">
        <w:rPr>
          <w:rFonts w:ascii="Times New Roman" w:eastAsia="Arial" w:hAnsi="Times New Roman" w:cs="Times New Roman"/>
          <w:sz w:val="24"/>
          <w:szCs w:val="24"/>
        </w:rPr>
        <w:t>that</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considers,</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in</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addition</w:t>
      </w:r>
      <w:r w:rsidRPr="003820F0">
        <w:rPr>
          <w:rFonts w:ascii="Times New Roman" w:eastAsia="Arial" w:hAnsi="Times New Roman" w:cs="Times New Roman"/>
          <w:spacing w:val="-2"/>
          <w:sz w:val="24"/>
          <w:szCs w:val="24"/>
        </w:rPr>
        <w:t xml:space="preserve"> </w:t>
      </w:r>
      <w:r w:rsidRPr="003820F0">
        <w:rPr>
          <w:rFonts w:ascii="Times New Roman" w:eastAsia="Arial" w:hAnsi="Times New Roman" w:cs="Times New Roman"/>
          <w:sz w:val="24"/>
          <w:szCs w:val="24"/>
        </w:rPr>
        <w:t>to</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underlying</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contract</w:t>
      </w:r>
      <w:r w:rsidRPr="003820F0">
        <w:rPr>
          <w:rFonts w:ascii="Times New Roman" w:eastAsia="Arial" w:hAnsi="Times New Roman" w:cs="Times New Roman"/>
          <w:spacing w:val="-2"/>
          <w:sz w:val="24"/>
          <w:szCs w:val="24"/>
        </w:rPr>
        <w:t xml:space="preserve"> </w:t>
      </w:r>
      <w:r w:rsidRPr="003820F0">
        <w:rPr>
          <w:rFonts w:ascii="Times New Roman" w:eastAsia="Arial" w:hAnsi="Times New Roman" w:cs="Times New Roman"/>
          <w:sz w:val="24"/>
          <w:szCs w:val="24"/>
        </w:rPr>
        <w:t>pricing,</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such</w:t>
      </w:r>
      <w:r w:rsidRPr="003820F0">
        <w:rPr>
          <w:rFonts w:ascii="Times New Roman" w:eastAsia="Arial" w:hAnsi="Times New Roman" w:cs="Times New Roman"/>
          <w:spacing w:val="-4"/>
          <w:sz w:val="24"/>
          <w:szCs w:val="24"/>
        </w:rPr>
        <w:t xml:space="preserve"> </w:t>
      </w:r>
      <w:r w:rsidRPr="003820F0">
        <w:rPr>
          <w:rFonts w:ascii="Times New Roman" w:eastAsia="Arial" w:hAnsi="Times New Roman" w:cs="Times New Roman"/>
          <w:sz w:val="24"/>
          <w:szCs w:val="24"/>
        </w:rPr>
        <w:t>factors</w:t>
      </w:r>
      <w:r w:rsidRPr="003820F0">
        <w:rPr>
          <w:rFonts w:ascii="Times New Roman" w:eastAsia="Arial" w:hAnsi="Times New Roman" w:cs="Times New Roman"/>
          <w:spacing w:val="-2"/>
          <w:sz w:val="24"/>
          <w:szCs w:val="24"/>
        </w:rPr>
        <w:t xml:space="preserve"> </w:t>
      </w:r>
      <w:r w:rsidRPr="003820F0">
        <w:rPr>
          <w:rFonts w:ascii="Times New Roman" w:eastAsia="Arial" w:hAnsi="Times New Roman" w:cs="Times New Roman"/>
          <w:sz w:val="24"/>
          <w:szCs w:val="24"/>
        </w:rPr>
        <w:t>as:</w:t>
      </w:r>
    </w:p>
    <w:p w14:paraId="1335532D" w14:textId="126487DE" w:rsidR="0051304B" w:rsidRPr="003820F0" w:rsidRDefault="0051304B" w:rsidP="003820F0">
      <w:pPr>
        <w:numPr>
          <w:ilvl w:val="2"/>
          <w:numId w:val="26"/>
        </w:numPr>
        <w:tabs>
          <w:tab w:val="left" w:pos="1631"/>
          <w:tab w:val="left" w:pos="1632"/>
        </w:tabs>
        <w:autoSpaceDE w:val="0"/>
        <w:autoSpaceDN w:val="0"/>
        <w:spacing w:after="0" w:line="244" w:lineRule="exact"/>
        <w:ind w:left="1631"/>
        <w:jc w:val="both"/>
        <w:rPr>
          <w:rFonts w:ascii="Times New Roman" w:eastAsia="Arial" w:hAnsi="Times New Roman" w:cs="Times New Roman"/>
          <w:sz w:val="24"/>
          <w:szCs w:val="24"/>
        </w:rPr>
      </w:pPr>
      <w:r w:rsidRPr="003820F0">
        <w:rPr>
          <w:rFonts w:ascii="Times New Roman" w:eastAsia="Arial" w:hAnsi="Times New Roman" w:cs="Times New Roman"/>
          <w:sz w:val="24"/>
          <w:szCs w:val="24"/>
        </w:rPr>
        <w:t>Probable life of the item</w:t>
      </w:r>
      <w:r w:rsidRPr="003820F0">
        <w:rPr>
          <w:rFonts w:ascii="Times New Roman" w:eastAsia="Arial" w:hAnsi="Times New Roman" w:cs="Times New Roman"/>
          <w:spacing w:val="-13"/>
          <w:sz w:val="24"/>
          <w:szCs w:val="24"/>
        </w:rPr>
        <w:t xml:space="preserve"> </w:t>
      </w:r>
      <w:r w:rsidRPr="003820F0">
        <w:rPr>
          <w:rFonts w:ascii="Times New Roman" w:eastAsia="Arial" w:hAnsi="Times New Roman" w:cs="Times New Roman"/>
          <w:sz w:val="24"/>
          <w:szCs w:val="24"/>
        </w:rPr>
        <w:t>selected</w:t>
      </w:r>
    </w:p>
    <w:p w14:paraId="7FC490F4" w14:textId="3923BAF3" w:rsidR="0051304B" w:rsidRDefault="0051304B" w:rsidP="00E23980">
      <w:pPr>
        <w:numPr>
          <w:ilvl w:val="2"/>
          <w:numId w:val="26"/>
        </w:numPr>
        <w:tabs>
          <w:tab w:val="left" w:pos="1631"/>
          <w:tab w:val="left" w:pos="1632"/>
        </w:tabs>
        <w:autoSpaceDE w:val="0"/>
        <w:autoSpaceDN w:val="0"/>
        <w:spacing w:after="0" w:line="244" w:lineRule="exact"/>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Environmental and energy efficiency</w:t>
      </w:r>
      <w:r w:rsidRPr="0051304B">
        <w:rPr>
          <w:rFonts w:ascii="Times New Roman" w:eastAsia="Arial" w:hAnsi="Times New Roman" w:cs="Times New Roman"/>
          <w:spacing w:val="-18"/>
          <w:sz w:val="24"/>
          <w:szCs w:val="24"/>
        </w:rPr>
        <w:t xml:space="preserve"> </w:t>
      </w:r>
      <w:r w:rsidRPr="0051304B">
        <w:rPr>
          <w:rFonts w:ascii="Times New Roman" w:eastAsia="Arial" w:hAnsi="Times New Roman" w:cs="Times New Roman"/>
          <w:sz w:val="24"/>
          <w:szCs w:val="24"/>
        </w:rPr>
        <w:t>considerations</w:t>
      </w:r>
    </w:p>
    <w:p w14:paraId="32F9D5E8" w14:textId="77777777" w:rsidR="0051304B" w:rsidRPr="0051304B" w:rsidRDefault="0051304B" w:rsidP="00E23980">
      <w:pPr>
        <w:numPr>
          <w:ilvl w:val="2"/>
          <w:numId w:val="26"/>
        </w:numPr>
        <w:tabs>
          <w:tab w:val="left" w:pos="1631"/>
          <w:tab w:val="left" w:pos="1632"/>
        </w:tabs>
        <w:autoSpaceDE w:val="0"/>
        <w:autoSpaceDN w:val="0"/>
        <w:spacing w:after="0" w:line="244" w:lineRule="exact"/>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Technical</w:t>
      </w:r>
      <w:r w:rsidRPr="0051304B">
        <w:rPr>
          <w:rFonts w:ascii="Times New Roman" w:eastAsia="Arial" w:hAnsi="Times New Roman" w:cs="Times New Roman"/>
          <w:spacing w:val="-8"/>
          <w:sz w:val="24"/>
          <w:szCs w:val="24"/>
        </w:rPr>
        <w:t xml:space="preserve"> </w:t>
      </w:r>
      <w:r w:rsidRPr="0051304B">
        <w:rPr>
          <w:rFonts w:ascii="Times New Roman" w:eastAsia="Arial" w:hAnsi="Times New Roman" w:cs="Times New Roman"/>
          <w:sz w:val="24"/>
          <w:szCs w:val="24"/>
        </w:rPr>
        <w:t>qualifications</w:t>
      </w:r>
    </w:p>
    <w:p w14:paraId="358FE319" w14:textId="77777777" w:rsidR="0051304B" w:rsidRPr="0051304B" w:rsidRDefault="0051304B" w:rsidP="00E23980">
      <w:pPr>
        <w:numPr>
          <w:ilvl w:val="2"/>
          <w:numId w:val="26"/>
        </w:numPr>
        <w:tabs>
          <w:tab w:val="left" w:pos="1631"/>
          <w:tab w:val="left" w:pos="1632"/>
        </w:tabs>
        <w:autoSpaceDE w:val="0"/>
        <w:autoSpaceDN w:val="0"/>
        <w:spacing w:after="0" w:line="244" w:lineRule="exact"/>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Delivery</w:t>
      </w:r>
      <w:r w:rsidRPr="0051304B">
        <w:rPr>
          <w:rFonts w:ascii="Times New Roman" w:eastAsia="Arial" w:hAnsi="Times New Roman" w:cs="Times New Roman"/>
          <w:spacing w:val="-2"/>
          <w:sz w:val="24"/>
          <w:szCs w:val="24"/>
        </w:rPr>
        <w:t xml:space="preserve"> </w:t>
      </w:r>
      <w:r w:rsidRPr="0051304B">
        <w:rPr>
          <w:rFonts w:ascii="Times New Roman" w:eastAsia="Arial" w:hAnsi="Times New Roman" w:cs="Times New Roman"/>
          <w:sz w:val="24"/>
          <w:szCs w:val="24"/>
        </w:rPr>
        <w:t>terms</w:t>
      </w:r>
    </w:p>
    <w:p w14:paraId="6C080A4D" w14:textId="77777777" w:rsidR="0051304B" w:rsidRPr="0051304B" w:rsidRDefault="0051304B" w:rsidP="00E23980">
      <w:pPr>
        <w:numPr>
          <w:ilvl w:val="2"/>
          <w:numId w:val="26"/>
        </w:numPr>
        <w:tabs>
          <w:tab w:val="left" w:pos="1631"/>
          <w:tab w:val="left" w:pos="1632"/>
        </w:tabs>
        <w:autoSpaceDE w:val="0"/>
        <w:autoSpaceDN w:val="0"/>
        <w:spacing w:after="0" w:line="244" w:lineRule="exact"/>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Warranty</w:t>
      </w:r>
    </w:p>
    <w:p w14:paraId="0B800C1C" w14:textId="77777777" w:rsidR="0051304B" w:rsidRPr="0051304B" w:rsidRDefault="0051304B" w:rsidP="00E23980">
      <w:pPr>
        <w:numPr>
          <w:ilvl w:val="2"/>
          <w:numId w:val="26"/>
        </w:numPr>
        <w:tabs>
          <w:tab w:val="left" w:pos="1631"/>
          <w:tab w:val="left" w:pos="1632"/>
        </w:tabs>
        <w:autoSpaceDE w:val="0"/>
        <w:autoSpaceDN w:val="0"/>
        <w:spacing w:after="0" w:line="244" w:lineRule="exact"/>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Maintenance</w:t>
      </w:r>
      <w:r w:rsidRPr="0051304B">
        <w:rPr>
          <w:rFonts w:ascii="Times New Roman" w:eastAsia="Arial" w:hAnsi="Times New Roman" w:cs="Times New Roman"/>
          <w:spacing w:val="-5"/>
          <w:sz w:val="24"/>
          <w:szCs w:val="24"/>
        </w:rPr>
        <w:t xml:space="preserve"> </w:t>
      </w:r>
      <w:r w:rsidRPr="0051304B">
        <w:rPr>
          <w:rFonts w:ascii="Times New Roman" w:eastAsia="Arial" w:hAnsi="Times New Roman" w:cs="Times New Roman"/>
          <w:sz w:val="24"/>
          <w:szCs w:val="24"/>
        </w:rPr>
        <w:t>availability</w:t>
      </w:r>
    </w:p>
    <w:p w14:paraId="4A5D4372" w14:textId="77777777" w:rsidR="0051304B" w:rsidRPr="0051304B" w:rsidRDefault="0051304B" w:rsidP="00E23980">
      <w:pPr>
        <w:numPr>
          <w:ilvl w:val="2"/>
          <w:numId w:val="26"/>
        </w:numPr>
        <w:tabs>
          <w:tab w:val="left" w:pos="1631"/>
          <w:tab w:val="left" w:pos="1632"/>
        </w:tabs>
        <w:autoSpaceDE w:val="0"/>
        <w:autoSpaceDN w:val="0"/>
        <w:spacing w:after="0" w:line="243" w:lineRule="exact"/>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Administrative</w:t>
      </w:r>
      <w:r w:rsidRPr="0051304B">
        <w:rPr>
          <w:rFonts w:ascii="Times New Roman" w:eastAsia="Arial" w:hAnsi="Times New Roman" w:cs="Times New Roman"/>
          <w:spacing w:val="-9"/>
          <w:sz w:val="24"/>
          <w:szCs w:val="24"/>
        </w:rPr>
        <w:t xml:space="preserve"> </w:t>
      </w:r>
      <w:r w:rsidRPr="0051304B">
        <w:rPr>
          <w:rFonts w:ascii="Times New Roman" w:eastAsia="Arial" w:hAnsi="Times New Roman" w:cs="Times New Roman"/>
          <w:sz w:val="24"/>
          <w:szCs w:val="24"/>
        </w:rPr>
        <w:t>costs</w:t>
      </w:r>
    </w:p>
    <w:p w14:paraId="76F14BDF" w14:textId="5D9B3F51" w:rsidR="0051304B" w:rsidRPr="0051304B" w:rsidRDefault="0051304B" w:rsidP="00E23980">
      <w:pPr>
        <w:numPr>
          <w:ilvl w:val="2"/>
          <w:numId w:val="26"/>
        </w:numPr>
        <w:tabs>
          <w:tab w:val="left" w:pos="1631"/>
          <w:tab w:val="left" w:pos="1632"/>
        </w:tabs>
        <w:autoSpaceDE w:val="0"/>
        <w:autoSpaceDN w:val="0"/>
        <w:spacing w:after="0" w:line="244" w:lineRule="exact"/>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Compatibility of an item within the user's</w:t>
      </w:r>
      <w:r w:rsidRPr="0051304B">
        <w:rPr>
          <w:rFonts w:ascii="Times New Roman" w:eastAsia="Arial" w:hAnsi="Times New Roman" w:cs="Times New Roman"/>
          <w:spacing w:val="-15"/>
          <w:sz w:val="24"/>
          <w:szCs w:val="24"/>
        </w:rPr>
        <w:t xml:space="preserve"> </w:t>
      </w:r>
      <w:r w:rsidRPr="0051304B">
        <w:rPr>
          <w:rFonts w:ascii="Times New Roman" w:eastAsia="Arial" w:hAnsi="Times New Roman" w:cs="Times New Roman"/>
          <w:sz w:val="24"/>
          <w:szCs w:val="24"/>
        </w:rPr>
        <w:t>environment</w:t>
      </w:r>
    </w:p>
    <w:p w14:paraId="21F89396" w14:textId="77777777" w:rsidR="0051304B" w:rsidRPr="0051304B" w:rsidRDefault="0051304B" w:rsidP="00E23980">
      <w:pPr>
        <w:numPr>
          <w:ilvl w:val="2"/>
          <w:numId w:val="26"/>
        </w:numPr>
        <w:tabs>
          <w:tab w:val="left" w:pos="1631"/>
          <w:tab w:val="left" w:pos="1632"/>
        </w:tabs>
        <w:autoSpaceDE w:val="0"/>
        <w:autoSpaceDN w:val="0"/>
        <w:spacing w:after="0" w:line="240" w:lineRule="auto"/>
        <w:ind w:left="16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lastRenderedPageBreak/>
        <w:t>User's familiarity with the item or</w:t>
      </w:r>
      <w:r w:rsidRPr="0051304B">
        <w:rPr>
          <w:rFonts w:ascii="Times New Roman" w:eastAsia="Arial" w:hAnsi="Times New Roman" w:cs="Times New Roman"/>
          <w:spacing w:val="-9"/>
          <w:sz w:val="24"/>
          <w:szCs w:val="24"/>
        </w:rPr>
        <w:t xml:space="preserve"> </w:t>
      </w:r>
      <w:r w:rsidRPr="0051304B">
        <w:rPr>
          <w:rFonts w:ascii="Times New Roman" w:eastAsia="Arial" w:hAnsi="Times New Roman" w:cs="Times New Roman"/>
          <w:sz w:val="24"/>
          <w:szCs w:val="24"/>
        </w:rPr>
        <w:t>service</w:t>
      </w:r>
    </w:p>
    <w:p w14:paraId="5842B8C8" w14:textId="77777777" w:rsidR="0051304B" w:rsidRPr="0051304B" w:rsidRDefault="0051304B" w:rsidP="00E23980">
      <w:pPr>
        <w:autoSpaceDE w:val="0"/>
        <w:autoSpaceDN w:val="0"/>
        <w:spacing w:before="11" w:after="0" w:line="240" w:lineRule="auto"/>
        <w:jc w:val="both"/>
        <w:rPr>
          <w:rFonts w:ascii="Times New Roman" w:eastAsia="Arial" w:hAnsi="Times New Roman" w:cs="Times New Roman"/>
          <w:sz w:val="24"/>
          <w:szCs w:val="24"/>
        </w:rPr>
      </w:pPr>
    </w:p>
    <w:p w14:paraId="12B7C1F3" w14:textId="77777777" w:rsidR="0051304B" w:rsidRPr="0051304B" w:rsidRDefault="0051304B" w:rsidP="00E23980">
      <w:pPr>
        <w:numPr>
          <w:ilvl w:val="1"/>
          <w:numId w:val="26"/>
        </w:numPr>
        <w:tabs>
          <w:tab w:val="left" w:pos="1181"/>
        </w:tabs>
        <w:autoSpaceDE w:val="0"/>
        <w:autoSpaceDN w:val="0"/>
        <w:spacing w:after="0" w:line="240" w:lineRule="auto"/>
        <w:ind w:right="331"/>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 xml:space="preserve">A request for submittal of a firm-fixed total price for labor and/or </w:t>
      </w:r>
      <w:proofErr w:type="gramStart"/>
      <w:r w:rsidRPr="0051304B">
        <w:rPr>
          <w:rFonts w:ascii="Times New Roman" w:eastAsia="Arial" w:hAnsi="Times New Roman" w:cs="Times New Roman"/>
          <w:sz w:val="24"/>
          <w:szCs w:val="24"/>
        </w:rPr>
        <w:t>products which</w:t>
      </w:r>
      <w:proofErr w:type="gramEnd"/>
      <w:r w:rsidRPr="0051304B">
        <w:rPr>
          <w:rFonts w:ascii="Times New Roman" w:eastAsia="Arial" w:hAnsi="Times New Roman" w:cs="Times New Roman"/>
          <w:sz w:val="24"/>
          <w:szCs w:val="24"/>
        </w:rPr>
        <w:t xml:space="preserve"> are no higher than prices</w:t>
      </w:r>
      <w:r w:rsidRPr="0051304B">
        <w:rPr>
          <w:rFonts w:ascii="Times New Roman" w:eastAsia="Arial" w:hAnsi="Times New Roman" w:cs="Times New Roman"/>
          <w:spacing w:val="-28"/>
          <w:sz w:val="24"/>
          <w:szCs w:val="24"/>
        </w:rPr>
        <w:t xml:space="preserve"> </w:t>
      </w:r>
      <w:r w:rsidRPr="0051304B">
        <w:rPr>
          <w:rFonts w:ascii="Times New Roman" w:eastAsia="Arial" w:hAnsi="Times New Roman" w:cs="Times New Roman"/>
          <w:sz w:val="24"/>
          <w:szCs w:val="24"/>
        </w:rPr>
        <w:t xml:space="preserve">in the </w:t>
      </w:r>
      <w:proofErr w:type="spellStart"/>
      <w:r w:rsidRPr="0051304B">
        <w:rPr>
          <w:rFonts w:ascii="Times New Roman" w:eastAsia="Arial" w:hAnsi="Times New Roman" w:cs="Times New Roman"/>
          <w:sz w:val="24"/>
          <w:szCs w:val="24"/>
        </w:rPr>
        <w:t>LaPS</w:t>
      </w:r>
      <w:proofErr w:type="spellEnd"/>
      <w:r w:rsidRPr="0051304B">
        <w:rPr>
          <w:rFonts w:ascii="Times New Roman" w:eastAsia="Arial" w:hAnsi="Times New Roman" w:cs="Times New Roman"/>
          <w:spacing w:val="-7"/>
          <w:sz w:val="24"/>
          <w:szCs w:val="24"/>
        </w:rPr>
        <w:t xml:space="preserve"> </w:t>
      </w:r>
      <w:r w:rsidRPr="0051304B">
        <w:rPr>
          <w:rFonts w:ascii="Times New Roman" w:eastAsia="Arial" w:hAnsi="Times New Roman" w:cs="Times New Roman"/>
          <w:sz w:val="24"/>
          <w:szCs w:val="24"/>
        </w:rPr>
        <w:t>contract.</w:t>
      </w:r>
    </w:p>
    <w:p w14:paraId="2E985355" w14:textId="77777777" w:rsidR="0051304B" w:rsidRPr="0051304B" w:rsidRDefault="0051304B" w:rsidP="00E23980">
      <w:pPr>
        <w:autoSpaceDE w:val="0"/>
        <w:autoSpaceDN w:val="0"/>
        <w:spacing w:before="9" w:after="0" w:line="240" w:lineRule="auto"/>
        <w:jc w:val="both"/>
        <w:rPr>
          <w:rFonts w:ascii="Times New Roman" w:eastAsia="Arial" w:hAnsi="Times New Roman" w:cs="Times New Roman"/>
          <w:sz w:val="24"/>
          <w:szCs w:val="24"/>
        </w:rPr>
      </w:pPr>
    </w:p>
    <w:p w14:paraId="24C1A55E" w14:textId="1630BC42" w:rsidR="0051304B" w:rsidRPr="0051304B" w:rsidRDefault="0051304B" w:rsidP="00E23980">
      <w:pPr>
        <w:numPr>
          <w:ilvl w:val="0"/>
          <w:numId w:val="26"/>
        </w:numPr>
        <w:tabs>
          <w:tab w:val="left" w:pos="821"/>
        </w:tabs>
        <w:autoSpaceDE w:val="0"/>
        <w:autoSpaceDN w:val="0"/>
        <w:spacing w:after="0" w:line="240" w:lineRule="auto"/>
        <w:ind w:left="820" w:right="799"/>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Submit the Request fo</w:t>
      </w:r>
      <w:r w:rsidR="00483AD0">
        <w:rPr>
          <w:rFonts w:ascii="Times New Roman" w:eastAsia="Arial" w:hAnsi="Times New Roman" w:cs="Times New Roman"/>
          <w:sz w:val="24"/>
          <w:szCs w:val="24"/>
        </w:rPr>
        <w:t>r Response to at least three</w:t>
      </w:r>
      <w:r w:rsidRPr="0051304B">
        <w:rPr>
          <w:rFonts w:ascii="Times New Roman" w:eastAsia="Arial" w:hAnsi="Times New Roman" w:cs="Times New Roman"/>
          <w:sz w:val="24"/>
          <w:szCs w:val="24"/>
        </w:rPr>
        <w:t xml:space="preserve"> </w:t>
      </w:r>
      <w:proofErr w:type="spellStart"/>
      <w:r w:rsidRPr="0051304B">
        <w:rPr>
          <w:rFonts w:ascii="Times New Roman" w:eastAsia="Arial" w:hAnsi="Times New Roman" w:cs="Times New Roman"/>
          <w:sz w:val="24"/>
          <w:szCs w:val="24"/>
        </w:rPr>
        <w:t>LaPS</w:t>
      </w:r>
      <w:proofErr w:type="spellEnd"/>
      <w:r w:rsidRPr="0051304B">
        <w:rPr>
          <w:rFonts w:ascii="Times New Roman" w:eastAsia="Arial" w:hAnsi="Times New Roman" w:cs="Times New Roman"/>
          <w:sz w:val="24"/>
          <w:szCs w:val="24"/>
        </w:rPr>
        <w:t xml:space="preserve"> contract holders, whenever available,</w:t>
      </w:r>
      <w:r w:rsidRPr="0051304B">
        <w:rPr>
          <w:rFonts w:ascii="Times New Roman" w:eastAsia="Arial" w:hAnsi="Times New Roman" w:cs="Times New Roman"/>
          <w:spacing w:val="-24"/>
          <w:sz w:val="24"/>
          <w:szCs w:val="24"/>
        </w:rPr>
        <w:t xml:space="preserve"> </w:t>
      </w:r>
      <w:r w:rsidRPr="0051304B">
        <w:rPr>
          <w:rFonts w:ascii="Times New Roman" w:eastAsia="Arial" w:hAnsi="Times New Roman" w:cs="Times New Roman"/>
          <w:sz w:val="24"/>
          <w:szCs w:val="24"/>
        </w:rPr>
        <w:t>offering functionally equivalent products and/</w:t>
      </w:r>
      <w:r w:rsidR="00483AD0">
        <w:rPr>
          <w:rFonts w:ascii="Times New Roman" w:eastAsia="Arial" w:hAnsi="Times New Roman" w:cs="Times New Roman"/>
          <w:sz w:val="24"/>
          <w:szCs w:val="24"/>
        </w:rPr>
        <w:t>or services that will meet the A</w:t>
      </w:r>
      <w:r w:rsidRPr="0051304B">
        <w:rPr>
          <w:rFonts w:ascii="Times New Roman" w:eastAsia="Arial" w:hAnsi="Times New Roman" w:cs="Times New Roman"/>
          <w:sz w:val="24"/>
          <w:szCs w:val="24"/>
        </w:rPr>
        <w:t>gency's</w:t>
      </w:r>
      <w:r w:rsidRPr="0051304B">
        <w:rPr>
          <w:rFonts w:ascii="Times New Roman" w:eastAsia="Arial" w:hAnsi="Times New Roman" w:cs="Times New Roman"/>
          <w:spacing w:val="-26"/>
          <w:sz w:val="24"/>
          <w:szCs w:val="24"/>
        </w:rPr>
        <w:t xml:space="preserve"> </w:t>
      </w:r>
      <w:r w:rsidRPr="0051304B">
        <w:rPr>
          <w:rFonts w:ascii="Times New Roman" w:eastAsia="Arial" w:hAnsi="Times New Roman" w:cs="Times New Roman"/>
          <w:sz w:val="24"/>
          <w:szCs w:val="24"/>
        </w:rPr>
        <w:t>needs.</w:t>
      </w:r>
    </w:p>
    <w:p w14:paraId="33F1D78C" w14:textId="77777777" w:rsidR="0051304B" w:rsidRPr="0051304B" w:rsidRDefault="0051304B" w:rsidP="00E23980">
      <w:pPr>
        <w:autoSpaceDE w:val="0"/>
        <w:autoSpaceDN w:val="0"/>
        <w:spacing w:after="0" w:line="240" w:lineRule="auto"/>
        <w:jc w:val="both"/>
        <w:rPr>
          <w:rFonts w:ascii="Times New Roman" w:eastAsia="Arial" w:hAnsi="Times New Roman" w:cs="Times New Roman"/>
          <w:sz w:val="24"/>
          <w:szCs w:val="24"/>
        </w:rPr>
      </w:pPr>
    </w:p>
    <w:p w14:paraId="5FE6EBE0" w14:textId="179CCB3D" w:rsidR="0051304B" w:rsidRPr="0051304B" w:rsidRDefault="0051304B" w:rsidP="00E23980">
      <w:pPr>
        <w:numPr>
          <w:ilvl w:val="0"/>
          <w:numId w:val="26"/>
        </w:numPr>
        <w:tabs>
          <w:tab w:val="left" w:pos="821"/>
        </w:tabs>
        <w:autoSpaceDE w:val="0"/>
        <w:autoSpaceDN w:val="0"/>
        <w:spacing w:after="0" w:line="240" w:lineRule="auto"/>
        <w:ind w:left="820"/>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 xml:space="preserve">Evaluate responses and select the </w:t>
      </w:r>
      <w:r w:rsidR="00F82AA9">
        <w:rPr>
          <w:rFonts w:ascii="Times New Roman" w:eastAsia="Arial" w:hAnsi="Times New Roman" w:cs="Times New Roman"/>
          <w:sz w:val="24"/>
          <w:szCs w:val="24"/>
        </w:rPr>
        <w:t>Contractor</w:t>
      </w:r>
      <w:r w:rsidRPr="0051304B">
        <w:rPr>
          <w:rFonts w:ascii="Times New Roman" w:eastAsia="Arial" w:hAnsi="Times New Roman" w:cs="Times New Roman"/>
          <w:sz w:val="24"/>
          <w:szCs w:val="24"/>
        </w:rPr>
        <w:t xml:space="preserve"> to receive the</w:t>
      </w:r>
      <w:r w:rsidRPr="0051304B">
        <w:rPr>
          <w:rFonts w:ascii="Times New Roman" w:eastAsia="Arial" w:hAnsi="Times New Roman" w:cs="Times New Roman"/>
          <w:spacing w:val="-22"/>
          <w:sz w:val="24"/>
          <w:szCs w:val="24"/>
        </w:rPr>
        <w:t xml:space="preserve"> </w:t>
      </w:r>
      <w:r w:rsidRPr="0051304B">
        <w:rPr>
          <w:rFonts w:ascii="Times New Roman" w:eastAsia="Arial" w:hAnsi="Times New Roman" w:cs="Times New Roman"/>
          <w:sz w:val="24"/>
          <w:szCs w:val="24"/>
        </w:rPr>
        <w:t>order:</w:t>
      </w:r>
    </w:p>
    <w:p w14:paraId="38F3DE4C" w14:textId="77777777" w:rsidR="0051304B" w:rsidRPr="0051304B" w:rsidRDefault="0051304B" w:rsidP="00E23980">
      <w:pPr>
        <w:autoSpaceDE w:val="0"/>
        <w:autoSpaceDN w:val="0"/>
        <w:spacing w:after="0" w:line="240" w:lineRule="auto"/>
        <w:jc w:val="both"/>
        <w:rPr>
          <w:rFonts w:ascii="Times New Roman" w:eastAsia="Arial" w:hAnsi="Times New Roman" w:cs="Times New Roman"/>
          <w:sz w:val="24"/>
          <w:szCs w:val="24"/>
        </w:rPr>
      </w:pPr>
    </w:p>
    <w:p w14:paraId="7EA3CEFD" w14:textId="5ABC5F98" w:rsidR="0051304B" w:rsidRPr="0051304B" w:rsidRDefault="0051304B" w:rsidP="00E23980">
      <w:pPr>
        <w:numPr>
          <w:ilvl w:val="1"/>
          <w:numId w:val="26"/>
        </w:numPr>
        <w:tabs>
          <w:tab w:val="left" w:pos="1181"/>
        </w:tabs>
        <w:autoSpaceDE w:val="0"/>
        <w:autoSpaceDN w:val="0"/>
        <w:spacing w:after="0" w:line="240" w:lineRule="auto"/>
        <w:ind w:right="194"/>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 xml:space="preserve">After responses </w:t>
      </w:r>
      <w:proofErr w:type="gramStart"/>
      <w:r w:rsidRPr="0051304B">
        <w:rPr>
          <w:rFonts w:ascii="Times New Roman" w:eastAsia="Arial" w:hAnsi="Times New Roman" w:cs="Times New Roman"/>
          <w:sz w:val="24"/>
          <w:szCs w:val="24"/>
        </w:rPr>
        <w:t>have been evaluated</w:t>
      </w:r>
      <w:proofErr w:type="gramEnd"/>
      <w:r w:rsidRPr="0051304B">
        <w:rPr>
          <w:rFonts w:ascii="Times New Roman" w:eastAsia="Arial" w:hAnsi="Times New Roman" w:cs="Times New Roman"/>
          <w:sz w:val="24"/>
          <w:szCs w:val="24"/>
        </w:rPr>
        <w:t xml:space="preserve">, the order shall be placed with the </w:t>
      </w:r>
      <w:r w:rsidR="00F82AA9">
        <w:rPr>
          <w:rFonts w:ascii="Times New Roman" w:eastAsia="Arial" w:hAnsi="Times New Roman" w:cs="Times New Roman"/>
          <w:sz w:val="24"/>
          <w:szCs w:val="24"/>
        </w:rPr>
        <w:t>Contractor</w:t>
      </w:r>
      <w:r w:rsidRPr="0051304B">
        <w:rPr>
          <w:rFonts w:ascii="Times New Roman" w:eastAsia="Arial" w:hAnsi="Times New Roman" w:cs="Times New Roman"/>
          <w:sz w:val="24"/>
          <w:szCs w:val="24"/>
        </w:rPr>
        <w:t xml:space="preserve"> that represents</w:t>
      </w:r>
      <w:r w:rsidR="00483AD0">
        <w:rPr>
          <w:rFonts w:ascii="Times New Roman" w:eastAsia="Arial" w:hAnsi="Times New Roman" w:cs="Times New Roman"/>
          <w:sz w:val="24"/>
          <w:szCs w:val="24"/>
        </w:rPr>
        <w:t xml:space="preserve"> the best value that meets the A</w:t>
      </w:r>
      <w:r w:rsidRPr="0051304B">
        <w:rPr>
          <w:rFonts w:ascii="Times New Roman" w:eastAsia="Arial" w:hAnsi="Times New Roman" w:cs="Times New Roman"/>
          <w:sz w:val="24"/>
          <w:szCs w:val="24"/>
        </w:rPr>
        <w:t xml:space="preserve">gency's needs.  The </w:t>
      </w:r>
      <w:r w:rsidR="001511CF">
        <w:rPr>
          <w:rFonts w:ascii="Times New Roman" w:eastAsia="Arial" w:hAnsi="Times New Roman" w:cs="Times New Roman"/>
          <w:sz w:val="24"/>
          <w:szCs w:val="24"/>
        </w:rPr>
        <w:t xml:space="preserve">Ordering Agency </w:t>
      </w:r>
      <w:r w:rsidRPr="0051304B">
        <w:rPr>
          <w:rFonts w:ascii="Times New Roman" w:eastAsia="Arial" w:hAnsi="Times New Roman" w:cs="Times New Roman"/>
          <w:sz w:val="24"/>
          <w:szCs w:val="24"/>
        </w:rPr>
        <w:t xml:space="preserve">should give preference to small entrepreneurships or small and </w:t>
      </w:r>
      <w:r w:rsidR="00483AD0">
        <w:rPr>
          <w:rFonts w:ascii="Times New Roman" w:eastAsia="Arial" w:hAnsi="Times New Roman" w:cs="Times New Roman"/>
          <w:sz w:val="24"/>
          <w:szCs w:val="24"/>
        </w:rPr>
        <w:t>emerging businesses when two</w:t>
      </w:r>
      <w:r w:rsidRPr="0051304B">
        <w:rPr>
          <w:rFonts w:ascii="Times New Roman" w:eastAsia="Arial" w:hAnsi="Times New Roman" w:cs="Times New Roman"/>
          <w:sz w:val="24"/>
          <w:szCs w:val="24"/>
        </w:rPr>
        <w:t xml:space="preserve"> or more </w:t>
      </w:r>
      <w:r w:rsidR="00F82AA9">
        <w:rPr>
          <w:rFonts w:ascii="Times New Roman" w:eastAsia="Arial" w:hAnsi="Times New Roman" w:cs="Times New Roman"/>
          <w:sz w:val="24"/>
          <w:szCs w:val="24"/>
        </w:rPr>
        <w:t>Contractor</w:t>
      </w:r>
      <w:r w:rsidRPr="0051304B">
        <w:rPr>
          <w:rFonts w:ascii="Times New Roman" w:eastAsia="Arial" w:hAnsi="Times New Roman" w:cs="Times New Roman"/>
          <w:sz w:val="24"/>
          <w:szCs w:val="24"/>
        </w:rPr>
        <w:t>s can provide the</w:t>
      </w:r>
      <w:r w:rsidRPr="0051304B">
        <w:rPr>
          <w:rFonts w:ascii="Times New Roman" w:eastAsia="Arial" w:hAnsi="Times New Roman" w:cs="Times New Roman"/>
          <w:spacing w:val="-23"/>
          <w:sz w:val="24"/>
          <w:szCs w:val="24"/>
        </w:rPr>
        <w:t xml:space="preserve"> </w:t>
      </w:r>
      <w:r w:rsidRPr="0051304B">
        <w:rPr>
          <w:rFonts w:ascii="Times New Roman" w:eastAsia="Arial" w:hAnsi="Times New Roman" w:cs="Times New Roman"/>
          <w:sz w:val="24"/>
          <w:szCs w:val="24"/>
        </w:rPr>
        <w:t>services and/or products at the same firm-fixed</w:t>
      </w:r>
      <w:r w:rsidRPr="0051304B">
        <w:rPr>
          <w:rFonts w:ascii="Times New Roman" w:eastAsia="Arial" w:hAnsi="Times New Roman" w:cs="Times New Roman"/>
          <w:spacing w:val="-12"/>
          <w:sz w:val="24"/>
          <w:szCs w:val="24"/>
        </w:rPr>
        <w:t xml:space="preserve"> </w:t>
      </w:r>
      <w:r w:rsidRPr="0051304B">
        <w:rPr>
          <w:rFonts w:ascii="Times New Roman" w:eastAsia="Arial" w:hAnsi="Times New Roman" w:cs="Times New Roman"/>
          <w:sz w:val="24"/>
          <w:szCs w:val="24"/>
        </w:rPr>
        <w:t>price.</w:t>
      </w:r>
    </w:p>
    <w:p w14:paraId="6D48C7C1" w14:textId="77777777" w:rsidR="0051304B" w:rsidRPr="0051304B" w:rsidRDefault="0051304B" w:rsidP="00E23980">
      <w:pPr>
        <w:autoSpaceDE w:val="0"/>
        <w:autoSpaceDN w:val="0"/>
        <w:spacing w:after="0" w:line="240" w:lineRule="auto"/>
        <w:jc w:val="both"/>
        <w:rPr>
          <w:rFonts w:ascii="Times New Roman" w:eastAsia="Arial" w:hAnsi="Times New Roman" w:cs="Times New Roman"/>
          <w:sz w:val="24"/>
          <w:szCs w:val="24"/>
        </w:rPr>
      </w:pPr>
    </w:p>
    <w:p w14:paraId="1C241D18" w14:textId="79205CAE" w:rsidR="0051304B" w:rsidRPr="0051304B" w:rsidRDefault="0051304B" w:rsidP="00E23980">
      <w:pPr>
        <w:numPr>
          <w:ilvl w:val="1"/>
          <w:numId w:val="26"/>
        </w:numPr>
        <w:tabs>
          <w:tab w:val="left" w:pos="1181"/>
        </w:tabs>
        <w:autoSpaceDE w:val="0"/>
        <w:autoSpaceDN w:val="0"/>
        <w:spacing w:after="0" w:line="240" w:lineRule="auto"/>
        <w:ind w:right="109"/>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 xml:space="preserve">The </w:t>
      </w:r>
      <w:r w:rsidR="001511CF">
        <w:rPr>
          <w:rFonts w:ascii="Times New Roman" w:eastAsia="Arial" w:hAnsi="Times New Roman" w:cs="Times New Roman"/>
          <w:sz w:val="24"/>
          <w:szCs w:val="24"/>
        </w:rPr>
        <w:t xml:space="preserve">Ordering Agency </w:t>
      </w:r>
      <w:r w:rsidRPr="0051304B">
        <w:rPr>
          <w:rFonts w:ascii="Times New Roman" w:eastAsia="Arial" w:hAnsi="Times New Roman" w:cs="Times New Roman"/>
          <w:sz w:val="24"/>
          <w:szCs w:val="24"/>
        </w:rPr>
        <w:t xml:space="preserve">shall document in the procurement file the evaluation of the </w:t>
      </w:r>
      <w:r w:rsidR="00F82AA9">
        <w:rPr>
          <w:rFonts w:ascii="Times New Roman" w:eastAsia="Arial" w:hAnsi="Times New Roman" w:cs="Times New Roman"/>
          <w:sz w:val="24"/>
          <w:szCs w:val="24"/>
        </w:rPr>
        <w:t>Contractor</w:t>
      </w:r>
      <w:r w:rsidRPr="0051304B">
        <w:rPr>
          <w:rFonts w:ascii="Times New Roman" w:eastAsia="Arial" w:hAnsi="Times New Roman" w:cs="Times New Roman"/>
          <w:sz w:val="24"/>
          <w:szCs w:val="24"/>
        </w:rPr>
        <w:t xml:space="preserve">s' responses that formed the basis for selection. The documentation shall identify the </w:t>
      </w:r>
      <w:r w:rsidR="00F82AA9">
        <w:rPr>
          <w:rFonts w:ascii="Times New Roman" w:eastAsia="Arial" w:hAnsi="Times New Roman" w:cs="Times New Roman"/>
          <w:sz w:val="24"/>
          <w:szCs w:val="24"/>
        </w:rPr>
        <w:t>Contractor</w:t>
      </w:r>
      <w:r w:rsidRPr="0051304B">
        <w:rPr>
          <w:rFonts w:ascii="Times New Roman" w:eastAsia="Arial" w:hAnsi="Times New Roman" w:cs="Times New Roman"/>
          <w:sz w:val="24"/>
          <w:szCs w:val="24"/>
        </w:rPr>
        <w:t xml:space="preserve"> from which the services and/or products </w:t>
      </w:r>
      <w:proofErr w:type="gramStart"/>
      <w:r w:rsidRPr="0051304B">
        <w:rPr>
          <w:rFonts w:ascii="Times New Roman" w:eastAsia="Arial" w:hAnsi="Times New Roman" w:cs="Times New Roman"/>
          <w:sz w:val="24"/>
          <w:szCs w:val="24"/>
        </w:rPr>
        <w:t>were purchased</w:t>
      </w:r>
      <w:proofErr w:type="gramEnd"/>
      <w:r w:rsidRPr="0051304B">
        <w:rPr>
          <w:rFonts w:ascii="Times New Roman" w:eastAsia="Arial" w:hAnsi="Times New Roman" w:cs="Times New Roman"/>
          <w:sz w:val="24"/>
          <w:szCs w:val="24"/>
        </w:rPr>
        <w:t>, the services and/or products purchased, and the cost of the resulting purchase order.</w:t>
      </w:r>
    </w:p>
    <w:p w14:paraId="307CDD70" w14:textId="77777777" w:rsidR="0051304B" w:rsidRPr="0051304B" w:rsidRDefault="0051304B" w:rsidP="00E23980">
      <w:pPr>
        <w:autoSpaceDE w:val="0"/>
        <w:autoSpaceDN w:val="0"/>
        <w:spacing w:after="0" w:line="240" w:lineRule="auto"/>
        <w:jc w:val="both"/>
        <w:rPr>
          <w:rFonts w:ascii="Times New Roman" w:eastAsia="Arial" w:hAnsi="Times New Roman" w:cs="Times New Roman"/>
          <w:sz w:val="24"/>
          <w:szCs w:val="24"/>
        </w:rPr>
      </w:pPr>
    </w:p>
    <w:p w14:paraId="4147E29C" w14:textId="77777777" w:rsidR="0051304B" w:rsidRPr="0051304B" w:rsidRDefault="0051304B" w:rsidP="00E23980">
      <w:pPr>
        <w:numPr>
          <w:ilvl w:val="1"/>
          <w:numId w:val="26"/>
        </w:numPr>
        <w:tabs>
          <w:tab w:val="left" w:pos="1181"/>
        </w:tabs>
        <w:autoSpaceDE w:val="0"/>
        <w:autoSpaceDN w:val="0"/>
        <w:spacing w:after="0" w:line="240" w:lineRule="auto"/>
        <w:ind w:right="1240"/>
        <w:jc w:val="both"/>
        <w:rPr>
          <w:rFonts w:ascii="Times New Roman" w:eastAsia="Arial" w:hAnsi="Times New Roman" w:cs="Times New Roman"/>
          <w:sz w:val="24"/>
          <w:szCs w:val="24"/>
        </w:rPr>
      </w:pPr>
      <w:r w:rsidRPr="0051304B">
        <w:rPr>
          <w:rFonts w:ascii="Times New Roman" w:eastAsia="Arial" w:hAnsi="Times New Roman" w:cs="Times New Roman"/>
          <w:sz w:val="24"/>
          <w:szCs w:val="24"/>
        </w:rPr>
        <w:t xml:space="preserve">Purchases </w:t>
      </w:r>
      <w:proofErr w:type="gramStart"/>
      <w:r w:rsidRPr="0051304B">
        <w:rPr>
          <w:rFonts w:ascii="Times New Roman" w:eastAsia="Arial" w:hAnsi="Times New Roman" w:cs="Times New Roman"/>
          <w:sz w:val="24"/>
          <w:szCs w:val="24"/>
        </w:rPr>
        <w:t>shall not be artificially divided</w:t>
      </w:r>
      <w:proofErr w:type="gramEnd"/>
      <w:r w:rsidRPr="0051304B">
        <w:rPr>
          <w:rFonts w:ascii="Times New Roman" w:eastAsia="Arial" w:hAnsi="Times New Roman" w:cs="Times New Roman"/>
          <w:sz w:val="24"/>
          <w:szCs w:val="24"/>
        </w:rPr>
        <w:t xml:space="preserve"> to avoid the requirements of this section when</w:t>
      </w:r>
      <w:r w:rsidRPr="0051304B">
        <w:rPr>
          <w:rFonts w:ascii="Times New Roman" w:eastAsia="Arial" w:hAnsi="Times New Roman" w:cs="Times New Roman"/>
          <w:spacing w:val="-22"/>
          <w:sz w:val="24"/>
          <w:szCs w:val="24"/>
        </w:rPr>
        <w:t xml:space="preserve"> </w:t>
      </w:r>
      <w:r w:rsidRPr="0051304B">
        <w:rPr>
          <w:rFonts w:ascii="Times New Roman" w:eastAsia="Arial" w:hAnsi="Times New Roman" w:cs="Times New Roman"/>
          <w:sz w:val="24"/>
          <w:szCs w:val="24"/>
        </w:rPr>
        <w:t>recurring requirements for same products are</w:t>
      </w:r>
      <w:r w:rsidRPr="0051304B">
        <w:rPr>
          <w:rFonts w:ascii="Times New Roman" w:eastAsia="Arial" w:hAnsi="Times New Roman" w:cs="Times New Roman"/>
          <w:spacing w:val="-16"/>
          <w:sz w:val="24"/>
          <w:szCs w:val="24"/>
        </w:rPr>
        <w:t xml:space="preserve"> </w:t>
      </w:r>
      <w:r w:rsidRPr="0051304B">
        <w:rPr>
          <w:rFonts w:ascii="Times New Roman" w:eastAsia="Arial" w:hAnsi="Times New Roman" w:cs="Times New Roman"/>
          <w:sz w:val="24"/>
          <w:szCs w:val="24"/>
        </w:rPr>
        <w:t>known.</w:t>
      </w:r>
    </w:p>
    <w:p w14:paraId="7DCD5B1A" w14:textId="77777777" w:rsidR="0051304B" w:rsidRPr="0051304B" w:rsidRDefault="0051304B" w:rsidP="00E23980">
      <w:pPr>
        <w:autoSpaceDE w:val="0"/>
        <w:autoSpaceDN w:val="0"/>
        <w:spacing w:after="0" w:line="240" w:lineRule="auto"/>
        <w:ind w:left="119"/>
        <w:jc w:val="both"/>
        <w:outlineLvl w:val="0"/>
        <w:rPr>
          <w:rFonts w:ascii="Times New Roman" w:eastAsia="Arial" w:hAnsi="Times New Roman" w:cs="Times New Roman"/>
          <w:b/>
          <w:bCs/>
          <w:sz w:val="24"/>
          <w:szCs w:val="24"/>
        </w:rPr>
      </w:pPr>
    </w:p>
    <w:p w14:paraId="16C87FB9" w14:textId="77777777" w:rsidR="00BA1178" w:rsidRDefault="0051304B" w:rsidP="00E23980">
      <w:pPr>
        <w:autoSpaceDE w:val="0"/>
        <w:autoSpaceDN w:val="0"/>
        <w:spacing w:after="0" w:line="240" w:lineRule="auto"/>
        <w:ind w:left="119"/>
        <w:jc w:val="both"/>
        <w:outlineLvl w:val="0"/>
        <w:rPr>
          <w:rFonts w:ascii="Times New Roman" w:eastAsia="Arial" w:hAnsi="Times New Roman" w:cs="Times New Roman"/>
          <w:bCs/>
          <w:sz w:val="24"/>
          <w:szCs w:val="24"/>
        </w:rPr>
      </w:pPr>
      <w:r w:rsidRPr="0051304B">
        <w:rPr>
          <w:rFonts w:ascii="Times New Roman" w:eastAsia="Arial" w:hAnsi="Times New Roman" w:cs="Times New Roman"/>
          <w:b/>
          <w:bCs/>
          <w:sz w:val="24"/>
          <w:szCs w:val="24"/>
        </w:rPr>
        <w:t>Brand Name Contract Usage Requirements</w:t>
      </w:r>
      <w:r w:rsidRPr="0051304B">
        <w:rPr>
          <w:rFonts w:ascii="Times New Roman" w:eastAsia="Arial" w:hAnsi="Times New Roman" w:cs="Times New Roman"/>
          <w:bCs/>
          <w:sz w:val="24"/>
          <w:szCs w:val="24"/>
        </w:rPr>
        <w:t xml:space="preserve">:  </w:t>
      </w:r>
    </w:p>
    <w:p w14:paraId="4A2CEBE1" w14:textId="4299614C" w:rsidR="0051304B" w:rsidRPr="0051304B" w:rsidRDefault="0051304B" w:rsidP="00E23980">
      <w:pPr>
        <w:autoSpaceDE w:val="0"/>
        <w:autoSpaceDN w:val="0"/>
        <w:spacing w:after="0" w:line="240" w:lineRule="auto"/>
        <w:ind w:left="119"/>
        <w:jc w:val="both"/>
        <w:outlineLvl w:val="0"/>
        <w:rPr>
          <w:rFonts w:ascii="Times New Roman" w:eastAsia="Arial" w:hAnsi="Times New Roman" w:cs="Times New Roman"/>
          <w:bCs/>
          <w:sz w:val="24"/>
          <w:szCs w:val="24"/>
        </w:rPr>
      </w:pPr>
      <w:r w:rsidRPr="0051304B">
        <w:rPr>
          <w:rFonts w:ascii="Times New Roman" w:eastAsia="Arial" w:hAnsi="Times New Roman" w:cs="Times New Roman"/>
          <w:bCs/>
          <w:sz w:val="24"/>
          <w:szCs w:val="24"/>
        </w:rPr>
        <w:t xml:space="preserve">Brand Name contracts for Lawn/Golf/Turf Equipment </w:t>
      </w:r>
      <w:proofErr w:type="gramStart"/>
      <w:r w:rsidRPr="0051304B">
        <w:rPr>
          <w:rFonts w:ascii="Times New Roman" w:eastAsia="Arial" w:hAnsi="Times New Roman" w:cs="Times New Roman"/>
          <w:bCs/>
          <w:sz w:val="24"/>
          <w:szCs w:val="24"/>
        </w:rPr>
        <w:t>are expected</w:t>
      </w:r>
      <w:proofErr w:type="gramEnd"/>
      <w:r w:rsidRPr="0051304B">
        <w:rPr>
          <w:rFonts w:ascii="Times New Roman" w:eastAsia="Arial" w:hAnsi="Times New Roman" w:cs="Times New Roman"/>
          <w:bCs/>
          <w:sz w:val="24"/>
          <w:szCs w:val="24"/>
        </w:rPr>
        <w:t xml:space="preserve"> to have </w:t>
      </w:r>
      <w:r w:rsidRPr="00483AD0">
        <w:rPr>
          <w:rFonts w:ascii="Times New Roman" w:eastAsia="Arial" w:hAnsi="Times New Roman" w:cs="Times New Roman"/>
          <w:b/>
          <w:bCs/>
          <w:sz w:val="24"/>
          <w:szCs w:val="24"/>
        </w:rPr>
        <w:t xml:space="preserve">$50,000 </w:t>
      </w:r>
      <w:r w:rsidRPr="0051304B">
        <w:rPr>
          <w:rFonts w:ascii="Times New Roman" w:eastAsia="Arial" w:hAnsi="Times New Roman" w:cs="Times New Roman"/>
          <w:bCs/>
          <w:sz w:val="24"/>
          <w:szCs w:val="24"/>
        </w:rPr>
        <w:t xml:space="preserve">in usage annually.  This usage amount </w:t>
      </w:r>
      <w:proofErr w:type="gramStart"/>
      <w:r w:rsidRPr="0051304B">
        <w:rPr>
          <w:rFonts w:ascii="Times New Roman" w:eastAsia="Arial" w:hAnsi="Times New Roman" w:cs="Times New Roman"/>
          <w:bCs/>
          <w:sz w:val="24"/>
          <w:szCs w:val="24"/>
        </w:rPr>
        <w:t>may be waived</w:t>
      </w:r>
      <w:proofErr w:type="gramEnd"/>
      <w:r w:rsidRPr="0051304B">
        <w:rPr>
          <w:rFonts w:ascii="Times New Roman" w:eastAsia="Arial" w:hAnsi="Times New Roman" w:cs="Times New Roman"/>
          <w:bCs/>
          <w:sz w:val="24"/>
          <w:szCs w:val="24"/>
        </w:rPr>
        <w:t xml:space="preserve"> in whole or in part due to extenuating circumstances, in the State’s best interest.  The Office of State Procurement will consider contract purchases from both State Agencies, Quasi-Public Agencies and/or Poli</w:t>
      </w:r>
      <w:r w:rsidR="00483AD0">
        <w:rPr>
          <w:rFonts w:ascii="Times New Roman" w:eastAsia="Arial" w:hAnsi="Times New Roman" w:cs="Times New Roman"/>
          <w:bCs/>
          <w:sz w:val="24"/>
          <w:szCs w:val="24"/>
        </w:rPr>
        <w:t>tical S</w:t>
      </w:r>
      <w:r w:rsidRPr="0051304B">
        <w:rPr>
          <w:rFonts w:ascii="Times New Roman" w:eastAsia="Arial" w:hAnsi="Times New Roman" w:cs="Times New Roman"/>
          <w:bCs/>
          <w:sz w:val="24"/>
          <w:szCs w:val="24"/>
        </w:rPr>
        <w:t xml:space="preserve">ubdivisions.  The inability or failure to timely produce usage reports evidencing adequate sales may result in the cancellation of your brand name </w:t>
      </w:r>
      <w:r w:rsidR="00344A47">
        <w:rPr>
          <w:rFonts w:ascii="Times New Roman" w:eastAsia="Arial" w:hAnsi="Times New Roman" w:cs="Times New Roman"/>
          <w:bCs/>
          <w:sz w:val="24"/>
          <w:szCs w:val="24"/>
        </w:rPr>
        <w:t>contract for a period of two</w:t>
      </w:r>
      <w:r w:rsidRPr="0051304B">
        <w:rPr>
          <w:rFonts w:ascii="Times New Roman" w:eastAsia="Arial" w:hAnsi="Times New Roman" w:cs="Times New Roman"/>
          <w:bCs/>
          <w:sz w:val="24"/>
          <w:szCs w:val="24"/>
        </w:rPr>
        <w:t xml:space="preserve"> years.</w:t>
      </w:r>
    </w:p>
    <w:p w14:paraId="38620542" w14:textId="77777777" w:rsidR="0051304B" w:rsidRPr="0051304B" w:rsidRDefault="0051304B" w:rsidP="00E23980">
      <w:pPr>
        <w:autoSpaceDE w:val="0"/>
        <w:autoSpaceDN w:val="0"/>
        <w:spacing w:after="0" w:line="240" w:lineRule="auto"/>
        <w:ind w:left="119"/>
        <w:jc w:val="both"/>
        <w:outlineLvl w:val="0"/>
        <w:rPr>
          <w:rFonts w:ascii="Times New Roman" w:eastAsia="Arial" w:hAnsi="Times New Roman" w:cs="Times New Roman"/>
          <w:b/>
          <w:bCs/>
          <w:sz w:val="24"/>
          <w:szCs w:val="24"/>
        </w:rPr>
      </w:pPr>
    </w:p>
    <w:p w14:paraId="621EA223" w14:textId="77777777" w:rsidR="00BA1178" w:rsidRDefault="0051304B" w:rsidP="00E23980">
      <w:pPr>
        <w:autoSpaceDE w:val="0"/>
        <w:autoSpaceDN w:val="0"/>
        <w:spacing w:after="0" w:line="240" w:lineRule="auto"/>
        <w:ind w:left="119"/>
        <w:jc w:val="both"/>
        <w:outlineLvl w:val="0"/>
        <w:rPr>
          <w:rFonts w:ascii="Times New Roman" w:eastAsia="Arial" w:hAnsi="Times New Roman" w:cs="Times New Roman"/>
          <w:b/>
          <w:bCs/>
          <w:sz w:val="24"/>
          <w:szCs w:val="24"/>
        </w:rPr>
      </w:pPr>
      <w:r w:rsidRPr="0051304B">
        <w:rPr>
          <w:rFonts w:ascii="Times New Roman" w:eastAsia="Arial" w:hAnsi="Times New Roman" w:cs="Times New Roman"/>
          <w:b/>
          <w:bCs/>
          <w:sz w:val="24"/>
          <w:szCs w:val="24"/>
        </w:rPr>
        <w:t xml:space="preserve">Brand Name Contract:  </w:t>
      </w:r>
    </w:p>
    <w:p w14:paraId="2FADDEE7" w14:textId="26294672" w:rsidR="0051304B" w:rsidRDefault="0051304B" w:rsidP="00E23980">
      <w:pPr>
        <w:autoSpaceDE w:val="0"/>
        <w:autoSpaceDN w:val="0"/>
        <w:spacing w:after="0" w:line="240" w:lineRule="auto"/>
        <w:ind w:left="119"/>
        <w:jc w:val="both"/>
        <w:outlineLvl w:val="0"/>
        <w:rPr>
          <w:rFonts w:ascii="Times New Roman" w:eastAsia="Arial" w:hAnsi="Times New Roman" w:cs="Times New Roman"/>
          <w:sz w:val="24"/>
          <w:szCs w:val="24"/>
        </w:rPr>
      </w:pPr>
      <w:r w:rsidRPr="0051304B">
        <w:rPr>
          <w:rFonts w:ascii="Times New Roman" w:eastAsia="Arial" w:hAnsi="Times New Roman" w:cs="Times New Roman"/>
          <w:bCs/>
          <w:sz w:val="24"/>
          <w:szCs w:val="24"/>
        </w:rPr>
        <w:t>All items bid mu</w:t>
      </w:r>
      <w:r w:rsidR="00344A47">
        <w:rPr>
          <w:rFonts w:ascii="Times New Roman" w:eastAsia="Arial" w:hAnsi="Times New Roman" w:cs="Times New Roman"/>
          <w:bCs/>
          <w:sz w:val="24"/>
          <w:szCs w:val="24"/>
        </w:rPr>
        <w:t>st be the brand name specified.</w:t>
      </w:r>
      <w:r w:rsidRPr="0051304B">
        <w:rPr>
          <w:rFonts w:ascii="Times New Roman" w:eastAsia="Arial" w:hAnsi="Times New Roman" w:cs="Times New Roman"/>
          <w:bCs/>
          <w:sz w:val="24"/>
          <w:szCs w:val="24"/>
        </w:rPr>
        <w:t xml:space="preserve"> Alternate brands </w:t>
      </w:r>
      <w:proofErr w:type="gramStart"/>
      <w:r w:rsidRPr="0051304B">
        <w:rPr>
          <w:rFonts w:ascii="Times New Roman" w:eastAsia="Arial" w:hAnsi="Times New Roman" w:cs="Times New Roman"/>
          <w:bCs/>
          <w:sz w:val="24"/>
          <w:szCs w:val="24"/>
        </w:rPr>
        <w:t>will not be consider</w:t>
      </w:r>
      <w:r w:rsidRPr="0051304B">
        <w:rPr>
          <w:rFonts w:ascii="Times New Roman" w:eastAsia="Arial" w:hAnsi="Times New Roman" w:cs="Times New Roman"/>
          <w:sz w:val="24"/>
          <w:szCs w:val="24"/>
        </w:rPr>
        <w:t>ed</w:t>
      </w:r>
      <w:proofErr w:type="gramEnd"/>
      <w:r w:rsidRPr="0051304B">
        <w:rPr>
          <w:rFonts w:ascii="Times New Roman" w:eastAsia="Arial" w:hAnsi="Times New Roman" w:cs="Times New Roman"/>
          <w:sz w:val="24"/>
          <w:szCs w:val="24"/>
        </w:rPr>
        <w:t>.</w:t>
      </w:r>
    </w:p>
    <w:p w14:paraId="6C42B87A" w14:textId="77777777" w:rsidR="007A4FEA" w:rsidRPr="0051304B" w:rsidRDefault="007A4FEA" w:rsidP="00E23980">
      <w:pPr>
        <w:autoSpaceDE w:val="0"/>
        <w:autoSpaceDN w:val="0"/>
        <w:spacing w:after="0" w:line="240" w:lineRule="auto"/>
        <w:ind w:left="119"/>
        <w:jc w:val="both"/>
        <w:outlineLvl w:val="0"/>
        <w:rPr>
          <w:rFonts w:ascii="Times New Roman" w:eastAsia="Arial" w:hAnsi="Times New Roman" w:cs="Times New Roman"/>
          <w:sz w:val="24"/>
          <w:szCs w:val="24"/>
        </w:rPr>
      </w:pPr>
    </w:p>
    <w:p w14:paraId="452B8443" w14:textId="77777777" w:rsidR="003820F0" w:rsidRDefault="0051304B" w:rsidP="00E23980">
      <w:pPr>
        <w:widowControl/>
        <w:autoSpaceDE w:val="0"/>
        <w:autoSpaceDN w:val="0"/>
        <w:adjustRightInd w:val="0"/>
        <w:spacing w:after="0" w:line="240" w:lineRule="auto"/>
        <w:ind w:left="180"/>
        <w:jc w:val="both"/>
        <w:rPr>
          <w:rFonts w:ascii="Times New Roman" w:eastAsia="Times New Roman" w:hAnsi="Times New Roman" w:cs="Times New Roman"/>
          <w:color w:val="000000"/>
          <w:sz w:val="24"/>
          <w:szCs w:val="17"/>
        </w:rPr>
      </w:pPr>
      <w:r w:rsidRPr="0051304B">
        <w:rPr>
          <w:rFonts w:ascii="Times New Roman" w:eastAsia="Times New Roman" w:hAnsi="Times New Roman" w:cs="Times New Roman"/>
          <w:color w:val="000000"/>
          <w:sz w:val="24"/>
          <w:szCs w:val="17"/>
        </w:rPr>
        <w:t xml:space="preserve">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w:t>
      </w:r>
    </w:p>
    <w:p w14:paraId="2E604B2B" w14:textId="46FAAFBB" w:rsidR="004B0B39" w:rsidRDefault="0051304B" w:rsidP="00E23980">
      <w:pPr>
        <w:widowControl/>
        <w:autoSpaceDE w:val="0"/>
        <w:autoSpaceDN w:val="0"/>
        <w:adjustRightInd w:val="0"/>
        <w:spacing w:after="0" w:line="240" w:lineRule="auto"/>
        <w:ind w:left="180"/>
        <w:jc w:val="both"/>
        <w:rPr>
          <w:rFonts w:ascii="Times New Roman" w:eastAsia="Times New Roman" w:hAnsi="Times New Roman" w:cs="Times New Roman"/>
          <w:color w:val="000000"/>
          <w:sz w:val="24"/>
          <w:szCs w:val="17"/>
        </w:rPr>
      </w:pPr>
      <w:proofErr w:type="gramStart"/>
      <w:r w:rsidRPr="0051304B">
        <w:rPr>
          <w:rFonts w:ascii="Times New Roman" w:eastAsia="Times New Roman" w:hAnsi="Times New Roman" w:cs="Times New Roman"/>
          <w:color w:val="000000"/>
          <w:sz w:val="24"/>
          <w:szCs w:val="17"/>
        </w:rPr>
        <w:t>bid</w:t>
      </w:r>
      <w:proofErr w:type="gramEnd"/>
      <w:r w:rsidRPr="0051304B">
        <w:rPr>
          <w:rFonts w:ascii="Times New Roman" w:eastAsia="Times New Roman" w:hAnsi="Times New Roman" w:cs="Times New Roman"/>
          <w:color w:val="000000"/>
          <w:sz w:val="24"/>
          <w:szCs w:val="17"/>
        </w:rPr>
        <w:t xml:space="preserve"> should be submitted.  If not submitted with the bid, this information </w:t>
      </w:r>
      <w:proofErr w:type="gramStart"/>
      <w:r w:rsidRPr="0051304B">
        <w:rPr>
          <w:rFonts w:ascii="Times New Roman" w:eastAsia="Times New Roman" w:hAnsi="Times New Roman" w:cs="Times New Roman"/>
          <w:color w:val="000000"/>
          <w:sz w:val="24"/>
          <w:szCs w:val="17"/>
        </w:rPr>
        <w:t>shall be provided</w:t>
      </w:r>
      <w:proofErr w:type="gramEnd"/>
      <w:r w:rsidRPr="0051304B">
        <w:rPr>
          <w:rFonts w:ascii="Times New Roman" w:eastAsia="Times New Roman" w:hAnsi="Times New Roman" w:cs="Times New Roman"/>
          <w:color w:val="000000"/>
          <w:sz w:val="24"/>
          <w:szCs w:val="17"/>
        </w:rPr>
        <w:t xml:space="preserve"> within </w:t>
      </w:r>
      <w:r w:rsidR="00483AD0">
        <w:rPr>
          <w:rFonts w:ascii="Times New Roman" w:eastAsia="Times New Roman" w:hAnsi="Times New Roman" w:cs="Times New Roman"/>
          <w:color w:val="000000"/>
          <w:sz w:val="24"/>
          <w:szCs w:val="17"/>
        </w:rPr>
        <w:t>10</w:t>
      </w:r>
      <w:r w:rsidRPr="0051304B">
        <w:rPr>
          <w:rFonts w:ascii="Times New Roman" w:eastAsia="Times New Roman" w:hAnsi="Times New Roman" w:cs="Times New Roman"/>
          <w:color w:val="000000"/>
          <w:sz w:val="24"/>
          <w:szCs w:val="17"/>
        </w:rPr>
        <w:t xml:space="preserve"> business days of the request.  Prices bid may not exceed the commercial price list or GSA prices in order for the item(s) to </w:t>
      </w:r>
      <w:proofErr w:type="gramStart"/>
      <w:r w:rsidRPr="0051304B">
        <w:rPr>
          <w:rFonts w:ascii="Times New Roman" w:eastAsia="Times New Roman" w:hAnsi="Times New Roman" w:cs="Times New Roman"/>
          <w:color w:val="000000"/>
          <w:sz w:val="24"/>
          <w:szCs w:val="17"/>
        </w:rPr>
        <w:t>be awarded</w:t>
      </w:r>
      <w:proofErr w:type="gramEnd"/>
      <w:r w:rsidRPr="0051304B">
        <w:rPr>
          <w:rFonts w:ascii="Times New Roman" w:eastAsia="Times New Roman" w:hAnsi="Times New Roman" w:cs="Times New Roman"/>
          <w:color w:val="000000"/>
          <w:sz w:val="24"/>
          <w:szCs w:val="17"/>
        </w:rPr>
        <w:t xml:space="preserve">.  Any terms and conditions contained in the </w:t>
      </w:r>
    </w:p>
    <w:p w14:paraId="3C4D0674" w14:textId="4F369FE0" w:rsidR="0051304B" w:rsidRDefault="0051304B" w:rsidP="00E23980">
      <w:pPr>
        <w:widowControl/>
        <w:autoSpaceDE w:val="0"/>
        <w:autoSpaceDN w:val="0"/>
        <w:adjustRightInd w:val="0"/>
        <w:spacing w:after="0" w:line="240" w:lineRule="auto"/>
        <w:ind w:left="180"/>
        <w:jc w:val="both"/>
        <w:rPr>
          <w:rFonts w:ascii="Times New Roman" w:eastAsia="Times New Roman" w:hAnsi="Times New Roman" w:cs="Times New Roman"/>
          <w:color w:val="000000"/>
          <w:sz w:val="24"/>
          <w:szCs w:val="17"/>
        </w:rPr>
      </w:pPr>
      <w:proofErr w:type="gramStart"/>
      <w:r w:rsidRPr="0051304B">
        <w:rPr>
          <w:rFonts w:ascii="Times New Roman" w:eastAsia="Times New Roman" w:hAnsi="Times New Roman" w:cs="Times New Roman"/>
          <w:color w:val="000000"/>
          <w:sz w:val="24"/>
          <w:szCs w:val="17"/>
        </w:rPr>
        <w:t>published</w:t>
      </w:r>
      <w:proofErr w:type="gramEnd"/>
      <w:r w:rsidRPr="0051304B">
        <w:rPr>
          <w:rFonts w:ascii="Times New Roman" w:eastAsia="Times New Roman" w:hAnsi="Times New Roman" w:cs="Times New Roman"/>
          <w:color w:val="000000"/>
          <w:sz w:val="24"/>
          <w:szCs w:val="17"/>
        </w:rPr>
        <w:t xml:space="preserve"> price list or GSA price list will not be applicable to the State's contract unless specifically stated.</w:t>
      </w:r>
    </w:p>
    <w:p w14:paraId="7DA029CA" w14:textId="2149041A" w:rsidR="00483AD0" w:rsidRDefault="00483AD0" w:rsidP="00E23980">
      <w:pPr>
        <w:widowControl/>
        <w:autoSpaceDE w:val="0"/>
        <w:autoSpaceDN w:val="0"/>
        <w:adjustRightInd w:val="0"/>
        <w:spacing w:after="0" w:line="240" w:lineRule="auto"/>
        <w:ind w:left="180"/>
        <w:jc w:val="both"/>
        <w:rPr>
          <w:rFonts w:ascii="Times New Roman" w:eastAsia="Times New Roman" w:hAnsi="Times New Roman" w:cs="Times New Roman"/>
          <w:color w:val="000000"/>
          <w:sz w:val="24"/>
          <w:szCs w:val="17"/>
        </w:rPr>
      </w:pPr>
    </w:p>
    <w:p w14:paraId="092F1C96" w14:textId="6B0D9376" w:rsidR="00483AD0" w:rsidRDefault="00483AD0" w:rsidP="00E23980">
      <w:pPr>
        <w:widowControl/>
        <w:autoSpaceDE w:val="0"/>
        <w:autoSpaceDN w:val="0"/>
        <w:adjustRightInd w:val="0"/>
        <w:spacing w:after="0" w:line="240" w:lineRule="auto"/>
        <w:ind w:left="180"/>
        <w:jc w:val="both"/>
        <w:rPr>
          <w:rFonts w:ascii="Times New Roman" w:eastAsia="Times New Roman" w:hAnsi="Times New Roman" w:cs="Times New Roman"/>
          <w:color w:val="000000"/>
          <w:sz w:val="24"/>
          <w:szCs w:val="17"/>
        </w:rPr>
      </w:pPr>
    </w:p>
    <w:p w14:paraId="02DEF661" w14:textId="77777777" w:rsidR="00483AD0" w:rsidRPr="0051304B" w:rsidRDefault="00483AD0" w:rsidP="00E23980">
      <w:pPr>
        <w:widowControl/>
        <w:autoSpaceDE w:val="0"/>
        <w:autoSpaceDN w:val="0"/>
        <w:adjustRightInd w:val="0"/>
        <w:spacing w:after="0" w:line="240" w:lineRule="auto"/>
        <w:ind w:left="180"/>
        <w:jc w:val="both"/>
        <w:rPr>
          <w:rFonts w:ascii="Times New Roman" w:eastAsia="Times New Roman" w:hAnsi="Times New Roman" w:cs="Times New Roman"/>
          <w:sz w:val="24"/>
          <w:szCs w:val="17"/>
        </w:rPr>
      </w:pPr>
    </w:p>
    <w:p w14:paraId="71FD755E" w14:textId="77777777" w:rsidR="0051304B" w:rsidRPr="0051304B" w:rsidRDefault="0051304B" w:rsidP="00E23980">
      <w:pPr>
        <w:autoSpaceDE w:val="0"/>
        <w:autoSpaceDN w:val="0"/>
        <w:spacing w:after="0" w:line="240" w:lineRule="auto"/>
        <w:ind w:left="119"/>
        <w:jc w:val="both"/>
        <w:outlineLvl w:val="0"/>
        <w:rPr>
          <w:rFonts w:ascii="Times New Roman" w:eastAsia="Arial" w:hAnsi="Times New Roman" w:cs="Times New Roman"/>
          <w:sz w:val="24"/>
          <w:szCs w:val="24"/>
        </w:rPr>
      </w:pPr>
    </w:p>
    <w:p w14:paraId="46269B8B" w14:textId="77777777" w:rsidR="00BA1178" w:rsidRDefault="0051304B" w:rsidP="00E23980">
      <w:pPr>
        <w:autoSpaceDE w:val="0"/>
        <w:autoSpaceDN w:val="0"/>
        <w:spacing w:after="0" w:line="240" w:lineRule="auto"/>
        <w:ind w:left="119"/>
        <w:jc w:val="both"/>
        <w:outlineLvl w:val="0"/>
        <w:rPr>
          <w:rFonts w:ascii="Times New Roman" w:eastAsia="Arial" w:hAnsi="Times New Roman" w:cs="Times New Roman"/>
          <w:b/>
          <w:bCs/>
          <w:sz w:val="24"/>
          <w:szCs w:val="24"/>
        </w:rPr>
      </w:pPr>
      <w:r w:rsidRPr="0051304B">
        <w:rPr>
          <w:rFonts w:ascii="Times New Roman" w:eastAsia="Arial" w:hAnsi="Times New Roman" w:cs="Times New Roman"/>
          <w:b/>
          <w:bCs/>
          <w:sz w:val="24"/>
          <w:szCs w:val="24"/>
        </w:rPr>
        <w:t xml:space="preserve">Method of Award:  </w:t>
      </w:r>
    </w:p>
    <w:p w14:paraId="238C8033" w14:textId="2C040D8A" w:rsidR="0051304B" w:rsidRPr="00CA320F" w:rsidRDefault="0051304B" w:rsidP="00E23980">
      <w:pPr>
        <w:autoSpaceDE w:val="0"/>
        <w:autoSpaceDN w:val="0"/>
        <w:spacing w:after="0" w:line="240" w:lineRule="auto"/>
        <w:ind w:left="119"/>
        <w:jc w:val="both"/>
        <w:outlineLvl w:val="0"/>
        <w:rPr>
          <w:rFonts w:ascii="Times New Roman" w:eastAsia="Arial" w:hAnsi="Times New Roman" w:cs="Times New Roman"/>
          <w:b/>
          <w:bCs/>
          <w:sz w:val="24"/>
          <w:szCs w:val="24"/>
        </w:rPr>
      </w:pPr>
      <w:r w:rsidRPr="0051304B">
        <w:rPr>
          <w:rFonts w:ascii="Times New Roman" w:eastAsia="Arial" w:hAnsi="Times New Roman" w:cs="Times New Roman"/>
          <w:sz w:val="24"/>
          <w:szCs w:val="24"/>
        </w:rPr>
        <w:t xml:space="preserve">It is the State of </w:t>
      </w:r>
      <w:r w:rsidR="00483AD0">
        <w:rPr>
          <w:rFonts w:ascii="Times New Roman" w:eastAsia="Arial" w:hAnsi="Times New Roman" w:cs="Times New Roman"/>
          <w:sz w:val="24"/>
          <w:szCs w:val="24"/>
        </w:rPr>
        <w:t>Louisiana’s intent to award the</w:t>
      </w:r>
      <w:r w:rsidRPr="0051304B">
        <w:rPr>
          <w:rFonts w:ascii="Times New Roman" w:eastAsia="Arial" w:hAnsi="Times New Roman" w:cs="Times New Roman"/>
          <w:sz w:val="24"/>
          <w:szCs w:val="24"/>
        </w:rPr>
        <w:t xml:space="preserve"> contract to the responsive, responsible bidder offering the overall greatest discount off the manufacturer’s current </w:t>
      </w:r>
      <w:r w:rsidR="00E23980">
        <w:rPr>
          <w:rFonts w:ascii="Times New Roman" w:eastAsia="Arial" w:hAnsi="Times New Roman" w:cs="Times New Roman"/>
          <w:sz w:val="24"/>
          <w:szCs w:val="24"/>
        </w:rPr>
        <w:t>p</w:t>
      </w:r>
      <w:r w:rsidRPr="0051304B">
        <w:rPr>
          <w:rFonts w:ascii="Times New Roman" w:eastAsia="Arial" w:hAnsi="Times New Roman" w:cs="Times New Roman"/>
          <w:sz w:val="24"/>
          <w:szCs w:val="24"/>
        </w:rPr>
        <w:t>ublished price list, whether the bidder is the manufacturer, or a distrib</w:t>
      </w:r>
      <w:r w:rsidR="003820F0">
        <w:rPr>
          <w:rFonts w:ascii="Times New Roman" w:eastAsia="Arial" w:hAnsi="Times New Roman" w:cs="Times New Roman"/>
          <w:sz w:val="24"/>
          <w:szCs w:val="24"/>
        </w:rPr>
        <w:t>utor for the brand of lawn/golf/turf</w:t>
      </w:r>
      <w:r w:rsidRPr="0051304B">
        <w:rPr>
          <w:rFonts w:ascii="Times New Roman" w:eastAsia="Arial" w:hAnsi="Times New Roman" w:cs="Times New Roman"/>
          <w:sz w:val="24"/>
          <w:szCs w:val="24"/>
        </w:rPr>
        <w:t xml:space="preserve"> equipment listed for each line. It is the intent of the State of Louisiana to award on an all-or-none basis. The </w:t>
      </w:r>
      <w:r w:rsidR="00F93D8F">
        <w:rPr>
          <w:rFonts w:ascii="Times New Roman" w:eastAsia="Arial" w:hAnsi="Times New Roman" w:cs="Times New Roman"/>
          <w:sz w:val="24"/>
          <w:szCs w:val="24"/>
        </w:rPr>
        <w:t>S</w:t>
      </w:r>
      <w:r w:rsidRPr="0051304B">
        <w:rPr>
          <w:rFonts w:ascii="Times New Roman" w:eastAsia="Arial" w:hAnsi="Times New Roman" w:cs="Times New Roman"/>
          <w:sz w:val="24"/>
          <w:szCs w:val="24"/>
        </w:rPr>
        <w:t xml:space="preserve">tate further reserves the right to reject individual items from any all-or-none award and to reject any or all bids and waive informalities. No award </w:t>
      </w:r>
      <w:proofErr w:type="gramStart"/>
      <w:r w:rsidRPr="0051304B">
        <w:rPr>
          <w:rFonts w:ascii="Times New Roman" w:eastAsia="Arial" w:hAnsi="Times New Roman" w:cs="Times New Roman"/>
          <w:sz w:val="24"/>
          <w:szCs w:val="24"/>
        </w:rPr>
        <w:t>will be made</w:t>
      </w:r>
      <w:proofErr w:type="gramEnd"/>
      <w:r w:rsidRPr="0051304B">
        <w:rPr>
          <w:rFonts w:ascii="Times New Roman" w:eastAsia="Arial" w:hAnsi="Times New Roman" w:cs="Times New Roman"/>
          <w:sz w:val="24"/>
          <w:szCs w:val="24"/>
        </w:rPr>
        <w:t xml:space="preserve"> on an</w:t>
      </w:r>
      <w:r w:rsidR="00F82AA9">
        <w:rPr>
          <w:rFonts w:ascii="Times New Roman" w:eastAsia="Arial" w:hAnsi="Times New Roman" w:cs="Times New Roman"/>
          <w:sz w:val="24"/>
          <w:szCs w:val="24"/>
        </w:rPr>
        <w:t>y line item that offers a</w:t>
      </w:r>
      <w:r w:rsidRPr="0051304B">
        <w:rPr>
          <w:rFonts w:ascii="Times New Roman" w:eastAsia="Arial" w:hAnsi="Times New Roman" w:cs="Times New Roman"/>
          <w:sz w:val="24"/>
          <w:szCs w:val="24"/>
        </w:rPr>
        <w:t xml:space="preserve"> zero percent</w:t>
      </w:r>
      <w:r w:rsidR="00F82AA9">
        <w:rPr>
          <w:rFonts w:ascii="Times New Roman" w:eastAsia="Arial" w:hAnsi="Times New Roman" w:cs="Times New Roman"/>
          <w:sz w:val="24"/>
          <w:szCs w:val="24"/>
        </w:rPr>
        <w:t xml:space="preserve"> </w:t>
      </w:r>
      <w:r w:rsidRPr="0051304B">
        <w:rPr>
          <w:rFonts w:ascii="Times New Roman" w:eastAsia="Arial" w:hAnsi="Times New Roman" w:cs="Times New Roman"/>
          <w:sz w:val="24"/>
          <w:szCs w:val="24"/>
        </w:rPr>
        <w:t>discount.</w:t>
      </w:r>
    </w:p>
    <w:p w14:paraId="601EF17A" w14:textId="77777777" w:rsidR="0051304B" w:rsidRPr="00CA320F" w:rsidRDefault="0051304B" w:rsidP="0051304B">
      <w:pPr>
        <w:autoSpaceDE w:val="0"/>
        <w:autoSpaceDN w:val="0"/>
        <w:spacing w:after="0" w:line="240" w:lineRule="auto"/>
        <w:ind w:left="119"/>
        <w:outlineLvl w:val="0"/>
        <w:rPr>
          <w:rFonts w:ascii="Times New Roman" w:eastAsia="Arial" w:hAnsi="Times New Roman" w:cs="Times New Roman"/>
          <w:b/>
          <w:bCs/>
          <w:sz w:val="24"/>
          <w:szCs w:val="24"/>
        </w:rPr>
      </w:pPr>
    </w:p>
    <w:p w14:paraId="2385CAC6" w14:textId="77777777" w:rsidR="0051304B" w:rsidRPr="009D53DF" w:rsidRDefault="0051304B" w:rsidP="00C6062F">
      <w:pPr>
        <w:widowControl/>
        <w:spacing w:after="0" w:line="240" w:lineRule="auto"/>
        <w:jc w:val="both"/>
        <w:rPr>
          <w:rFonts w:ascii="Times New Roman" w:eastAsia="PMingLiU" w:hAnsi="Times New Roman" w:cs="Times New Roman"/>
          <w:b/>
          <w:sz w:val="32"/>
          <w:szCs w:val="24"/>
          <w:lang w:eastAsia="zh-TW"/>
        </w:rPr>
      </w:pPr>
    </w:p>
    <w:sectPr w:rsidR="0051304B" w:rsidRPr="009D53DF" w:rsidSect="008A52B6">
      <w:headerReference w:type="default" r:id="rId17"/>
      <w:footerReference w:type="default" r:id="rId18"/>
      <w:headerReference w:type="first" r:id="rId19"/>
      <w:footerReference w:type="first" r:id="rId20"/>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0EB2" w14:textId="77777777" w:rsidR="00A25AC6" w:rsidRDefault="00A25AC6">
      <w:pPr>
        <w:spacing w:after="0" w:line="240" w:lineRule="auto"/>
      </w:pPr>
      <w:r>
        <w:separator/>
      </w:r>
    </w:p>
  </w:endnote>
  <w:endnote w:type="continuationSeparator" w:id="0">
    <w:p w14:paraId="1D7EB8AC" w14:textId="77777777" w:rsidR="00A25AC6" w:rsidRDefault="00A2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5E446E34" w:rsidR="00A25AC6" w:rsidRDefault="00A25AC6">
        <w:pPr>
          <w:pStyle w:val="Footer"/>
          <w:jc w:val="center"/>
        </w:pPr>
        <w:r>
          <w:fldChar w:fldCharType="begin"/>
        </w:r>
        <w:r>
          <w:instrText xml:space="preserve"> PAGE   \* MERGEFORMAT </w:instrText>
        </w:r>
        <w:r>
          <w:fldChar w:fldCharType="separate"/>
        </w:r>
        <w:r w:rsidR="007C3A55">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A25AC6" w:rsidRPr="00A22244" w:rsidRDefault="00A25AC6">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56A0B" w14:textId="77777777" w:rsidR="00A25AC6" w:rsidRDefault="00A25AC6">
      <w:pPr>
        <w:spacing w:after="0" w:line="240" w:lineRule="auto"/>
      </w:pPr>
      <w:r>
        <w:separator/>
      </w:r>
    </w:p>
  </w:footnote>
  <w:footnote w:type="continuationSeparator" w:id="0">
    <w:p w14:paraId="2827044C" w14:textId="77777777" w:rsidR="00A25AC6" w:rsidRDefault="00A2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4A64" w14:textId="4EFCD704" w:rsidR="00A25AC6" w:rsidRPr="00986077" w:rsidRDefault="00A25AC6" w:rsidP="00986077">
    <w:pPr>
      <w:pStyle w:val="Header"/>
      <w:rPr>
        <w:rFonts w:ascii="Times New Roman" w:hAnsi="Times New Roman" w:cs="Times New Roman"/>
        <w:b/>
        <w:sz w:val="28"/>
        <w:szCs w:val="28"/>
      </w:rPr>
    </w:pPr>
    <w:r w:rsidRPr="00986077">
      <w:rPr>
        <w:b/>
        <w:sz w:val="28"/>
        <w:szCs w:val="28"/>
      </w:rPr>
      <w:ptab w:relativeTo="margin" w:alignment="center" w:leader="none"/>
    </w:r>
    <w:r w:rsidRPr="00986077">
      <w:rPr>
        <w:rFonts w:ascii="Times New Roman" w:hAnsi="Times New Roman" w:cs="Times New Roman"/>
        <w:b/>
        <w:sz w:val="28"/>
        <w:szCs w:val="28"/>
      </w:rPr>
      <w:t>Attachment A – S</w:t>
    </w:r>
    <w:r>
      <w:rPr>
        <w:rFonts w:ascii="Times New Roman" w:hAnsi="Times New Roman" w:cs="Times New Roman"/>
        <w:b/>
        <w:sz w:val="28"/>
        <w:szCs w:val="28"/>
      </w:rPr>
      <w:t xml:space="preserve">pecial </w:t>
    </w:r>
    <w:r w:rsidRPr="00986077">
      <w:rPr>
        <w:rFonts w:ascii="Times New Roman" w:hAnsi="Times New Roman" w:cs="Times New Roman"/>
        <w:b/>
        <w:sz w:val="28"/>
        <w:szCs w:val="28"/>
      </w:rPr>
      <w:t>Terms &amp; Conditions</w:t>
    </w:r>
  </w:p>
  <w:p w14:paraId="396CDDFB" w14:textId="6BA747B8" w:rsidR="00A25AC6" w:rsidRDefault="00A25AC6" w:rsidP="00986077">
    <w:pPr>
      <w:pStyle w:val="Header"/>
      <w:jc w:val="center"/>
      <w:rPr>
        <w:rFonts w:ascii="Times New Roman" w:hAnsi="Times New Roman" w:cs="Times New Roman"/>
        <w:b/>
        <w:sz w:val="28"/>
        <w:szCs w:val="28"/>
      </w:rPr>
    </w:pPr>
    <w:proofErr w:type="spellStart"/>
    <w:r w:rsidRPr="00986077">
      <w:rPr>
        <w:rFonts w:ascii="Times New Roman" w:hAnsi="Times New Roman" w:cs="Times New Roman"/>
        <w:b/>
        <w:sz w:val="28"/>
        <w:szCs w:val="28"/>
      </w:rPr>
      <w:t>RFx</w:t>
    </w:r>
    <w:proofErr w:type="spellEnd"/>
    <w:r w:rsidRPr="00986077">
      <w:rPr>
        <w:rFonts w:ascii="Times New Roman" w:hAnsi="Times New Roman" w:cs="Times New Roman"/>
        <w:b/>
        <w:sz w:val="28"/>
        <w:szCs w:val="28"/>
      </w:rPr>
      <w:t xml:space="preserve"> #: </w:t>
    </w:r>
    <w:r>
      <w:rPr>
        <w:rFonts w:ascii="Times New Roman" w:hAnsi="Times New Roman" w:cs="Times New Roman"/>
        <w:b/>
        <w:sz w:val="28"/>
        <w:szCs w:val="28"/>
      </w:rPr>
      <w:t>3000024073</w:t>
    </w:r>
    <w:r w:rsidRPr="00986077">
      <w:rPr>
        <w:rFonts w:ascii="Times New Roman" w:hAnsi="Times New Roman" w:cs="Times New Roman"/>
        <w:b/>
        <w:sz w:val="28"/>
        <w:szCs w:val="28"/>
      </w:rPr>
      <w:ptab w:relativeTo="margin" w:alignment="right" w:leader="none"/>
    </w:r>
    <w:r>
      <w:rPr>
        <w:rFonts w:ascii="Times New Roman" w:hAnsi="Times New Roman" w:cs="Times New Roman"/>
        <w:b/>
        <w:sz w:val="28"/>
        <w:szCs w:val="28"/>
      </w:rPr>
      <w:t xml:space="preserve">Contract Title: </w:t>
    </w:r>
    <w:proofErr w:type="spellStart"/>
    <w:r>
      <w:rPr>
        <w:rFonts w:ascii="Times New Roman" w:hAnsi="Times New Roman" w:cs="Times New Roman"/>
        <w:b/>
        <w:sz w:val="28"/>
        <w:szCs w:val="28"/>
      </w:rPr>
      <w:t>Exmark</w:t>
    </w:r>
    <w:proofErr w:type="spellEnd"/>
    <w:r w:rsidRPr="00986077">
      <w:rPr>
        <w:rFonts w:ascii="Times New Roman" w:hAnsi="Times New Roman" w:cs="Times New Roman"/>
        <w:b/>
        <w:sz w:val="28"/>
        <w:szCs w:val="28"/>
      </w:rPr>
      <w:t xml:space="preserve"> BN Lawn/Golf/Turf</w:t>
    </w:r>
    <w:r>
      <w:rPr>
        <w:rFonts w:ascii="Times New Roman" w:hAnsi="Times New Roman" w:cs="Times New Roman"/>
        <w:b/>
        <w:sz w:val="28"/>
        <w:szCs w:val="28"/>
      </w:rPr>
      <w:t xml:space="preserve"> – </w:t>
    </w:r>
    <w:r w:rsidRPr="00986077">
      <w:rPr>
        <w:rFonts w:ascii="Times New Roman" w:hAnsi="Times New Roman" w:cs="Times New Roman"/>
        <w:b/>
        <w:sz w:val="28"/>
        <w:szCs w:val="28"/>
      </w:rPr>
      <w:t>Statewide</w:t>
    </w:r>
  </w:p>
  <w:p w14:paraId="33B6CCCF" w14:textId="77777777" w:rsidR="00A25AC6" w:rsidRPr="00986077" w:rsidRDefault="00A25AC6" w:rsidP="00986077">
    <w:pPr>
      <w:pStyle w:val="Header"/>
      <w:jc w:val="center"/>
      <w:rPr>
        <w:rFonts w:ascii="Times New Roman" w:hAnsi="Times New Roman" w:cs="Times New Roman"/>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A25AC6" w:rsidRDefault="00A25AC6"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A25AC6" w:rsidRDefault="00A25AC6"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7260C"/>
    <w:multiLevelType w:val="hybridMultilevel"/>
    <w:tmpl w:val="C9DA6710"/>
    <w:lvl w:ilvl="0" w:tplc="2A24F74E">
      <w:start w:val="1"/>
      <w:numFmt w:val="decimal"/>
      <w:lvlText w:val="(%1)"/>
      <w:lvlJc w:val="left"/>
      <w:pPr>
        <w:ind w:left="159" w:hanging="248"/>
      </w:pPr>
      <w:rPr>
        <w:rFonts w:ascii="Calibri" w:eastAsia="Calibri" w:hAnsi="Calibri" w:cs="Calibri" w:hint="default"/>
        <w:b w:val="0"/>
        <w:bCs w:val="0"/>
        <w:i w:val="0"/>
        <w:iCs w:val="0"/>
        <w:w w:val="100"/>
        <w:sz w:val="20"/>
        <w:szCs w:val="20"/>
        <w:lang w:val="en-US" w:eastAsia="en-US" w:bidi="ar-SA"/>
      </w:rPr>
    </w:lvl>
    <w:lvl w:ilvl="1" w:tplc="EF16B5F6">
      <w:numFmt w:val="bullet"/>
      <w:lvlText w:val="•"/>
      <w:lvlJc w:val="left"/>
      <w:pPr>
        <w:ind w:left="1252" w:hanging="248"/>
      </w:pPr>
      <w:rPr>
        <w:rFonts w:hint="default"/>
        <w:lang w:val="en-US" w:eastAsia="en-US" w:bidi="ar-SA"/>
      </w:rPr>
    </w:lvl>
    <w:lvl w:ilvl="2" w:tplc="22743E6A">
      <w:numFmt w:val="bullet"/>
      <w:lvlText w:val="•"/>
      <w:lvlJc w:val="left"/>
      <w:pPr>
        <w:ind w:left="2344" w:hanging="248"/>
      </w:pPr>
      <w:rPr>
        <w:rFonts w:hint="default"/>
        <w:lang w:val="en-US" w:eastAsia="en-US" w:bidi="ar-SA"/>
      </w:rPr>
    </w:lvl>
    <w:lvl w:ilvl="3" w:tplc="B2DC5112">
      <w:numFmt w:val="bullet"/>
      <w:lvlText w:val="•"/>
      <w:lvlJc w:val="left"/>
      <w:pPr>
        <w:ind w:left="3436" w:hanging="248"/>
      </w:pPr>
      <w:rPr>
        <w:rFonts w:hint="default"/>
        <w:lang w:val="en-US" w:eastAsia="en-US" w:bidi="ar-SA"/>
      </w:rPr>
    </w:lvl>
    <w:lvl w:ilvl="4" w:tplc="AACA7716">
      <w:numFmt w:val="bullet"/>
      <w:lvlText w:val="•"/>
      <w:lvlJc w:val="left"/>
      <w:pPr>
        <w:ind w:left="4528" w:hanging="248"/>
      </w:pPr>
      <w:rPr>
        <w:rFonts w:hint="default"/>
        <w:lang w:val="en-US" w:eastAsia="en-US" w:bidi="ar-SA"/>
      </w:rPr>
    </w:lvl>
    <w:lvl w:ilvl="5" w:tplc="2BE09EA6">
      <w:numFmt w:val="bullet"/>
      <w:lvlText w:val="•"/>
      <w:lvlJc w:val="left"/>
      <w:pPr>
        <w:ind w:left="5620" w:hanging="248"/>
      </w:pPr>
      <w:rPr>
        <w:rFonts w:hint="default"/>
        <w:lang w:val="en-US" w:eastAsia="en-US" w:bidi="ar-SA"/>
      </w:rPr>
    </w:lvl>
    <w:lvl w:ilvl="6" w:tplc="DB3078E6">
      <w:numFmt w:val="bullet"/>
      <w:lvlText w:val="•"/>
      <w:lvlJc w:val="left"/>
      <w:pPr>
        <w:ind w:left="6712" w:hanging="248"/>
      </w:pPr>
      <w:rPr>
        <w:rFonts w:hint="default"/>
        <w:lang w:val="en-US" w:eastAsia="en-US" w:bidi="ar-SA"/>
      </w:rPr>
    </w:lvl>
    <w:lvl w:ilvl="7" w:tplc="9E4442B0">
      <w:numFmt w:val="bullet"/>
      <w:lvlText w:val="•"/>
      <w:lvlJc w:val="left"/>
      <w:pPr>
        <w:ind w:left="7804" w:hanging="248"/>
      </w:pPr>
      <w:rPr>
        <w:rFonts w:hint="default"/>
        <w:lang w:val="en-US" w:eastAsia="en-US" w:bidi="ar-SA"/>
      </w:rPr>
    </w:lvl>
    <w:lvl w:ilvl="8" w:tplc="C76E6C2E">
      <w:numFmt w:val="bullet"/>
      <w:lvlText w:val="•"/>
      <w:lvlJc w:val="left"/>
      <w:pPr>
        <w:ind w:left="8896" w:hanging="248"/>
      </w:pPr>
      <w:rPr>
        <w:rFonts w:hint="default"/>
        <w:lang w:val="en-US" w:eastAsia="en-US" w:bidi="ar-SA"/>
      </w:r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97F3A"/>
    <w:multiLevelType w:val="hybridMultilevel"/>
    <w:tmpl w:val="3EB619EC"/>
    <w:lvl w:ilvl="0" w:tplc="BB3A11F6">
      <w:start w:val="1"/>
      <w:numFmt w:val="decimal"/>
      <w:lvlText w:val="(%1)"/>
      <w:lvlJc w:val="left"/>
      <w:pPr>
        <w:ind w:left="1239" w:hanging="361"/>
      </w:pPr>
      <w:rPr>
        <w:rFonts w:ascii="Calibri" w:eastAsia="Calibri" w:hAnsi="Calibri" w:cs="Calibri" w:hint="default"/>
        <w:b w:val="0"/>
        <w:bCs w:val="0"/>
        <w:i w:val="0"/>
        <w:iCs w:val="0"/>
        <w:w w:val="100"/>
        <w:sz w:val="22"/>
        <w:szCs w:val="22"/>
        <w:lang w:val="en-US" w:eastAsia="en-US" w:bidi="ar-SA"/>
      </w:rPr>
    </w:lvl>
    <w:lvl w:ilvl="1" w:tplc="4BF8B720">
      <w:numFmt w:val="bullet"/>
      <w:lvlText w:val="•"/>
      <w:lvlJc w:val="left"/>
      <w:pPr>
        <w:ind w:left="2224" w:hanging="361"/>
      </w:pPr>
      <w:rPr>
        <w:rFonts w:hint="default"/>
        <w:lang w:val="en-US" w:eastAsia="en-US" w:bidi="ar-SA"/>
      </w:rPr>
    </w:lvl>
    <w:lvl w:ilvl="2" w:tplc="CC1492E4">
      <w:numFmt w:val="bullet"/>
      <w:lvlText w:val="•"/>
      <w:lvlJc w:val="left"/>
      <w:pPr>
        <w:ind w:left="3208" w:hanging="361"/>
      </w:pPr>
      <w:rPr>
        <w:rFonts w:hint="default"/>
        <w:lang w:val="en-US" w:eastAsia="en-US" w:bidi="ar-SA"/>
      </w:rPr>
    </w:lvl>
    <w:lvl w:ilvl="3" w:tplc="9760CF48">
      <w:numFmt w:val="bullet"/>
      <w:lvlText w:val="•"/>
      <w:lvlJc w:val="left"/>
      <w:pPr>
        <w:ind w:left="4192" w:hanging="361"/>
      </w:pPr>
      <w:rPr>
        <w:rFonts w:hint="default"/>
        <w:lang w:val="en-US" w:eastAsia="en-US" w:bidi="ar-SA"/>
      </w:rPr>
    </w:lvl>
    <w:lvl w:ilvl="4" w:tplc="A60E15DE">
      <w:numFmt w:val="bullet"/>
      <w:lvlText w:val="•"/>
      <w:lvlJc w:val="left"/>
      <w:pPr>
        <w:ind w:left="5176" w:hanging="361"/>
      </w:pPr>
      <w:rPr>
        <w:rFonts w:hint="default"/>
        <w:lang w:val="en-US" w:eastAsia="en-US" w:bidi="ar-SA"/>
      </w:rPr>
    </w:lvl>
    <w:lvl w:ilvl="5" w:tplc="684ED044">
      <w:numFmt w:val="bullet"/>
      <w:lvlText w:val="•"/>
      <w:lvlJc w:val="left"/>
      <w:pPr>
        <w:ind w:left="6160" w:hanging="361"/>
      </w:pPr>
      <w:rPr>
        <w:rFonts w:hint="default"/>
        <w:lang w:val="en-US" w:eastAsia="en-US" w:bidi="ar-SA"/>
      </w:rPr>
    </w:lvl>
    <w:lvl w:ilvl="6" w:tplc="65F04242">
      <w:numFmt w:val="bullet"/>
      <w:lvlText w:val="•"/>
      <w:lvlJc w:val="left"/>
      <w:pPr>
        <w:ind w:left="7144" w:hanging="361"/>
      </w:pPr>
      <w:rPr>
        <w:rFonts w:hint="default"/>
        <w:lang w:val="en-US" w:eastAsia="en-US" w:bidi="ar-SA"/>
      </w:rPr>
    </w:lvl>
    <w:lvl w:ilvl="7" w:tplc="370889A2">
      <w:numFmt w:val="bullet"/>
      <w:lvlText w:val="•"/>
      <w:lvlJc w:val="left"/>
      <w:pPr>
        <w:ind w:left="8128" w:hanging="361"/>
      </w:pPr>
      <w:rPr>
        <w:rFonts w:hint="default"/>
        <w:lang w:val="en-US" w:eastAsia="en-US" w:bidi="ar-SA"/>
      </w:rPr>
    </w:lvl>
    <w:lvl w:ilvl="8" w:tplc="7E6ECD20">
      <w:numFmt w:val="bullet"/>
      <w:lvlText w:val="•"/>
      <w:lvlJc w:val="left"/>
      <w:pPr>
        <w:ind w:left="9112" w:hanging="361"/>
      </w:pPr>
      <w:rPr>
        <w:rFonts w:hint="default"/>
        <w:lang w:val="en-US" w:eastAsia="en-US" w:bidi="ar-SA"/>
      </w:rPr>
    </w:lvl>
  </w:abstractNum>
  <w:abstractNum w:abstractNumId="1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94CAD"/>
    <w:multiLevelType w:val="hybridMultilevel"/>
    <w:tmpl w:val="E3EA49B6"/>
    <w:lvl w:ilvl="0" w:tplc="46DA8AFE">
      <w:start w:val="1"/>
      <w:numFmt w:val="decimal"/>
      <w:lvlText w:val="%1."/>
      <w:lvlJc w:val="left"/>
      <w:pPr>
        <w:ind w:left="840" w:hanging="361"/>
      </w:pPr>
      <w:rPr>
        <w:rFonts w:ascii="Times New Roman" w:eastAsia="Arial" w:hAnsi="Times New Roman" w:cs="Times New Roman" w:hint="default"/>
        <w:spacing w:val="-1"/>
        <w:w w:val="99"/>
        <w:sz w:val="24"/>
        <w:szCs w:val="20"/>
      </w:rPr>
    </w:lvl>
    <w:lvl w:ilvl="1" w:tplc="04090015">
      <w:start w:val="1"/>
      <w:numFmt w:val="upperLetter"/>
      <w:lvlText w:val="%2."/>
      <w:lvlJc w:val="left"/>
      <w:pPr>
        <w:ind w:left="1170" w:hanging="360"/>
      </w:pPr>
      <w:rPr>
        <w:rFonts w:hint="default"/>
        <w:spacing w:val="-1"/>
        <w:w w:val="99"/>
        <w:sz w:val="24"/>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F2853"/>
    <w:multiLevelType w:val="hybridMultilevel"/>
    <w:tmpl w:val="6E3438A4"/>
    <w:lvl w:ilvl="0" w:tplc="4732D40C">
      <w:start w:val="1"/>
      <w:numFmt w:val="decimal"/>
      <w:lvlText w:val="(%1)"/>
      <w:lvlJc w:val="left"/>
      <w:pPr>
        <w:ind w:left="159" w:hanging="300"/>
      </w:pPr>
      <w:rPr>
        <w:rFonts w:ascii="Calibri" w:eastAsia="Calibri" w:hAnsi="Calibri" w:cs="Calibri" w:hint="default"/>
        <w:b w:val="0"/>
        <w:bCs w:val="0"/>
        <w:i w:val="0"/>
        <w:iCs w:val="0"/>
        <w:w w:val="100"/>
        <w:sz w:val="22"/>
        <w:szCs w:val="22"/>
        <w:lang w:val="en-US" w:eastAsia="en-US" w:bidi="ar-SA"/>
      </w:rPr>
    </w:lvl>
    <w:lvl w:ilvl="1" w:tplc="77B27902">
      <w:numFmt w:val="bullet"/>
      <w:lvlText w:val="•"/>
      <w:lvlJc w:val="left"/>
      <w:pPr>
        <w:ind w:left="1252" w:hanging="300"/>
      </w:pPr>
      <w:rPr>
        <w:rFonts w:hint="default"/>
        <w:lang w:val="en-US" w:eastAsia="en-US" w:bidi="ar-SA"/>
      </w:rPr>
    </w:lvl>
    <w:lvl w:ilvl="2" w:tplc="B02616EE">
      <w:numFmt w:val="bullet"/>
      <w:lvlText w:val="•"/>
      <w:lvlJc w:val="left"/>
      <w:pPr>
        <w:ind w:left="2344" w:hanging="300"/>
      </w:pPr>
      <w:rPr>
        <w:rFonts w:hint="default"/>
        <w:lang w:val="en-US" w:eastAsia="en-US" w:bidi="ar-SA"/>
      </w:rPr>
    </w:lvl>
    <w:lvl w:ilvl="3" w:tplc="2AE2762C">
      <w:numFmt w:val="bullet"/>
      <w:lvlText w:val="•"/>
      <w:lvlJc w:val="left"/>
      <w:pPr>
        <w:ind w:left="3436" w:hanging="300"/>
      </w:pPr>
      <w:rPr>
        <w:rFonts w:hint="default"/>
        <w:lang w:val="en-US" w:eastAsia="en-US" w:bidi="ar-SA"/>
      </w:rPr>
    </w:lvl>
    <w:lvl w:ilvl="4" w:tplc="F0C66BC6">
      <w:numFmt w:val="bullet"/>
      <w:lvlText w:val="•"/>
      <w:lvlJc w:val="left"/>
      <w:pPr>
        <w:ind w:left="4528" w:hanging="300"/>
      </w:pPr>
      <w:rPr>
        <w:rFonts w:hint="default"/>
        <w:lang w:val="en-US" w:eastAsia="en-US" w:bidi="ar-SA"/>
      </w:rPr>
    </w:lvl>
    <w:lvl w:ilvl="5" w:tplc="F25EB28C">
      <w:numFmt w:val="bullet"/>
      <w:lvlText w:val="•"/>
      <w:lvlJc w:val="left"/>
      <w:pPr>
        <w:ind w:left="5620" w:hanging="300"/>
      </w:pPr>
      <w:rPr>
        <w:rFonts w:hint="default"/>
        <w:lang w:val="en-US" w:eastAsia="en-US" w:bidi="ar-SA"/>
      </w:rPr>
    </w:lvl>
    <w:lvl w:ilvl="6" w:tplc="5A04E4E0">
      <w:numFmt w:val="bullet"/>
      <w:lvlText w:val="•"/>
      <w:lvlJc w:val="left"/>
      <w:pPr>
        <w:ind w:left="6712" w:hanging="300"/>
      </w:pPr>
      <w:rPr>
        <w:rFonts w:hint="default"/>
        <w:lang w:val="en-US" w:eastAsia="en-US" w:bidi="ar-SA"/>
      </w:rPr>
    </w:lvl>
    <w:lvl w:ilvl="7" w:tplc="0FD4BE0C">
      <w:numFmt w:val="bullet"/>
      <w:lvlText w:val="•"/>
      <w:lvlJc w:val="left"/>
      <w:pPr>
        <w:ind w:left="7804" w:hanging="300"/>
      </w:pPr>
      <w:rPr>
        <w:rFonts w:hint="default"/>
        <w:lang w:val="en-US" w:eastAsia="en-US" w:bidi="ar-SA"/>
      </w:rPr>
    </w:lvl>
    <w:lvl w:ilvl="8" w:tplc="6D7A5EF2">
      <w:numFmt w:val="bullet"/>
      <w:lvlText w:val="•"/>
      <w:lvlJc w:val="left"/>
      <w:pPr>
        <w:ind w:left="8896" w:hanging="300"/>
      </w:pPr>
      <w:rPr>
        <w:rFonts w:hint="default"/>
        <w:lang w:val="en-US" w:eastAsia="en-US" w:bidi="ar-SA"/>
      </w:rPr>
    </w:lvl>
  </w:abstractNum>
  <w:abstractNum w:abstractNumId="1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21208"/>
    <w:multiLevelType w:val="hybridMultilevel"/>
    <w:tmpl w:val="03147C60"/>
    <w:lvl w:ilvl="0" w:tplc="D0248D08">
      <w:start w:val="1"/>
      <w:numFmt w:val="upperLetter"/>
      <w:lvlText w:val="%1."/>
      <w:lvlJc w:val="left"/>
      <w:pPr>
        <w:ind w:left="520" w:hanging="361"/>
      </w:pPr>
      <w:rPr>
        <w:rFonts w:ascii="Calibri" w:eastAsia="Calibri" w:hAnsi="Calibri" w:cs="Calibri" w:hint="default"/>
        <w:b/>
        <w:bCs/>
        <w:i w:val="0"/>
        <w:iCs w:val="0"/>
        <w:w w:val="100"/>
        <w:sz w:val="22"/>
        <w:szCs w:val="22"/>
        <w:lang w:val="en-US" w:eastAsia="en-US" w:bidi="ar-SA"/>
      </w:rPr>
    </w:lvl>
    <w:lvl w:ilvl="1" w:tplc="08366D22">
      <w:start w:val="1"/>
      <w:numFmt w:val="decimal"/>
      <w:lvlText w:val="(%2)"/>
      <w:lvlJc w:val="left"/>
      <w:pPr>
        <w:ind w:left="1240" w:hanging="361"/>
      </w:pPr>
      <w:rPr>
        <w:rFonts w:ascii="Calibri" w:eastAsia="Calibri" w:hAnsi="Calibri" w:cs="Calibri" w:hint="default"/>
        <w:b w:val="0"/>
        <w:bCs w:val="0"/>
        <w:i w:val="0"/>
        <w:iCs w:val="0"/>
        <w:w w:val="100"/>
        <w:sz w:val="22"/>
        <w:szCs w:val="22"/>
        <w:lang w:val="en-US" w:eastAsia="en-US" w:bidi="ar-SA"/>
      </w:rPr>
    </w:lvl>
    <w:lvl w:ilvl="2" w:tplc="35BE1F74">
      <w:numFmt w:val="bullet"/>
      <w:lvlText w:val="•"/>
      <w:lvlJc w:val="left"/>
      <w:pPr>
        <w:ind w:left="2333" w:hanging="361"/>
      </w:pPr>
      <w:rPr>
        <w:rFonts w:hint="default"/>
        <w:lang w:val="en-US" w:eastAsia="en-US" w:bidi="ar-SA"/>
      </w:rPr>
    </w:lvl>
    <w:lvl w:ilvl="3" w:tplc="EC6EC604">
      <w:numFmt w:val="bullet"/>
      <w:lvlText w:val="•"/>
      <w:lvlJc w:val="left"/>
      <w:pPr>
        <w:ind w:left="3426" w:hanging="361"/>
      </w:pPr>
      <w:rPr>
        <w:rFonts w:hint="default"/>
        <w:lang w:val="en-US" w:eastAsia="en-US" w:bidi="ar-SA"/>
      </w:rPr>
    </w:lvl>
    <w:lvl w:ilvl="4" w:tplc="0F9C1DE0">
      <w:numFmt w:val="bullet"/>
      <w:lvlText w:val="•"/>
      <w:lvlJc w:val="left"/>
      <w:pPr>
        <w:ind w:left="4520" w:hanging="361"/>
      </w:pPr>
      <w:rPr>
        <w:rFonts w:hint="default"/>
        <w:lang w:val="en-US" w:eastAsia="en-US" w:bidi="ar-SA"/>
      </w:rPr>
    </w:lvl>
    <w:lvl w:ilvl="5" w:tplc="66182ABA">
      <w:numFmt w:val="bullet"/>
      <w:lvlText w:val="•"/>
      <w:lvlJc w:val="left"/>
      <w:pPr>
        <w:ind w:left="5613" w:hanging="361"/>
      </w:pPr>
      <w:rPr>
        <w:rFonts w:hint="default"/>
        <w:lang w:val="en-US" w:eastAsia="en-US" w:bidi="ar-SA"/>
      </w:rPr>
    </w:lvl>
    <w:lvl w:ilvl="6" w:tplc="A6C8BCA6">
      <w:numFmt w:val="bullet"/>
      <w:lvlText w:val="•"/>
      <w:lvlJc w:val="left"/>
      <w:pPr>
        <w:ind w:left="6706" w:hanging="361"/>
      </w:pPr>
      <w:rPr>
        <w:rFonts w:hint="default"/>
        <w:lang w:val="en-US" w:eastAsia="en-US" w:bidi="ar-SA"/>
      </w:rPr>
    </w:lvl>
    <w:lvl w:ilvl="7" w:tplc="D53E3ED2">
      <w:numFmt w:val="bullet"/>
      <w:lvlText w:val="•"/>
      <w:lvlJc w:val="left"/>
      <w:pPr>
        <w:ind w:left="7800" w:hanging="361"/>
      </w:pPr>
      <w:rPr>
        <w:rFonts w:hint="default"/>
        <w:lang w:val="en-US" w:eastAsia="en-US" w:bidi="ar-SA"/>
      </w:rPr>
    </w:lvl>
    <w:lvl w:ilvl="8" w:tplc="63460D1C">
      <w:numFmt w:val="bullet"/>
      <w:lvlText w:val="•"/>
      <w:lvlJc w:val="left"/>
      <w:pPr>
        <w:ind w:left="8893" w:hanging="361"/>
      </w:pPr>
      <w:rPr>
        <w:rFonts w:hint="default"/>
        <w:lang w:val="en-US" w:eastAsia="en-US" w:bidi="ar-SA"/>
      </w:rPr>
    </w:lvl>
  </w:abstractNum>
  <w:abstractNum w:abstractNumId="27" w15:restartNumberingAfterBreak="0">
    <w:nsid w:val="6F806010"/>
    <w:multiLevelType w:val="hybridMultilevel"/>
    <w:tmpl w:val="2DB6264C"/>
    <w:lvl w:ilvl="0" w:tplc="A22AD37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7"/>
  </w:num>
  <w:num w:numId="4">
    <w:abstractNumId w:val="1"/>
  </w:num>
  <w:num w:numId="5">
    <w:abstractNumId w:val="5"/>
  </w:num>
  <w:num w:numId="6">
    <w:abstractNumId w:val="15"/>
  </w:num>
  <w:num w:numId="7">
    <w:abstractNumId w:val="8"/>
  </w:num>
  <w:num w:numId="8">
    <w:abstractNumId w:val="18"/>
  </w:num>
  <w:num w:numId="9">
    <w:abstractNumId w:val="19"/>
  </w:num>
  <w:num w:numId="10">
    <w:abstractNumId w:val="7"/>
  </w:num>
  <w:num w:numId="11">
    <w:abstractNumId w:val="11"/>
  </w:num>
  <w:num w:numId="12">
    <w:abstractNumId w:val="28"/>
  </w:num>
  <w:num w:numId="13">
    <w:abstractNumId w:val="22"/>
  </w:num>
  <w:num w:numId="14">
    <w:abstractNumId w:val="25"/>
  </w:num>
  <w:num w:numId="15">
    <w:abstractNumId w:val="2"/>
  </w:num>
  <w:num w:numId="16">
    <w:abstractNumId w:val="9"/>
  </w:num>
  <w:num w:numId="17">
    <w:abstractNumId w:val="0"/>
  </w:num>
  <w:num w:numId="18">
    <w:abstractNumId w:val="23"/>
  </w:num>
  <w:num w:numId="19">
    <w:abstractNumId w:val="24"/>
  </w:num>
  <w:num w:numId="20">
    <w:abstractNumId w:val="3"/>
  </w:num>
  <w:num w:numId="21">
    <w:abstractNumId w:val="20"/>
  </w:num>
  <w:num w:numId="22">
    <w:abstractNumId w:val="10"/>
  </w:num>
  <w:num w:numId="23">
    <w:abstractNumId w:val="13"/>
  </w:num>
  <w:num w:numId="24">
    <w:abstractNumId w:val="6"/>
  </w:num>
  <w:num w:numId="25">
    <w:abstractNumId w:val="27"/>
  </w:num>
  <w:num w:numId="26">
    <w:abstractNumId w:val="14"/>
  </w:num>
  <w:num w:numId="27">
    <w:abstractNumId w:val="4"/>
  </w:num>
  <w:num w:numId="28">
    <w:abstractNumId w:val="16"/>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8674F"/>
    <w:rsid w:val="000A5589"/>
    <w:rsid w:val="000A6942"/>
    <w:rsid w:val="000A6DA8"/>
    <w:rsid w:val="000B4D03"/>
    <w:rsid w:val="000C206D"/>
    <w:rsid w:val="000F60A6"/>
    <w:rsid w:val="000F61F3"/>
    <w:rsid w:val="001345C1"/>
    <w:rsid w:val="00141598"/>
    <w:rsid w:val="001419B8"/>
    <w:rsid w:val="00142502"/>
    <w:rsid w:val="00147AAB"/>
    <w:rsid w:val="001511CF"/>
    <w:rsid w:val="00154B96"/>
    <w:rsid w:val="0016404A"/>
    <w:rsid w:val="00170BDD"/>
    <w:rsid w:val="001817F2"/>
    <w:rsid w:val="001858C6"/>
    <w:rsid w:val="00186594"/>
    <w:rsid w:val="001B5FA5"/>
    <w:rsid w:val="001C33EF"/>
    <w:rsid w:val="001D24BF"/>
    <w:rsid w:val="001E0177"/>
    <w:rsid w:val="001E11B7"/>
    <w:rsid w:val="001E7977"/>
    <w:rsid w:val="001F2213"/>
    <w:rsid w:val="001F53CA"/>
    <w:rsid w:val="00211EBD"/>
    <w:rsid w:val="00232352"/>
    <w:rsid w:val="002363DB"/>
    <w:rsid w:val="00236BA6"/>
    <w:rsid w:val="00240D56"/>
    <w:rsid w:val="002507F3"/>
    <w:rsid w:val="00250ED1"/>
    <w:rsid w:val="00255DA0"/>
    <w:rsid w:val="00262763"/>
    <w:rsid w:val="00265584"/>
    <w:rsid w:val="00280682"/>
    <w:rsid w:val="0028313D"/>
    <w:rsid w:val="002A5A28"/>
    <w:rsid w:val="002B0FA8"/>
    <w:rsid w:val="002B2940"/>
    <w:rsid w:val="002B45DB"/>
    <w:rsid w:val="002D74E1"/>
    <w:rsid w:val="00322636"/>
    <w:rsid w:val="00325E89"/>
    <w:rsid w:val="00332CF3"/>
    <w:rsid w:val="0033559B"/>
    <w:rsid w:val="00344A47"/>
    <w:rsid w:val="003622C5"/>
    <w:rsid w:val="003820F0"/>
    <w:rsid w:val="003A39AE"/>
    <w:rsid w:val="003B5234"/>
    <w:rsid w:val="003B5860"/>
    <w:rsid w:val="003D4F3B"/>
    <w:rsid w:val="003D60BD"/>
    <w:rsid w:val="003F0B6F"/>
    <w:rsid w:val="003F0EF4"/>
    <w:rsid w:val="003F53C0"/>
    <w:rsid w:val="00415A0F"/>
    <w:rsid w:val="004166A9"/>
    <w:rsid w:val="00427C51"/>
    <w:rsid w:val="004325E1"/>
    <w:rsid w:val="004333E4"/>
    <w:rsid w:val="004375FB"/>
    <w:rsid w:val="00437936"/>
    <w:rsid w:val="00442411"/>
    <w:rsid w:val="0046183B"/>
    <w:rsid w:val="00465944"/>
    <w:rsid w:val="00483AD0"/>
    <w:rsid w:val="004904D7"/>
    <w:rsid w:val="00496A4A"/>
    <w:rsid w:val="004A1E40"/>
    <w:rsid w:val="004A5E59"/>
    <w:rsid w:val="004B0B39"/>
    <w:rsid w:val="004C0366"/>
    <w:rsid w:val="004C3237"/>
    <w:rsid w:val="004C7AB2"/>
    <w:rsid w:val="004D27B6"/>
    <w:rsid w:val="004D5637"/>
    <w:rsid w:val="004E1CA4"/>
    <w:rsid w:val="004E3B86"/>
    <w:rsid w:val="0050373C"/>
    <w:rsid w:val="0051304B"/>
    <w:rsid w:val="00521F9D"/>
    <w:rsid w:val="00525147"/>
    <w:rsid w:val="00526DAB"/>
    <w:rsid w:val="0053232F"/>
    <w:rsid w:val="00540D29"/>
    <w:rsid w:val="00543253"/>
    <w:rsid w:val="00554517"/>
    <w:rsid w:val="00554FB6"/>
    <w:rsid w:val="00560695"/>
    <w:rsid w:val="00564849"/>
    <w:rsid w:val="005818FF"/>
    <w:rsid w:val="00585BBF"/>
    <w:rsid w:val="00595591"/>
    <w:rsid w:val="00596A2A"/>
    <w:rsid w:val="005A5CEC"/>
    <w:rsid w:val="005C64DD"/>
    <w:rsid w:val="005F0F0A"/>
    <w:rsid w:val="006068A8"/>
    <w:rsid w:val="00620014"/>
    <w:rsid w:val="00626CFB"/>
    <w:rsid w:val="00637D14"/>
    <w:rsid w:val="00664665"/>
    <w:rsid w:val="0067115B"/>
    <w:rsid w:val="00676159"/>
    <w:rsid w:val="006916EA"/>
    <w:rsid w:val="00692190"/>
    <w:rsid w:val="006D41D2"/>
    <w:rsid w:val="006E09BB"/>
    <w:rsid w:val="007005F8"/>
    <w:rsid w:val="00707BD0"/>
    <w:rsid w:val="0072093B"/>
    <w:rsid w:val="0073309B"/>
    <w:rsid w:val="00744179"/>
    <w:rsid w:val="0076015F"/>
    <w:rsid w:val="00781D34"/>
    <w:rsid w:val="00783844"/>
    <w:rsid w:val="007943D3"/>
    <w:rsid w:val="007A4FEA"/>
    <w:rsid w:val="007C3A55"/>
    <w:rsid w:val="007C4572"/>
    <w:rsid w:val="007C71E1"/>
    <w:rsid w:val="00800655"/>
    <w:rsid w:val="00817492"/>
    <w:rsid w:val="0086609C"/>
    <w:rsid w:val="00887C95"/>
    <w:rsid w:val="008977B9"/>
    <w:rsid w:val="008A2F16"/>
    <w:rsid w:val="008A52B6"/>
    <w:rsid w:val="008A65FE"/>
    <w:rsid w:val="008B15B0"/>
    <w:rsid w:val="008E5CB0"/>
    <w:rsid w:val="008E67AB"/>
    <w:rsid w:val="008E7EAE"/>
    <w:rsid w:val="008F0652"/>
    <w:rsid w:val="00914191"/>
    <w:rsid w:val="00953AD6"/>
    <w:rsid w:val="0097088C"/>
    <w:rsid w:val="00974551"/>
    <w:rsid w:val="009758D8"/>
    <w:rsid w:val="00983322"/>
    <w:rsid w:val="00983799"/>
    <w:rsid w:val="00986077"/>
    <w:rsid w:val="009914F6"/>
    <w:rsid w:val="00994FBB"/>
    <w:rsid w:val="009C106C"/>
    <w:rsid w:val="009C20D7"/>
    <w:rsid w:val="009C4557"/>
    <w:rsid w:val="009D0092"/>
    <w:rsid w:val="009D344A"/>
    <w:rsid w:val="009D53DF"/>
    <w:rsid w:val="009E6D6D"/>
    <w:rsid w:val="00A06CAB"/>
    <w:rsid w:val="00A07ED9"/>
    <w:rsid w:val="00A07FC5"/>
    <w:rsid w:val="00A25AC6"/>
    <w:rsid w:val="00A33764"/>
    <w:rsid w:val="00A47BF5"/>
    <w:rsid w:val="00A607F1"/>
    <w:rsid w:val="00A60EF4"/>
    <w:rsid w:val="00A92C21"/>
    <w:rsid w:val="00AB1292"/>
    <w:rsid w:val="00AB1330"/>
    <w:rsid w:val="00AC013D"/>
    <w:rsid w:val="00AE3925"/>
    <w:rsid w:val="00B01752"/>
    <w:rsid w:val="00B16475"/>
    <w:rsid w:val="00B359A2"/>
    <w:rsid w:val="00B44F9B"/>
    <w:rsid w:val="00B47D46"/>
    <w:rsid w:val="00B5452C"/>
    <w:rsid w:val="00B611AD"/>
    <w:rsid w:val="00B751D2"/>
    <w:rsid w:val="00B75C7D"/>
    <w:rsid w:val="00B760A8"/>
    <w:rsid w:val="00B855F0"/>
    <w:rsid w:val="00B950DC"/>
    <w:rsid w:val="00BA1178"/>
    <w:rsid w:val="00BA11F1"/>
    <w:rsid w:val="00BC1303"/>
    <w:rsid w:val="00BD606A"/>
    <w:rsid w:val="00BD7C0E"/>
    <w:rsid w:val="00C06655"/>
    <w:rsid w:val="00C06802"/>
    <w:rsid w:val="00C116B5"/>
    <w:rsid w:val="00C12309"/>
    <w:rsid w:val="00C25406"/>
    <w:rsid w:val="00C33CF6"/>
    <w:rsid w:val="00C37BC0"/>
    <w:rsid w:val="00C57807"/>
    <w:rsid w:val="00C6062F"/>
    <w:rsid w:val="00C64B0A"/>
    <w:rsid w:val="00C66874"/>
    <w:rsid w:val="00C726D0"/>
    <w:rsid w:val="00C917BF"/>
    <w:rsid w:val="00C9736A"/>
    <w:rsid w:val="00CB16E8"/>
    <w:rsid w:val="00CB2D01"/>
    <w:rsid w:val="00CC1AA1"/>
    <w:rsid w:val="00CC7990"/>
    <w:rsid w:val="00CE01CD"/>
    <w:rsid w:val="00CF5516"/>
    <w:rsid w:val="00CF7DD3"/>
    <w:rsid w:val="00D024A7"/>
    <w:rsid w:val="00D1394C"/>
    <w:rsid w:val="00D25E9B"/>
    <w:rsid w:val="00D326CD"/>
    <w:rsid w:val="00D46160"/>
    <w:rsid w:val="00D51AC8"/>
    <w:rsid w:val="00D52475"/>
    <w:rsid w:val="00D65D5E"/>
    <w:rsid w:val="00D66A3A"/>
    <w:rsid w:val="00D6778D"/>
    <w:rsid w:val="00D74E38"/>
    <w:rsid w:val="00D92AC7"/>
    <w:rsid w:val="00D941FF"/>
    <w:rsid w:val="00DB219D"/>
    <w:rsid w:val="00DB7F59"/>
    <w:rsid w:val="00DE2E22"/>
    <w:rsid w:val="00E05B57"/>
    <w:rsid w:val="00E07962"/>
    <w:rsid w:val="00E23980"/>
    <w:rsid w:val="00E54553"/>
    <w:rsid w:val="00E711EA"/>
    <w:rsid w:val="00E76BCC"/>
    <w:rsid w:val="00EC69EA"/>
    <w:rsid w:val="00EE16E9"/>
    <w:rsid w:val="00EE35B1"/>
    <w:rsid w:val="00EF28EE"/>
    <w:rsid w:val="00EF4857"/>
    <w:rsid w:val="00F020E5"/>
    <w:rsid w:val="00F03F5E"/>
    <w:rsid w:val="00F22692"/>
    <w:rsid w:val="00F22D82"/>
    <w:rsid w:val="00F320DF"/>
    <w:rsid w:val="00F327D0"/>
    <w:rsid w:val="00F662A7"/>
    <w:rsid w:val="00F716AC"/>
    <w:rsid w:val="00F82AA9"/>
    <w:rsid w:val="00F845CC"/>
    <w:rsid w:val="00F93D8F"/>
    <w:rsid w:val="00FC13B9"/>
    <w:rsid w:val="00FC14B1"/>
    <w:rsid w:val="00FD625F"/>
    <w:rsid w:val="00FD7F1C"/>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table" w:styleId="TableGrid">
    <w:name w:val="Table Grid"/>
    <w:basedOn w:val="TableNormal"/>
    <w:uiPriority w:val="59"/>
    <w:rsid w:val="0050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a.la.gov/doa/osp/vendor-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doa.la.gov/doa/o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aris.king2@la.gov" TargetMode="External"/><Relationship Id="rId14" Type="http://schemas.openxmlformats.org/officeDocument/2006/relationships/hyperlink" Target="mailto:DOA-OSRAP-EFT@la.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75C9-590C-4E56-BAE2-69A71248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4689</Words>
  <Characters>26756</Characters>
  <Application>Microsoft Office Word</Application>
  <DocSecurity>0</DocSecurity>
  <Lines>469</Lines>
  <Paragraphs>186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Paris King (DOA)</cp:lastModifiedBy>
  <cp:revision>7</cp:revision>
  <cp:lastPrinted>2024-12-16T19:11:00Z</cp:lastPrinted>
  <dcterms:created xsi:type="dcterms:W3CDTF">2024-12-16T18:01:00Z</dcterms:created>
  <dcterms:modified xsi:type="dcterms:W3CDTF">2024-12-30T14:30:00Z</dcterms:modified>
</cp:coreProperties>
</file>