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5117F7" w:rsidRDefault="005117F7">
      <w:pPr>
        <w:widowControl/>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29441D">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"United States" means the United States and any place subject to the jurisdiction of the United </w:t>
      </w:r>
      <w:r w:rsidRPr="0029441D">
        <w:rPr>
          <w:rFonts w:ascii="Times New Roman" w:hAnsi="Times New Roman" w:cs="Times New Roman"/>
          <w:sz w:val="24"/>
          <w:szCs w:val="24"/>
        </w:rPr>
        <w:lastRenderedPageBreak/>
        <w:t>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F125B6" w:rsidRDefault="00305D3E" w:rsidP="00F125B6">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28602B" w:rsidRPr="00F125B6" w:rsidRDefault="00305D3E" w:rsidP="00F125B6">
      <w:pPr>
        <w:pStyle w:val="ListParagraph"/>
        <w:spacing w:line="240" w:lineRule="auto"/>
        <w:ind w:left="540"/>
        <w:rPr>
          <w:rFonts w:ascii="Times New Roman" w:hAnsi="Times New Roman" w:cs="Times New Roman"/>
          <w:b/>
          <w:sz w:val="24"/>
          <w:szCs w:val="24"/>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F125B6"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13</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117F7" w:rsidRDefault="005117F7" w:rsidP="005117F7">
      <w:pPr>
        <w:pStyle w:val="ListParagraph"/>
        <w:widowControl/>
        <w:spacing w:after="0" w:line="240" w:lineRule="auto"/>
        <w:ind w:left="540"/>
        <w:jc w:val="both"/>
        <w:rPr>
          <w:rFonts w:ascii="Times New Roman" w:eastAsia="PMingLiU" w:hAnsi="Times New Roman" w:cs="Times New Roman"/>
          <w:sz w:val="24"/>
          <w:szCs w:val="24"/>
          <w:lang w:eastAsia="zh-TW"/>
        </w:rPr>
      </w:pPr>
    </w:p>
    <w:p w:rsidR="005117F7" w:rsidRPr="00AC4058" w:rsidRDefault="00F125B6" w:rsidP="005117F7">
      <w:pPr>
        <w:contextualSpacing/>
        <w:rPr>
          <w:rFonts w:ascii="Times New Roman" w:hAnsi="Times New Roman"/>
          <w:b/>
          <w:sz w:val="24"/>
          <w:szCs w:val="24"/>
        </w:rPr>
      </w:pPr>
      <w:r>
        <w:rPr>
          <w:rFonts w:ascii="Times New Roman" w:hAnsi="Times New Roman"/>
          <w:b/>
          <w:bCs/>
          <w:sz w:val="24"/>
          <w:szCs w:val="24"/>
        </w:rPr>
        <w:t>14</w:t>
      </w:r>
      <w:r w:rsidR="005117F7" w:rsidRPr="00AC4058">
        <w:rPr>
          <w:rFonts w:ascii="Times New Roman" w:hAnsi="Times New Roman"/>
          <w:b/>
          <w:bCs/>
          <w:sz w:val="24"/>
          <w:szCs w:val="24"/>
        </w:rPr>
        <w:t>.</w:t>
      </w:r>
      <w:r w:rsidR="005117F7" w:rsidRPr="00AC4058">
        <w:rPr>
          <w:rFonts w:ascii="Times New Roman" w:hAnsi="Times New Roman"/>
          <w:b/>
          <w:bCs/>
          <w:sz w:val="24"/>
          <w:szCs w:val="24"/>
        </w:rPr>
        <w:tab/>
      </w:r>
      <w:r w:rsidR="005117F7" w:rsidRPr="00AC4058">
        <w:rPr>
          <w:rFonts w:ascii="Times New Roman" w:hAnsi="Times New Roman"/>
          <w:b/>
          <w:sz w:val="24"/>
          <w:szCs w:val="24"/>
        </w:rPr>
        <w:t>Proprietary:</w:t>
      </w:r>
    </w:p>
    <w:p w:rsidR="005117F7" w:rsidRPr="00AC4058" w:rsidRDefault="005117F7" w:rsidP="005117F7">
      <w:pPr>
        <w:spacing w:after="0"/>
        <w:ind w:left="720"/>
        <w:contextualSpacing/>
        <w:rPr>
          <w:rFonts w:ascii="Times New Roman" w:hAnsi="Times New Roman"/>
          <w:sz w:val="24"/>
          <w:szCs w:val="24"/>
        </w:rPr>
      </w:pPr>
      <w:r w:rsidRPr="00AC4058">
        <w:rPr>
          <w:rFonts w:ascii="Times New Roman" w:hAnsi="Times New Roman"/>
          <w:sz w:val="24"/>
          <w:szCs w:val="24"/>
        </w:rPr>
        <w:t xml:space="preserve">In accordance with La. R.S. 39:1655, this solicitation has been approved as proprietary and only the brand(s) and model(s) specified will be considered for award. </w:t>
      </w:r>
    </w:p>
    <w:p w:rsidR="00390312" w:rsidRDefault="00390312" w:rsidP="001A670E">
      <w:pPr>
        <w:spacing w:after="0" w:line="240" w:lineRule="auto"/>
        <w:jc w:val="both"/>
        <w:rPr>
          <w:rFonts w:ascii="Times New Roman" w:eastAsia="Times New Roman" w:hAnsi="Times New Roman" w:cs="Times New Roman"/>
          <w:sz w:val="24"/>
          <w:szCs w:val="24"/>
        </w:rPr>
      </w:pPr>
    </w:p>
    <w:p w:rsidR="005117F7" w:rsidRPr="005117F7" w:rsidRDefault="00F125B6"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15</w:t>
      </w:r>
      <w:bookmarkStart w:id="0" w:name="_GoBack"/>
      <w:bookmarkEnd w:id="0"/>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Pr="005117F7" w:rsidRDefault="005117F7" w:rsidP="005117F7">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125B6">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125B6">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1A670E">
      <w:rPr>
        <w:rFonts w:ascii="Times New Roman" w:hAnsi="Times New Roman" w:cs="Times New Roman"/>
        <w:sz w:val="24"/>
        <w:szCs w:val="24"/>
      </w:rPr>
      <w:t>3000024074</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1A670E" w:rsidRPr="001A670E">
      <w:rPr>
        <w:rFonts w:ascii="Times New Roman" w:hAnsi="Times New Roman" w:cs="Times New Roman"/>
        <w:sz w:val="24"/>
        <w:szCs w:val="24"/>
      </w:rPr>
      <w:t>Chemical Defense Spray -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670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25B6"/>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E1E3CA1"/>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45B0-3564-47D6-862D-8A4C1F0D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99</TotalTime>
  <Pages>6</Pages>
  <Words>2164</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18</cp:revision>
  <cp:lastPrinted>2022-05-19T21:13:00Z</cp:lastPrinted>
  <dcterms:created xsi:type="dcterms:W3CDTF">2024-04-23T15:16:00Z</dcterms:created>
  <dcterms:modified xsi:type="dcterms:W3CDTF">2024-12-17T15:48:00Z</dcterms:modified>
</cp:coreProperties>
</file>