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3D0EA" w14:textId="2D3CF0E0" w:rsidR="00797E9A" w:rsidRPr="00DE5589" w:rsidRDefault="00797E9A" w:rsidP="00300F01">
      <w:pPr>
        <w:pBdr>
          <w:top w:val="nil"/>
          <w:left w:val="nil"/>
          <w:bottom w:val="nil"/>
          <w:right w:val="nil"/>
          <w:between w:val="nil"/>
        </w:pBdr>
        <w:tabs>
          <w:tab w:val="left" w:pos="720"/>
        </w:tabs>
        <w:rPr>
          <w:rFonts w:ascii="Times New Roman" w:eastAsia="Times New Roman" w:hAnsi="Times New Roman" w:cs="Times New Roman"/>
        </w:rPr>
      </w:pPr>
    </w:p>
    <w:p w14:paraId="54795A4E" w14:textId="65F3D2D1" w:rsidR="00C229D9" w:rsidRPr="00DE5589" w:rsidRDefault="00E33F28" w:rsidP="00B63378">
      <w:pPr>
        <w:pBdr>
          <w:top w:val="nil"/>
          <w:left w:val="nil"/>
          <w:bottom w:val="nil"/>
          <w:right w:val="nil"/>
          <w:between w:val="nil"/>
        </w:pBdr>
        <w:tabs>
          <w:tab w:val="left" w:pos="720"/>
        </w:tabs>
        <w:rPr>
          <w:rFonts w:ascii="Times New Roman" w:eastAsia="Times New Roman" w:hAnsi="Times New Roman" w:cs="Times New Roman"/>
          <w:b/>
          <w:color w:val="000000"/>
          <w:u w:val="single"/>
        </w:rPr>
      </w:pPr>
      <w:r w:rsidRPr="00DE5589">
        <w:rPr>
          <w:rFonts w:ascii="Times New Roman" w:eastAsia="Times New Roman" w:hAnsi="Times New Roman" w:cs="Times New Roman"/>
          <w:b/>
          <w:color w:val="000000"/>
          <w:u w:val="single"/>
        </w:rPr>
        <w:t>Scope of W</w:t>
      </w:r>
      <w:r w:rsidR="00FB39F0" w:rsidRPr="00DE5589">
        <w:rPr>
          <w:rFonts w:ascii="Times New Roman" w:eastAsia="Times New Roman" w:hAnsi="Times New Roman" w:cs="Times New Roman"/>
          <w:b/>
          <w:color w:val="000000"/>
          <w:u w:val="single"/>
        </w:rPr>
        <w:t xml:space="preserve">ork: </w:t>
      </w:r>
    </w:p>
    <w:p w14:paraId="0043DBEF" w14:textId="77777777" w:rsidR="00B63378" w:rsidRPr="00DE5589" w:rsidRDefault="00B63378" w:rsidP="00B63378">
      <w:pPr>
        <w:pStyle w:val="ListParagraph"/>
        <w:rPr>
          <w:rFonts w:ascii="Times New Roman" w:eastAsia="Times New Roman" w:hAnsi="Times New Roman" w:cs="Times New Roman"/>
          <w:color w:val="000000"/>
        </w:rPr>
      </w:pPr>
    </w:p>
    <w:p w14:paraId="164C1810" w14:textId="1AD2EE3F" w:rsidR="00B63378" w:rsidRPr="00DE5589" w:rsidRDefault="00DE5589" w:rsidP="00E33F28">
      <w:pPr>
        <w:pBdr>
          <w:top w:val="nil"/>
          <w:left w:val="nil"/>
          <w:bottom w:val="nil"/>
          <w:right w:val="nil"/>
          <w:between w:val="nil"/>
        </w:pBdr>
        <w:tabs>
          <w:tab w:val="left" w:pos="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r w:rsidR="00B63378" w:rsidRPr="00DE5589">
        <w:rPr>
          <w:rFonts w:ascii="Times New Roman" w:eastAsia="Times New Roman" w:hAnsi="Times New Roman" w:cs="Times New Roman"/>
          <w:color w:val="000000"/>
        </w:rPr>
        <w:t xml:space="preserve">Contractor shall provide all labor, materials, tools, and equipment necessary to remove existing </w:t>
      </w:r>
      <w:r w:rsidR="00ED2028" w:rsidRPr="00DE5589">
        <w:rPr>
          <w:rFonts w:ascii="Times New Roman" w:eastAsia="Times New Roman" w:hAnsi="Times New Roman" w:cs="Times New Roman"/>
          <w:color w:val="000000"/>
        </w:rPr>
        <w:t>damaged areas and replace with new</w:t>
      </w:r>
      <w:r w:rsidR="007E58D6">
        <w:rPr>
          <w:rFonts w:ascii="Times New Roman" w:eastAsia="Times New Roman" w:hAnsi="Times New Roman" w:cs="Times New Roman"/>
          <w:color w:val="000000"/>
        </w:rPr>
        <w:t xml:space="preserve"> for the Louisiana Department of Military Affairs (DMA)</w:t>
      </w:r>
      <w:r w:rsidR="00ED2028" w:rsidRPr="00DE5589">
        <w:rPr>
          <w:rFonts w:ascii="Times New Roman" w:eastAsia="Times New Roman" w:hAnsi="Times New Roman" w:cs="Times New Roman"/>
          <w:color w:val="000000"/>
        </w:rPr>
        <w:t>.</w:t>
      </w:r>
    </w:p>
    <w:p w14:paraId="29E08CD7" w14:textId="0C01C58F" w:rsidR="00DE5589" w:rsidRPr="00DE5589" w:rsidRDefault="00DE5589" w:rsidP="00E33F28">
      <w:pPr>
        <w:pBdr>
          <w:top w:val="nil"/>
          <w:left w:val="nil"/>
          <w:bottom w:val="nil"/>
          <w:right w:val="nil"/>
          <w:between w:val="nil"/>
        </w:pBdr>
        <w:tabs>
          <w:tab w:val="left" w:pos="720"/>
        </w:tabs>
        <w:rPr>
          <w:rFonts w:ascii="Times New Roman" w:eastAsia="Times New Roman" w:hAnsi="Times New Roman" w:cs="Times New Roman"/>
          <w:color w:val="000000"/>
        </w:rPr>
      </w:pPr>
    </w:p>
    <w:p w14:paraId="558FF1D7" w14:textId="77777777" w:rsidR="00DE5589" w:rsidRPr="00DE5589" w:rsidRDefault="00DE5589" w:rsidP="00DE5589">
      <w:pPr>
        <w:pBdr>
          <w:top w:val="nil"/>
          <w:left w:val="nil"/>
          <w:bottom w:val="nil"/>
          <w:right w:val="nil"/>
          <w:between w:val="nil"/>
        </w:pBdr>
        <w:tabs>
          <w:tab w:val="left" w:pos="720"/>
        </w:tabs>
        <w:jc w:val="center"/>
        <w:rPr>
          <w:rFonts w:ascii="Times New Roman" w:eastAsia="Times New Roman" w:hAnsi="Times New Roman" w:cs="Times New Roman"/>
        </w:rPr>
      </w:pPr>
    </w:p>
    <w:p w14:paraId="0E3D9EB9" w14:textId="77777777" w:rsidR="00DE5589" w:rsidRPr="00DE5589" w:rsidRDefault="00DE5589" w:rsidP="00DE5589">
      <w:pPr>
        <w:pBdr>
          <w:top w:val="nil"/>
          <w:left w:val="nil"/>
          <w:bottom w:val="nil"/>
          <w:right w:val="nil"/>
          <w:between w:val="nil"/>
        </w:pBdr>
        <w:tabs>
          <w:tab w:val="left" w:pos="720"/>
        </w:tabs>
        <w:rPr>
          <w:rFonts w:ascii="Times New Roman" w:eastAsia="Times New Roman" w:hAnsi="Times New Roman" w:cs="Times New Roman"/>
          <w:b/>
          <w:color w:val="000000"/>
          <w:u w:val="single"/>
        </w:rPr>
      </w:pPr>
      <w:r w:rsidRPr="00DE5589">
        <w:rPr>
          <w:rFonts w:ascii="Times New Roman" w:eastAsia="Times New Roman" w:hAnsi="Times New Roman" w:cs="Times New Roman"/>
          <w:b/>
          <w:color w:val="000000"/>
          <w:u w:val="single"/>
        </w:rPr>
        <w:t xml:space="preserve">Location:  </w:t>
      </w:r>
    </w:p>
    <w:p w14:paraId="6CFEDBF9" w14:textId="77777777" w:rsidR="00DE5589" w:rsidRPr="00DE5589" w:rsidRDefault="00DE5589" w:rsidP="00DE5589">
      <w:pPr>
        <w:pBdr>
          <w:top w:val="nil"/>
          <w:left w:val="nil"/>
          <w:bottom w:val="nil"/>
          <w:right w:val="nil"/>
          <w:between w:val="nil"/>
        </w:pBdr>
        <w:tabs>
          <w:tab w:val="left" w:pos="720"/>
        </w:tabs>
        <w:rPr>
          <w:rFonts w:ascii="Times New Roman" w:eastAsia="Times New Roman" w:hAnsi="Times New Roman" w:cs="Times New Roman"/>
          <w:color w:val="000000"/>
        </w:rPr>
      </w:pPr>
    </w:p>
    <w:p w14:paraId="0849C537" w14:textId="77777777" w:rsidR="00DE5589" w:rsidRPr="00DE5589" w:rsidRDefault="00DE5589" w:rsidP="00DE5589">
      <w:pPr>
        <w:pBdr>
          <w:top w:val="nil"/>
          <w:left w:val="nil"/>
          <w:bottom w:val="nil"/>
          <w:right w:val="nil"/>
          <w:between w:val="nil"/>
        </w:pBdr>
        <w:tabs>
          <w:tab w:val="left" w:pos="720"/>
        </w:tabs>
        <w:rPr>
          <w:rFonts w:ascii="Times New Roman" w:eastAsia="Times New Roman" w:hAnsi="Times New Roman" w:cs="Times New Roman"/>
          <w:color w:val="000000"/>
        </w:rPr>
      </w:pPr>
      <w:r w:rsidRPr="00DE5589">
        <w:rPr>
          <w:rFonts w:ascii="Times New Roman" w:eastAsia="Times New Roman" w:hAnsi="Times New Roman" w:cs="Times New Roman"/>
          <w:color w:val="000000"/>
        </w:rPr>
        <w:t xml:space="preserve">Louisiana Military Department </w:t>
      </w:r>
    </w:p>
    <w:p w14:paraId="111F75DF" w14:textId="77777777" w:rsidR="00DE5589" w:rsidRPr="00DE5589" w:rsidRDefault="00DE5589" w:rsidP="00DE5589">
      <w:pPr>
        <w:pBdr>
          <w:top w:val="nil"/>
          <w:left w:val="nil"/>
          <w:bottom w:val="nil"/>
          <w:right w:val="nil"/>
          <w:between w:val="nil"/>
        </w:pBdr>
        <w:tabs>
          <w:tab w:val="left" w:pos="720"/>
        </w:tabs>
        <w:rPr>
          <w:rFonts w:ascii="Times New Roman" w:eastAsia="Times New Roman" w:hAnsi="Times New Roman" w:cs="Times New Roman"/>
          <w:color w:val="000000"/>
        </w:rPr>
      </w:pPr>
      <w:r w:rsidRPr="00DE5589">
        <w:rPr>
          <w:rFonts w:ascii="Times New Roman" w:eastAsia="Times New Roman" w:hAnsi="Times New Roman" w:cs="Times New Roman"/>
          <w:color w:val="000000"/>
        </w:rPr>
        <w:t>Gillis W. Long Center</w:t>
      </w:r>
    </w:p>
    <w:p w14:paraId="7EF9A9E6" w14:textId="77777777" w:rsidR="00DE5589" w:rsidRPr="00DE5589" w:rsidRDefault="00DE5589" w:rsidP="00DE5589">
      <w:pPr>
        <w:pBdr>
          <w:top w:val="nil"/>
          <w:left w:val="nil"/>
          <w:bottom w:val="nil"/>
          <w:right w:val="nil"/>
          <w:between w:val="nil"/>
        </w:pBdr>
        <w:tabs>
          <w:tab w:val="left" w:pos="720"/>
        </w:tabs>
        <w:rPr>
          <w:rFonts w:ascii="Times New Roman" w:eastAsia="Times New Roman" w:hAnsi="Times New Roman" w:cs="Times New Roman"/>
          <w:color w:val="000000"/>
        </w:rPr>
      </w:pPr>
      <w:r w:rsidRPr="00DE5589">
        <w:rPr>
          <w:rFonts w:ascii="Times New Roman" w:eastAsia="Times New Roman" w:hAnsi="Times New Roman" w:cs="Times New Roman"/>
          <w:color w:val="000000"/>
        </w:rPr>
        <w:t>Trailer 31</w:t>
      </w:r>
    </w:p>
    <w:p w14:paraId="4AF7DE1B" w14:textId="77777777" w:rsidR="00DE5589" w:rsidRPr="00DE5589" w:rsidRDefault="00DE5589" w:rsidP="00DE5589">
      <w:pPr>
        <w:pBdr>
          <w:top w:val="nil"/>
          <w:left w:val="nil"/>
          <w:bottom w:val="nil"/>
          <w:right w:val="nil"/>
          <w:between w:val="nil"/>
        </w:pBdr>
        <w:tabs>
          <w:tab w:val="left" w:pos="720"/>
        </w:tabs>
        <w:rPr>
          <w:rFonts w:ascii="Times New Roman" w:eastAsia="Times New Roman" w:hAnsi="Times New Roman" w:cs="Times New Roman"/>
        </w:rPr>
      </w:pPr>
      <w:r w:rsidRPr="00DE5589">
        <w:rPr>
          <w:rFonts w:ascii="Times New Roman" w:eastAsia="Times New Roman" w:hAnsi="Times New Roman" w:cs="Times New Roman"/>
        </w:rPr>
        <w:t xml:space="preserve">5445 Point Clair Road </w:t>
      </w:r>
    </w:p>
    <w:p w14:paraId="22108DE6" w14:textId="77777777" w:rsidR="00DE5589" w:rsidRPr="00DE5589" w:rsidRDefault="00DE5589" w:rsidP="00DE5589">
      <w:pPr>
        <w:pBdr>
          <w:top w:val="nil"/>
          <w:left w:val="nil"/>
          <w:bottom w:val="nil"/>
          <w:right w:val="nil"/>
          <w:between w:val="nil"/>
        </w:pBdr>
        <w:tabs>
          <w:tab w:val="left" w:pos="720"/>
        </w:tabs>
        <w:rPr>
          <w:rFonts w:ascii="Times New Roman" w:eastAsia="Times New Roman" w:hAnsi="Times New Roman" w:cs="Times New Roman"/>
          <w:color w:val="000000"/>
        </w:rPr>
      </w:pPr>
      <w:r w:rsidRPr="00DE5589">
        <w:rPr>
          <w:rFonts w:ascii="Times New Roman" w:eastAsia="Times New Roman" w:hAnsi="Times New Roman" w:cs="Times New Roman"/>
        </w:rPr>
        <w:t>Carville, LA 70721</w:t>
      </w:r>
    </w:p>
    <w:p w14:paraId="3B04A52A" w14:textId="77777777" w:rsidR="00DE5589" w:rsidRPr="00DE5589" w:rsidRDefault="00DE5589" w:rsidP="00E33F28">
      <w:pPr>
        <w:pBdr>
          <w:top w:val="nil"/>
          <w:left w:val="nil"/>
          <w:bottom w:val="nil"/>
          <w:right w:val="nil"/>
          <w:between w:val="nil"/>
        </w:pBdr>
        <w:tabs>
          <w:tab w:val="left" w:pos="720"/>
        </w:tabs>
        <w:rPr>
          <w:rFonts w:ascii="Times New Roman" w:eastAsia="Times New Roman" w:hAnsi="Times New Roman" w:cs="Times New Roman"/>
          <w:color w:val="000000"/>
        </w:rPr>
      </w:pPr>
    </w:p>
    <w:p w14:paraId="1D383FD4" w14:textId="49452F78" w:rsidR="008F4897" w:rsidRPr="00DE5589" w:rsidRDefault="008F4897" w:rsidP="008F4897">
      <w:pPr>
        <w:pBdr>
          <w:top w:val="nil"/>
          <w:left w:val="nil"/>
          <w:bottom w:val="nil"/>
          <w:right w:val="nil"/>
          <w:between w:val="nil"/>
        </w:pBdr>
        <w:tabs>
          <w:tab w:val="left" w:pos="720"/>
        </w:tabs>
        <w:rPr>
          <w:rFonts w:ascii="Times New Roman" w:eastAsia="Times New Roman" w:hAnsi="Times New Roman" w:cs="Times New Roman"/>
        </w:rPr>
      </w:pPr>
    </w:p>
    <w:p w14:paraId="2ACF8273" w14:textId="43C9A9AC" w:rsidR="00E60815" w:rsidRDefault="00B63378" w:rsidP="00E33F28">
      <w:pPr>
        <w:rPr>
          <w:rFonts w:ascii="Times New Roman" w:eastAsia="Times New Roman" w:hAnsi="Times New Roman" w:cs="Times New Roman"/>
          <w:b/>
          <w:u w:val="single"/>
        </w:rPr>
      </w:pPr>
      <w:r w:rsidRPr="00DE5589">
        <w:rPr>
          <w:rFonts w:ascii="Times New Roman" w:eastAsia="Times New Roman" w:hAnsi="Times New Roman" w:cs="Times New Roman"/>
          <w:b/>
          <w:u w:val="single"/>
        </w:rPr>
        <w:t>Requirements:</w:t>
      </w:r>
    </w:p>
    <w:p w14:paraId="2A7F0ED7" w14:textId="77777777" w:rsidR="00DE5589" w:rsidRPr="00DE5589" w:rsidRDefault="00DE5589" w:rsidP="00E33F28">
      <w:pPr>
        <w:rPr>
          <w:rFonts w:ascii="Times New Roman" w:eastAsia="Times New Roman" w:hAnsi="Times New Roman" w:cs="Times New Roman"/>
          <w:b/>
          <w:u w:val="single"/>
        </w:rPr>
      </w:pPr>
    </w:p>
    <w:p w14:paraId="39245CF6" w14:textId="3255142E" w:rsidR="00797E9A" w:rsidRPr="00DE5589" w:rsidRDefault="00DE5589" w:rsidP="00E33F28">
      <w:pPr>
        <w:pStyle w:val="ListParagraph"/>
        <w:numPr>
          <w:ilvl w:val="0"/>
          <w:numId w:val="4"/>
        </w:numPr>
        <w:autoSpaceDE w:val="0"/>
        <w:autoSpaceDN w:val="0"/>
        <w:adjustRightInd w:val="0"/>
        <w:rPr>
          <w:rFonts w:ascii="Times New Roman" w:hAnsi="Times New Roman" w:cs="Times New Roman"/>
        </w:rPr>
      </w:pPr>
      <w:r>
        <w:rPr>
          <w:rFonts w:ascii="Times New Roman" w:hAnsi="Times New Roman" w:cs="Times New Roman"/>
        </w:rPr>
        <w:t>The Contractor shall r</w:t>
      </w:r>
      <w:r w:rsidR="00797E9A" w:rsidRPr="00DE5589">
        <w:rPr>
          <w:rFonts w:ascii="Times New Roman" w:hAnsi="Times New Roman" w:cs="Times New Roman"/>
        </w:rPr>
        <w:t xml:space="preserve">emove all furniture, file cabinets, desks, computer workstations, bookshelves, and all items requiring movement </w:t>
      </w:r>
      <w:r>
        <w:rPr>
          <w:rFonts w:ascii="Times New Roman" w:hAnsi="Times New Roman" w:cs="Times New Roman"/>
        </w:rPr>
        <w:t xml:space="preserve">in order </w:t>
      </w:r>
      <w:r w:rsidR="00797E9A" w:rsidRPr="00DE5589">
        <w:rPr>
          <w:rFonts w:ascii="Times New Roman" w:hAnsi="Times New Roman" w:cs="Times New Roman"/>
        </w:rPr>
        <w:t xml:space="preserve">to facilitate </w:t>
      </w:r>
      <w:r w:rsidR="007F3826" w:rsidRPr="00DE5589">
        <w:rPr>
          <w:rFonts w:ascii="Times New Roman" w:hAnsi="Times New Roman" w:cs="Times New Roman"/>
        </w:rPr>
        <w:t>repairs.</w:t>
      </w:r>
    </w:p>
    <w:p w14:paraId="7230EDF2" w14:textId="77777777" w:rsidR="00B63378" w:rsidRPr="00DE5589" w:rsidRDefault="00B63378" w:rsidP="00E60815">
      <w:pPr>
        <w:pStyle w:val="ListParagraph"/>
        <w:rPr>
          <w:rFonts w:ascii="Times New Roman" w:eastAsia="Times New Roman" w:hAnsi="Times New Roman" w:cs="Times New Roman"/>
        </w:rPr>
      </w:pPr>
    </w:p>
    <w:p w14:paraId="72D712A6" w14:textId="2A23F636" w:rsidR="00E60815" w:rsidRPr="00DE5589" w:rsidRDefault="00A00B3E" w:rsidP="00E33F28">
      <w:pPr>
        <w:pStyle w:val="ListParagraph"/>
        <w:numPr>
          <w:ilvl w:val="0"/>
          <w:numId w:val="3"/>
        </w:numPr>
        <w:pBdr>
          <w:top w:val="nil"/>
          <w:left w:val="nil"/>
          <w:bottom w:val="nil"/>
          <w:right w:val="nil"/>
          <w:between w:val="nil"/>
        </w:pBdr>
        <w:tabs>
          <w:tab w:val="left" w:pos="720"/>
        </w:tabs>
        <w:rPr>
          <w:rFonts w:ascii="Times New Roman" w:eastAsia="Times New Roman" w:hAnsi="Times New Roman" w:cs="Times New Roman"/>
        </w:rPr>
      </w:pPr>
      <w:r w:rsidRPr="00DE5589">
        <w:rPr>
          <w:rFonts w:ascii="Times New Roman" w:eastAsia="Times New Roman" w:hAnsi="Times New Roman" w:cs="Times New Roman"/>
        </w:rPr>
        <w:t>Common room</w:t>
      </w:r>
    </w:p>
    <w:p w14:paraId="38DE9E3F" w14:textId="75AE41E5" w:rsidR="00A00B3E" w:rsidRPr="00DE5589" w:rsidRDefault="00DE5589" w:rsidP="00A00B3E">
      <w:pPr>
        <w:pStyle w:val="ListParagraph"/>
        <w:numPr>
          <w:ilvl w:val="1"/>
          <w:numId w:val="3"/>
        </w:numPr>
        <w:pBdr>
          <w:top w:val="nil"/>
          <w:left w:val="nil"/>
          <w:bottom w:val="nil"/>
          <w:right w:val="nil"/>
          <w:between w:val="nil"/>
        </w:pBdr>
        <w:tabs>
          <w:tab w:val="left" w:pos="720"/>
        </w:tabs>
        <w:rPr>
          <w:rFonts w:ascii="Times New Roman" w:eastAsia="Times New Roman" w:hAnsi="Times New Roman" w:cs="Times New Roman"/>
        </w:rPr>
      </w:pPr>
      <w:r>
        <w:rPr>
          <w:rFonts w:ascii="Times New Roman" w:eastAsia="Times New Roman" w:hAnsi="Times New Roman" w:cs="Times New Roman"/>
        </w:rPr>
        <w:t xml:space="preserve">The </w:t>
      </w:r>
      <w:r w:rsidR="00A00B3E" w:rsidRPr="00DE5589">
        <w:rPr>
          <w:rFonts w:ascii="Times New Roman" w:eastAsia="Times New Roman" w:hAnsi="Times New Roman" w:cs="Times New Roman"/>
        </w:rPr>
        <w:t xml:space="preserve">Contractor shall remove </w:t>
      </w:r>
      <w:r>
        <w:rPr>
          <w:rFonts w:ascii="Times New Roman" w:eastAsia="Times New Roman" w:hAnsi="Times New Roman" w:cs="Times New Roman"/>
        </w:rPr>
        <w:t xml:space="preserve">approximately </w:t>
      </w:r>
      <w:r w:rsidR="00A00B3E" w:rsidRPr="00DE5589">
        <w:rPr>
          <w:rFonts w:ascii="Times New Roman" w:eastAsia="Times New Roman" w:hAnsi="Times New Roman" w:cs="Times New Roman"/>
        </w:rPr>
        <w:t>500 square feet of vinyl flooring.</w:t>
      </w:r>
    </w:p>
    <w:p w14:paraId="1262AD5C" w14:textId="04F40088" w:rsidR="00E33F28" w:rsidRPr="00DE5589" w:rsidRDefault="00DE5589" w:rsidP="002B6AC3">
      <w:pPr>
        <w:pStyle w:val="ListParagraph"/>
        <w:numPr>
          <w:ilvl w:val="1"/>
          <w:numId w:val="3"/>
        </w:numPr>
        <w:pBdr>
          <w:top w:val="nil"/>
          <w:left w:val="nil"/>
          <w:bottom w:val="nil"/>
          <w:right w:val="nil"/>
          <w:between w:val="nil"/>
        </w:pBdr>
        <w:tabs>
          <w:tab w:val="left" w:pos="720"/>
        </w:tabs>
        <w:rPr>
          <w:rFonts w:ascii="Times New Roman" w:eastAsia="Times New Roman" w:hAnsi="Times New Roman" w:cs="Times New Roman"/>
        </w:rPr>
      </w:pPr>
      <w:r>
        <w:rPr>
          <w:rFonts w:ascii="Times New Roman" w:eastAsia="Times New Roman" w:hAnsi="Times New Roman" w:cs="Times New Roman"/>
        </w:rPr>
        <w:t xml:space="preserve">The </w:t>
      </w:r>
      <w:r w:rsidR="00E33F28" w:rsidRPr="00DE5589">
        <w:rPr>
          <w:rFonts w:ascii="Times New Roman" w:eastAsia="Times New Roman" w:hAnsi="Times New Roman" w:cs="Times New Roman"/>
        </w:rPr>
        <w:t>Contactor shall remove approximately</w:t>
      </w:r>
      <w:r w:rsidR="00ED2028" w:rsidRPr="00DE5589">
        <w:rPr>
          <w:rFonts w:ascii="Times New Roman" w:eastAsia="Times New Roman" w:hAnsi="Times New Roman" w:cs="Times New Roman"/>
        </w:rPr>
        <w:t xml:space="preserve"> 150</w:t>
      </w:r>
      <w:r w:rsidR="00E33F28" w:rsidRPr="00DE5589">
        <w:rPr>
          <w:rFonts w:ascii="Times New Roman" w:eastAsia="Times New Roman" w:hAnsi="Times New Roman" w:cs="Times New Roman"/>
        </w:rPr>
        <w:t xml:space="preserve"> square feet of existing damaged </w:t>
      </w:r>
      <w:r>
        <w:rPr>
          <w:rFonts w:ascii="Times New Roman" w:eastAsia="Times New Roman" w:hAnsi="Times New Roman" w:cs="Times New Roman"/>
        </w:rPr>
        <w:t>f</w:t>
      </w:r>
      <w:r w:rsidR="00ED2028" w:rsidRPr="00DE5589">
        <w:rPr>
          <w:rFonts w:ascii="Times New Roman" w:eastAsia="Times New Roman" w:hAnsi="Times New Roman" w:cs="Times New Roman"/>
        </w:rPr>
        <w:t>loating subfloor.</w:t>
      </w:r>
    </w:p>
    <w:p w14:paraId="3C27149E" w14:textId="511D8F05" w:rsidR="002B6AC3" w:rsidRPr="00DE5589" w:rsidRDefault="00DE5589" w:rsidP="002B6AC3">
      <w:pPr>
        <w:pStyle w:val="ListParagraph"/>
        <w:numPr>
          <w:ilvl w:val="1"/>
          <w:numId w:val="3"/>
        </w:numPr>
        <w:pBdr>
          <w:top w:val="nil"/>
          <w:left w:val="nil"/>
          <w:bottom w:val="nil"/>
          <w:right w:val="nil"/>
          <w:between w:val="nil"/>
        </w:pBdr>
        <w:tabs>
          <w:tab w:val="left" w:pos="720"/>
        </w:tabs>
        <w:rPr>
          <w:rFonts w:ascii="Times New Roman" w:eastAsia="Times New Roman" w:hAnsi="Times New Roman" w:cs="Times New Roman"/>
        </w:rPr>
      </w:pPr>
      <w:r>
        <w:rPr>
          <w:rFonts w:ascii="Times New Roman" w:eastAsia="Times New Roman" w:hAnsi="Times New Roman" w:cs="Times New Roman"/>
        </w:rPr>
        <w:t xml:space="preserve">The </w:t>
      </w:r>
      <w:r w:rsidR="002B6AC3" w:rsidRPr="00DE5589">
        <w:rPr>
          <w:rFonts w:ascii="Times New Roman" w:eastAsia="Times New Roman" w:hAnsi="Times New Roman" w:cs="Times New Roman"/>
        </w:rPr>
        <w:t>Contractor</w:t>
      </w:r>
      <w:r w:rsidR="007F3826" w:rsidRPr="00DE5589">
        <w:rPr>
          <w:rFonts w:ascii="Times New Roman" w:eastAsia="Times New Roman" w:hAnsi="Times New Roman" w:cs="Times New Roman"/>
        </w:rPr>
        <w:t xml:space="preserve"> shall remove</w:t>
      </w:r>
      <w:r w:rsidR="002B6AC3" w:rsidRPr="00DE5589">
        <w:rPr>
          <w:rFonts w:ascii="Times New Roman" w:eastAsia="Times New Roman" w:hAnsi="Times New Roman" w:cs="Times New Roman"/>
        </w:rPr>
        <w:t xml:space="preserve"> </w:t>
      </w:r>
      <w:r w:rsidR="007F3826" w:rsidRPr="00DE5589">
        <w:rPr>
          <w:rFonts w:ascii="Times New Roman" w:eastAsia="Times New Roman" w:hAnsi="Times New Roman" w:cs="Times New Roman"/>
        </w:rPr>
        <w:t>lower base unit cabinetry and countertop</w:t>
      </w:r>
      <w:r>
        <w:rPr>
          <w:rFonts w:ascii="Times New Roman" w:eastAsia="Times New Roman" w:hAnsi="Times New Roman" w:cs="Times New Roman"/>
        </w:rPr>
        <w:t>.</w:t>
      </w:r>
    </w:p>
    <w:p w14:paraId="6E22C017" w14:textId="393E6D48" w:rsidR="007F3826" w:rsidRPr="00DE5589" w:rsidRDefault="00DE5589" w:rsidP="00A00B3E">
      <w:pPr>
        <w:pStyle w:val="ListParagraph"/>
        <w:numPr>
          <w:ilvl w:val="1"/>
          <w:numId w:val="3"/>
        </w:numPr>
        <w:pBdr>
          <w:top w:val="nil"/>
          <w:left w:val="nil"/>
          <w:bottom w:val="nil"/>
          <w:right w:val="nil"/>
          <w:between w:val="nil"/>
        </w:pBdr>
        <w:tabs>
          <w:tab w:val="left" w:pos="720"/>
        </w:tabs>
        <w:rPr>
          <w:rFonts w:ascii="Times New Roman" w:eastAsia="Times New Roman" w:hAnsi="Times New Roman" w:cs="Times New Roman"/>
        </w:rPr>
      </w:pPr>
      <w:r>
        <w:rPr>
          <w:rFonts w:ascii="Times New Roman" w:eastAsia="Times New Roman" w:hAnsi="Times New Roman" w:cs="Times New Roman"/>
        </w:rPr>
        <w:t xml:space="preserve">The </w:t>
      </w:r>
      <w:r w:rsidR="007F3826" w:rsidRPr="00DE5589">
        <w:rPr>
          <w:rFonts w:ascii="Times New Roman" w:eastAsia="Times New Roman" w:hAnsi="Times New Roman" w:cs="Times New Roman"/>
        </w:rPr>
        <w:t>Contractor shall remove sink double basin.</w:t>
      </w:r>
    </w:p>
    <w:p w14:paraId="05ECFA6B" w14:textId="325FA724" w:rsidR="00E33F28" w:rsidRPr="00DE5589" w:rsidRDefault="00DE5589" w:rsidP="002B6AC3">
      <w:pPr>
        <w:pStyle w:val="ListParagraph"/>
        <w:numPr>
          <w:ilvl w:val="1"/>
          <w:numId w:val="3"/>
        </w:numPr>
        <w:pBdr>
          <w:top w:val="nil"/>
          <w:left w:val="nil"/>
          <w:bottom w:val="nil"/>
          <w:right w:val="nil"/>
          <w:between w:val="nil"/>
        </w:pBdr>
        <w:tabs>
          <w:tab w:val="left" w:pos="720"/>
        </w:tabs>
        <w:rPr>
          <w:rFonts w:ascii="Times New Roman" w:eastAsia="Times New Roman" w:hAnsi="Times New Roman" w:cs="Times New Roman"/>
        </w:rPr>
      </w:pPr>
      <w:r>
        <w:rPr>
          <w:rFonts w:ascii="Times New Roman" w:eastAsia="Times New Roman" w:hAnsi="Times New Roman" w:cs="Times New Roman"/>
        </w:rPr>
        <w:t xml:space="preserve">The </w:t>
      </w:r>
      <w:r w:rsidR="00E33F28" w:rsidRPr="00DE5589">
        <w:rPr>
          <w:rFonts w:ascii="Times New Roman" w:eastAsia="Times New Roman" w:hAnsi="Times New Roman" w:cs="Times New Roman"/>
        </w:rPr>
        <w:t xml:space="preserve">Contractor shall </w:t>
      </w:r>
      <w:r w:rsidR="00ED2028" w:rsidRPr="00DE5589">
        <w:rPr>
          <w:rFonts w:ascii="Times New Roman" w:eastAsia="Times New Roman" w:hAnsi="Times New Roman" w:cs="Times New Roman"/>
        </w:rPr>
        <w:t xml:space="preserve">install </w:t>
      </w:r>
      <w:r>
        <w:rPr>
          <w:rFonts w:ascii="Times New Roman" w:eastAsia="Times New Roman" w:hAnsi="Times New Roman" w:cs="Times New Roman"/>
        </w:rPr>
        <w:t xml:space="preserve">approximately </w:t>
      </w:r>
      <w:r w:rsidR="00ED2028" w:rsidRPr="00DE5589">
        <w:rPr>
          <w:rFonts w:ascii="Times New Roman" w:eastAsia="Times New Roman" w:hAnsi="Times New Roman" w:cs="Times New Roman"/>
        </w:rPr>
        <w:t>150 square feet of floating subfloor.</w:t>
      </w:r>
    </w:p>
    <w:p w14:paraId="74DEEF43" w14:textId="71D2A0E9" w:rsidR="00A00B3E" w:rsidRPr="00DE5589" w:rsidRDefault="00DE5589" w:rsidP="00A00B3E">
      <w:pPr>
        <w:pStyle w:val="ListParagraph"/>
        <w:numPr>
          <w:ilvl w:val="1"/>
          <w:numId w:val="3"/>
        </w:numPr>
        <w:pBdr>
          <w:top w:val="nil"/>
          <w:left w:val="nil"/>
          <w:bottom w:val="nil"/>
          <w:right w:val="nil"/>
          <w:between w:val="nil"/>
        </w:pBdr>
        <w:tabs>
          <w:tab w:val="left" w:pos="720"/>
        </w:tabs>
        <w:rPr>
          <w:rFonts w:ascii="Times New Roman" w:eastAsia="Times New Roman" w:hAnsi="Times New Roman" w:cs="Times New Roman"/>
        </w:rPr>
      </w:pPr>
      <w:r>
        <w:rPr>
          <w:rFonts w:ascii="Times New Roman" w:eastAsia="Times New Roman" w:hAnsi="Times New Roman" w:cs="Times New Roman"/>
        </w:rPr>
        <w:t xml:space="preserve">The </w:t>
      </w:r>
      <w:r w:rsidR="00A00B3E" w:rsidRPr="00DE5589">
        <w:rPr>
          <w:rFonts w:ascii="Times New Roman" w:eastAsia="Times New Roman" w:hAnsi="Times New Roman" w:cs="Times New Roman"/>
        </w:rPr>
        <w:t xml:space="preserve">Contractor shall install </w:t>
      </w:r>
      <w:r>
        <w:rPr>
          <w:rFonts w:ascii="Times New Roman" w:eastAsia="Times New Roman" w:hAnsi="Times New Roman" w:cs="Times New Roman"/>
        </w:rPr>
        <w:t xml:space="preserve">approximately </w:t>
      </w:r>
      <w:r w:rsidR="00A00B3E" w:rsidRPr="00DE5589">
        <w:rPr>
          <w:rFonts w:ascii="Times New Roman" w:eastAsia="Times New Roman" w:hAnsi="Times New Roman" w:cs="Times New Roman"/>
        </w:rPr>
        <w:t>70 square feet of ¼ drywall</w:t>
      </w:r>
      <w:r w:rsidR="006E2566" w:rsidRPr="00DE5589">
        <w:rPr>
          <w:rFonts w:ascii="Times New Roman" w:eastAsia="Times New Roman" w:hAnsi="Times New Roman" w:cs="Times New Roman"/>
        </w:rPr>
        <w:t xml:space="preserve"> hung, taped floated, and ready for paint.</w:t>
      </w:r>
    </w:p>
    <w:p w14:paraId="7D1DB562" w14:textId="6BE7CE12" w:rsidR="007F3826" w:rsidRPr="00300F01" w:rsidRDefault="00DE5589" w:rsidP="007A5C76">
      <w:pPr>
        <w:pStyle w:val="ListParagraph"/>
        <w:numPr>
          <w:ilvl w:val="1"/>
          <w:numId w:val="3"/>
        </w:numPr>
        <w:pBdr>
          <w:top w:val="nil"/>
          <w:left w:val="nil"/>
          <w:bottom w:val="nil"/>
          <w:right w:val="nil"/>
          <w:between w:val="nil"/>
        </w:pBdr>
        <w:tabs>
          <w:tab w:val="left" w:pos="720"/>
        </w:tabs>
        <w:rPr>
          <w:rFonts w:ascii="Times New Roman" w:eastAsia="Times New Roman" w:hAnsi="Times New Roman" w:cs="Times New Roman"/>
        </w:rPr>
      </w:pPr>
      <w:r>
        <w:rPr>
          <w:rFonts w:ascii="Times New Roman" w:eastAsia="Times New Roman" w:hAnsi="Times New Roman" w:cs="Times New Roman"/>
        </w:rPr>
        <w:t xml:space="preserve">The </w:t>
      </w:r>
      <w:r w:rsidR="007F3826" w:rsidRPr="00DE5589">
        <w:rPr>
          <w:rFonts w:ascii="Times New Roman" w:eastAsia="Times New Roman" w:hAnsi="Times New Roman" w:cs="Times New Roman"/>
        </w:rPr>
        <w:t>Contractor shall install new lower base unit cabinetry</w:t>
      </w:r>
      <w:r w:rsidR="00F42BD5">
        <w:rPr>
          <w:rFonts w:ascii="Times New Roman" w:eastAsia="Times New Roman" w:hAnsi="Times New Roman" w:cs="Times New Roman"/>
        </w:rPr>
        <w:t xml:space="preserve"> </w:t>
      </w:r>
      <w:r w:rsidR="00680F93">
        <w:rPr>
          <w:rFonts w:ascii="Times New Roman" w:eastAsia="Times New Roman" w:hAnsi="Times New Roman" w:cs="Times New Roman"/>
        </w:rPr>
        <w:t>to match existing layout</w:t>
      </w:r>
      <w:r w:rsidR="007F3826" w:rsidRPr="00DE5589">
        <w:rPr>
          <w:rFonts w:ascii="Times New Roman" w:eastAsia="Times New Roman" w:hAnsi="Times New Roman" w:cs="Times New Roman"/>
        </w:rPr>
        <w:t xml:space="preserve"> and</w:t>
      </w:r>
      <w:r w:rsidR="00F42BD5">
        <w:rPr>
          <w:rFonts w:ascii="Times New Roman" w:eastAsia="Times New Roman" w:hAnsi="Times New Roman" w:cs="Times New Roman"/>
        </w:rPr>
        <w:t xml:space="preserve"> </w:t>
      </w:r>
      <w:r w:rsidR="007A5C76">
        <w:rPr>
          <w:rFonts w:ascii="Times New Roman" w:eastAsia="Times New Roman" w:hAnsi="Times New Roman" w:cs="Times New Roman"/>
        </w:rPr>
        <w:t xml:space="preserve">approximately </w:t>
      </w:r>
      <w:r w:rsidR="00F42BD5">
        <w:rPr>
          <w:rFonts w:ascii="Times New Roman" w:eastAsia="Times New Roman" w:hAnsi="Times New Roman" w:cs="Times New Roman"/>
        </w:rPr>
        <w:t>25 square feet</w:t>
      </w:r>
      <w:r w:rsidR="007F3826" w:rsidRPr="00DE5589">
        <w:rPr>
          <w:rFonts w:ascii="Times New Roman" w:eastAsia="Times New Roman" w:hAnsi="Times New Roman" w:cs="Times New Roman"/>
        </w:rPr>
        <w:t xml:space="preserve"> </w:t>
      </w:r>
      <w:r w:rsidR="007A5C76">
        <w:rPr>
          <w:rFonts w:ascii="Times New Roman" w:eastAsia="Times New Roman" w:hAnsi="Times New Roman" w:cs="Times New Roman"/>
        </w:rPr>
        <w:t xml:space="preserve">of </w:t>
      </w:r>
      <w:r w:rsidR="007F3826" w:rsidRPr="00DE5589">
        <w:rPr>
          <w:rFonts w:ascii="Times New Roman" w:eastAsia="Times New Roman" w:hAnsi="Times New Roman" w:cs="Times New Roman"/>
        </w:rPr>
        <w:t xml:space="preserve">solid </w:t>
      </w:r>
      <w:r w:rsidR="00680F93" w:rsidRPr="00DE5589">
        <w:rPr>
          <w:rFonts w:ascii="Times New Roman" w:eastAsia="Times New Roman" w:hAnsi="Times New Roman" w:cs="Times New Roman"/>
        </w:rPr>
        <w:t>surface</w:t>
      </w:r>
      <w:r w:rsidR="00680F93">
        <w:rPr>
          <w:rFonts w:ascii="Times New Roman" w:eastAsia="Times New Roman" w:hAnsi="Times New Roman" w:cs="Times New Roman"/>
        </w:rPr>
        <w:t xml:space="preserve"> counter</w:t>
      </w:r>
      <w:r w:rsidR="00F42BD5">
        <w:rPr>
          <w:rFonts w:ascii="Times New Roman" w:eastAsia="Times New Roman" w:hAnsi="Times New Roman" w:cs="Times New Roman"/>
        </w:rPr>
        <w:t xml:space="preserve"> top</w:t>
      </w:r>
      <w:r w:rsidR="00680F93">
        <w:rPr>
          <w:rFonts w:ascii="Times New Roman" w:eastAsia="Times New Roman" w:hAnsi="Times New Roman" w:cs="Times New Roman"/>
        </w:rPr>
        <w:t xml:space="preserve"> using</w:t>
      </w:r>
      <w:r w:rsidR="00F42BD5">
        <w:rPr>
          <w:rFonts w:ascii="Times New Roman" w:eastAsia="Times New Roman" w:hAnsi="Times New Roman" w:cs="Times New Roman"/>
        </w:rPr>
        <w:t xml:space="preserve"> </w:t>
      </w:r>
      <w:proofErr w:type="spellStart"/>
      <w:r w:rsidR="00F42BD5" w:rsidRPr="00F42BD5">
        <w:rPr>
          <w:rFonts w:ascii="Times New Roman" w:eastAsia="Times New Roman" w:hAnsi="Times New Roman" w:cs="Times New Roman"/>
        </w:rPr>
        <w:t>LivingStone</w:t>
      </w:r>
      <w:proofErr w:type="spellEnd"/>
      <w:r w:rsidR="00F42BD5" w:rsidRPr="00F42BD5">
        <w:rPr>
          <w:rFonts w:ascii="Times New Roman" w:eastAsia="Times New Roman" w:hAnsi="Times New Roman" w:cs="Times New Roman"/>
        </w:rPr>
        <w:t xml:space="preserve"> Surfaces </w:t>
      </w:r>
      <w:r w:rsidR="00F42BD5" w:rsidRPr="00300F01">
        <w:rPr>
          <w:rFonts w:ascii="Times New Roman" w:hAnsi="Times New Roman" w:cs="Times New Roman"/>
        </w:rPr>
        <w:t>Crystal Ice L412</w:t>
      </w:r>
      <w:r w:rsidR="007A5C76">
        <w:rPr>
          <w:rFonts w:ascii="Times New Roman" w:hAnsi="Times New Roman" w:cs="Times New Roman"/>
        </w:rPr>
        <w:t xml:space="preserve"> or equal.</w:t>
      </w:r>
    </w:p>
    <w:p w14:paraId="14D89C80" w14:textId="7712763A" w:rsidR="007F3826" w:rsidRPr="00DE5589" w:rsidRDefault="00DE5589" w:rsidP="007F3826">
      <w:pPr>
        <w:pStyle w:val="ListParagraph"/>
        <w:numPr>
          <w:ilvl w:val="1"/>
          <w:numId w:val="3"/>
        </w:numPr>
        <w:pBdr>
          <w:top w:val="nil"/>
          <w:left w:val="nil"/>
          <w:bottom w:val="nil"/>
          <w:right w:val="nil"/>
          <w:between w:val="nil"/>
        </w:pBdr>
        <w:tabs>
          <w:tab w:val="left" w:pos="720"/>
        </w:tabs>
        <w:rPr>
          <w:rFonts w:ascii="Times New Roman" w:eastAsia="Times New Roman" w:hAnsi="Times New Roman" w:cs="Times New Roman"/>
        </w:rPr>
      </w:pPr>
      <w:r>
        <w:rPr>
          <w:rFonts w:ascii="Times New Roman" w:eastAsia="Times New Roman" w:hAnsi="Times New Roman" w:cs="Times New Roman"/>
        </w:rPr>
        <w:t xml:space="preserve">The </w:t>
      </w:r>
      <w:r w:rsidR="007F3826" w:rsidRPr="00DE5589">
        <w:rPr>
          <w:rFonts w:ascii="Times New Roman" w:eastAsia="Times New Roman" w:hAnsi="Times New Roman" w:cs="Times New Roman"/>
        </w:rPr>
        <w:t xml:space="preserve">Contractor shall reinstall sink </w:t>
      </w:r>
      <w:r w:rsidR="00A00B3E" w:rsidRPr="00DE5589">
        <w:rPr>
          <w:rFonts w:ascii="Times New Roman" w:eastAsia="Times New Roman" w:hAnsi="Times New Roman" w:cs="Times New Roman"/>
        </w:rPr>
        <w:t>double basin.</w:t>
      </w:r>
    </w:p>
    <w:p w14:paraId="5AFA478C" w14:textId="36D96CB8" w:rsidR="00A00B3E" w:rsidRPr="00DE5589" w:rsidRDefault="00DE5589" w:rsidP="00A00B3E">
      <w:pPr>
        <w:pStyle w:val="ListParagraph"/>
        <w:numPr>
          <w:ilvl w:val="1"/>
          <w:numId w:val="3"/>
        </w:numPr>
        <w:pBdr>
          <w:top w:val="nil"/>
          <w:left w:val="nil"/>
          <w:bottom w:val="nil"/>
          <w:right w:val="nil"/>
          <w:between w:val="nil"/>
        </w:pBdr>
        <w:tabs>
          <w:tab w:val="left" w:pos="720"/>
        </w:tabs>
        <w:rPr>
          <w:rFonts w:ascii="Times New Roman" w:eastAsia="Times New Roman" w:hAnsi="Times New Roman" w:cs="Times New Roman"/>
        </w:rPr>
      </w:pPr>
      <w:r>
        <w:rPr>
          <w:rFonts w:ascii="Times New Roman" w:eastAsia="Times New Roman" w:hAnsi="Times New Roman" w:cs="Times New Roman"/>
        </w:rPr>
        <w:t xml:space="preserve">The </w:t>
      </w:r>
      <w:r w:rsidR="00A00B3E" w:rsidRPr="00DE5589">
        <w:rPr>
          <w:rFonts w:ascii="Times New Roman" w:eastAsia="Times New Roman" w:hAnsi="Times New Roman" w:cs="Times New Roman"/>
        </w:rPr>
        <w:t xml:space="preserve">Contractor shall install </w:t>
      </w:r>
      <w:r>
        <w:rPr>
          <w:rFonts w:ascii="Times New Roman" w:eastAsia="Times New Roman" w:hAnsi="Times New Roman" w:cs="Times New Roman"/>
        </w:rPr>
        <w:t xml:space="preserve">approximately </w:t>
      </w:r>
      <w:r w:rsidR="00A00B3E" w:rsidRPr="00DE5589">
        <w:rPr>
          <w:rFonts w:ascii="Times New Roman" w:eastAsia="Times New Roman" w:hAnsi="Times New Roman" w:cs="Times New Roman"/>
        </w:rPr>
        <w:t>575 square feet</w:t>
      </w:r>
      <w:r>
        <w:rPr>
          <w:rFonts w:ascii="Times New Roman" w:eastAsia="Times New Roman" w:hAnsi="Times New Roman" w:cs="Times New Roman"/>
        </w:rPr>
        <w:t xml:space="preserve"> of</w:t>
      </w:r>
      <w:r w:rsidR="00A00B3E" w:rsidRPr="00DE5589">
        <w:rPr>
          <w:rFonts w:ascii="Times New Roman" w:eastAsia="Times New Roman" w:hAnsi="Times New Roman" w:cs="Times New Roman"/>
        </w:rPr>
        <w:t xml:space="preserve"> vinyl floor covering.</w:t>
      </w:r>
      <w:r w:rsidR="00720FFF" w:rsidRPr="00DE5589">
        <w:rPr>
          <w:rFonts w:ascii="Times New Roman" w:eastAsia="Times New Roman" w:hAnsi="Times New Roman" w:cs="Times New Roman"/>
        </w:rPr>
        <w:t xml:space="preserve"> </w:t>
      </w:r>
      <w:r w:rsidR="00C24BA0">
        <w:rPr>
          <w:rFonts w:ascii="Times New Roman" w:eastAsia="Times New Roman" w:hAnsi="Times New Roman" w:cs="Times New Roman"/>
        </w:rPr>
        <w:t xml:space="preserve">Pergo </w:t>
      </w:r>
      <w:proofErr w:type="spellStart"/>
      <w:r w:rsidR="00C24BA0">
        <w:rPr>
          <w:rFonts w:ascii="Times New Roman" w:eastAsia="Times New Roman" w:hAnsi="Times New Roman" w:cs="Times New Roman"/>
        </w:rPr>
        <w:t>Duracraft</w:t>
      </w:r>
      <w:proofErr w:type="spellEnd"/>
      <w:r w:rsidR="00C24BA0">
        <w:rPr>
          <w:rFonts w:ascii="Times New Roman" w:eastAsia="Times New Roman" w:hAnsi="Times New Roman" w:cs="Times New Roman"/>
        </w:rPr>
        <w:t xml:space="preserve"> Lourdes Oak gray 22-mil or equal. </w:t>
      </w:r>
      <w:r w:rsidR="00C24BA0" w:rsidRPr="00DE5589" w:rsidDel="00C24BA0">
        <w:rPr>
          <w:rFonts w:ascii="Times New Roman" w:eastAsia="Times New Roman" w:hAnsi="Times New Roman" w:cs="Times New Roman"/>
        </w:rPr>
        <w:t xml:space="preserve"> </w:t>
      </w:r>
    </w:p>
    <w:p w14:paraId="30CA4507" w14:textId="66127B88" w:rsidR="00E33F28" w:rsidRPr="00DE5589" w:rsidRDefault="00DE5589" w:rsidP="002B6AC3">
      <w:pPr>
        <w:pStyle w:val="ListParagraph"/>
        <w:numPr>
          <w:ilvl w:val="1"/>
          <w:numId w:val="3"/>
        </w:numPr>
        <w:pBdr>
          <w:top w:val="nil"/>
          <w:left w:val="nil"/>
          <w:bottom w:val="nil"/>
          <w:right w:val="nil"/>
          <w:between w:val="nil"/>
        </w:pBdr>
        <w:tabs>
          <w:tab w:val="left" w:pos="720"/>
        </w:tabs>
        <w:rPr>
          <w:rFonts w:ascii="Times New Roman" w:eastAsia="Times New Roman" w:hAnsi="Times New Roman" w:cs="Times New Roman"/>
        </w:rPr>
      </w:pPr>
      <w:r>
        <w:rPr>
          <w:rFonts w:ascii="Times New Roman" w:eastAsia="Times New Roman" w:hAnsi="Times New Roman" w:cs="Times New Roman"/>
        </w:rPr>
        <w:t xml:space="preserve">The </w:t>
      </w:r>
      <w:r w:rsidR="00E33F28" w:rsidRPr="00DE5589">
        <w:rPr>
          <w:rFonts w:ascii="Times New Roman" w:eastAsia="Times New Roman" w:hAnsi="Times New Roman" w:cs="Times New Roman"/>
        </w:rPr>
        <w:t xml:space="preserve">Contractor shall paint approximately </w:t>
      </w:r>
      <w:r w:rsidR="00A00B3E" w:rsidRPr="00DE5589">
        <w:rPr>
          <w:rFonts w:ascii="Times New Roman" w:eastAsia="Times New Roman" w:hAnsi="Times New Roman" w:cs="Times New Roman"/>
        </w:rPr>
        <w:t>665.33</w:t>
      </w:r>
      <w:r w:rsidR="00E33F28" w:rsidRPr="00DE5589">
        <w:rPr>
          <w:rFonts w:ascii="Times New Roman" w:eastAsia="Times New Roman" w:hAnsi="Times New Roman" w:cs="Times New Roman"/>
        </w:rPr>
        <w:t xml:space="preserve"> square feet of walls with two coats of interior latex paint. The color of the paint shall match </w:t>
      </w:r>
      <w:r w:rsidR="00A00B3E" w:rsidRPr="00DE5589">
        <w:rPr>
          <w:rFonts w:ascii="Times New Roman" w:eastAsia="Times New Roman" w:hAnsi="Times New Roman" w:cs="Times New Roman"/>
        </w:rPr>
        <w:t xml:space="preserve">Sherwin </w:t>
      </w:r>
      <w:proofErr w:type="gramStart"/>
      <w:r w:rsidR="00A00B3E" w:rsidRPr="00DE5589">
        <w:rPr>
          <w:rFonts w:ascii="Times New Roman" w:eastAsia="Times New Roman" w:hAnsi="Times New Roman" w:cs="Times New Roman"/>
        </w:rPr>
        <w:t>Williams</w:t>
      </w:r>
      <w:proofErr w:type="gramEnd"/>
      <w:r w:rsidR="00A00B3E" w:rsidRPr="00DE5589">
        <w:rPr>
          <w:rFonts w:ascii="Times New Roman" w:eastAsia="Times New Roman" w:hAnsi="Times New Roman" w:cs="Times New Roman"/>
        </w:rPr>
        <w:t xml:space="preserve"> accessible beige in </w:t>
      </w:r>
      <w:proofErr w:type="spellStart"/>
      <w:r w:rsidR="00A00B3E" w:rsidRPr="00DE5589">
        <w:rPr>
          <w:rFonts w:ascii="Times New Roman" w:eastAsia="Times New Roman" w:hAnsi="Times New Roman" w:cs="Times New Roman"/>
        </w:rPr>
        <w:t>semi gloss</w:t>
      </w:r>
      <w:proofErr w:type="spellEnd"/>
      <w:r w:rsidR="00A00B3E" w:rsidRPr="00DE5589">
        <w:rPr>
          <w:rFonts w:ascii="Times New Roman" w:eastAsia="Times New Roman" w:hAnsi="Times New Roman" w:cs="Times New Roman"/>
        </w:rPr>
        <w:t>.</w:t>
      </w:r>
    </w:p>
    <w:p w14:paraId="2A67E7FF" w14:textId="4EB3904D" w:rsidR="006E2566" w:rsidRPr="00DE5589" w:rsidRDefault="00DE5589" w:rsidP="006E2566">
      <w:pPr>
        <w:pStyle w:val="ListParagraph"/>
        <w:numPr>
          <w:ilvl w:val="1"/>
          <w:numId w:val="3"/>
        </w:numPr>
        <w:pBdr>
          <w:top w:val="nil"/>
          <w:left w:val="nil"/>
          <w:bottom w:val="nil"/>
          <w:right w:val="nil"/>
          <w:between w:val="nil"/>
        </w:pBdr>
        <w:tabs>
          <w:tab w:val="left" w:pos="720"/>
        </w:tabs>
        <w:rPr>
          <w:rFonts w:ascii="Times New Roman" w:eastAsia="Times New Roman" w:hAnsi="Times New Roman" w:cs="Times New Roman"/>
        </w:rPr>
      </w:pPr>
      <w:r>
        <w:rPr>
          <w:rFonts w:ascii="Times New Roman" w:eastAsia="Times New Roman" w:hAnsi="Times New Roman" w:cs="Times New Roman"/>
        </w:rPr>
        <w:t xml:space="preserve">The </w:t>
      </w:r>
      <w:r w:rsidR="006E2566" w:rsidRPr="00DE5589">
        <w:rPr>
          <w:rFonts w:ascii="Times New Roman" w:eastAsia="Times New Roman" w:hAnsi="Times New Roman" w:cs="Times New Roman"/>
        </w:rPr>
        <w:t xml:space="preserve">Contractor shall install </w:t>
      </w:r>
      <w:r>
        <w:rPr>
          <w:rFonts w:ascii="Times New Roman" w:eastAsia="Times New Roman" w:hAnsi="Times New Roman" w:cs="Times New Roman"/>
        </w:rPr>
        <w:t xml:space="preserve">approximately </w:t>
      </w:r>
      <w:r w:rsidR="006E2566" w:rsidRPr="00DE5589">
        <w:rPr>
          <w:rFonts w:ascii="Times New Roman" w:eastAsia="Times New Roman" w:hAnsi="Times New Roman" w:cs="Times New Roman"/>
        </w:rPr>
        <w:t>83.17 linear feet of ¾ quarter round.</w:t>
      </w:r>
    </w:p>
    <w:p w14:paraId="73FDFF5A" w14:textId="77777777" w:rsidR="00797E9A" w:rsidRPr="00DE5589" w:rsidRDefault="00797E9A" w:rsidP="00797E9A">
      <w:pPr>
        <w:pStyle w:val="ListParagraph"/>
        <w:pBdr>
          <w:top w:val="nil"/>
          <w:left w:val="nil"/>
          <w:bottom w:val="nil"/>
          <w:right w:val="nil"/>
          <w:between w:val="nil"/>
        </w:pBdr>
        <w:tabs>
          <w:tab w:val="left" w:pos="720"/>
        </w:tabs>
        <w:ind w:left="1440"/>
        <w:rPr>
          <w:rFonts w:ascii="Times New Roman" w:eastAsia="Times New Roman" w:hAnsi="Times New Roman" w:cs="Times New Roman"/>
        </w:rPr>
      </w:pPr>
    </w:p>
    <w:p w14:paraId="4E74BE30" w14:textId="48C5E3D2" w:rsidR="002B6AC3" w:rsidRPr="00DE5589" w:rsidRDefault="00405EDE" w:rsidP="002B6AC3">
      <w:pPr>
        <w:pStyle w:val="ListParagraph"/>
        <w:numPr>
          <w:ilvl w:val="1"/>
          <w:numId w:val="3"/>
        </w:numPr>
        <w:pBdr>
          <w:top w:val="nil"/>
          <w:left w:val="nil"/>
          <w:bottom w:val="nil"/>
          <w:right w:val="nil"/>
          <w:between w:val="nil"/>
        </w:pBdr>
        <w:tabs>
          <w:tab w:val="left" w:pos="720"/>
        </w:tabs>
        <w:spacing w:before="100" w:beforeAutospacing="1"/>
        <w:ind w:hanging="1080"/>
        <w:rPr>
          <w:rFonts w:ascii="Times New Roman" w:eastAsia="Times New Roman" w:hAnsi="Times New Roman" w:cs="Times New Roman"/>
        </w:rPr>
      </w:pPr>
      <w:r w:rsidRPr="00DE5589">
        <w:rPr>
          <w:rFonts w:ascii="Times New Roman" w:eastAsia="Times New Roman" w:hAnsi="Times New Roman" w:cs="Times New Roman"/>
        </w:rPr>
        <w:t>Hallway</w:t>
      </w:r>
    </w:p>
    <w:p w14:paraId="284ABD48" w14:textId="6E19FAE0" w:rsidR="00405EDE" w:rsidRPr="00DE5589" w:rsidRDefault="00DE5589" w:rsidP="00405EDE">
      <w:pPr>
        <w:pStyle w:val="ListParagraph"/>
        <w:numPr>
          <w:ilvl w:val="1"/>
          <w:numId w:val="3"/>
        </w:numPr>
        <w:pBdr>
          <w:top w:val="nil"/>
          <w:left w:val="nil"/>
          <w:bottom w:val="nil"/>
          <w:right w:val="nil"/>
          <w:between w:val="nil"/>
        </w:pBdr>
        <w:tabs>
          <w:tab w:val="left" w:pos="720"/>
        </w:tabs>
        <w:rPr>
          <w:rFonts w:ascii="Times New Roman" w:eastAsia="Times New Roman" w:hAnsi="Times New Roman" w:cs="Times New Roman"/>
        </w:rPr>
      </w:pPr>
      <w:r>
        <w:rPr>
          <w:rFonts w:ascii="Times New Roman" w:eastAsia="Times New Roman" w:hAnsi="Times New Roman" w:cs="Times New Roman"/>
        </w:rPr>
        <w:t xml:space="preserve">The </w:t>
      </w:r>
      <w:r w:rsidR="00405EDE" w:rsidRPr="00DE5589">
        <w:rPr>
          <w:rFonts w:ascii="Times New Roman" w:eastAsia="Times New Roman" w:hAnsi="Times New Roman" w:cs="Times New Roman"/>
        </w:rPr>
        <w:t xml:space="preserve">Contactor shall remove approximately 48.42 square feet of existing damaged </w:t>
      </w:r>
      <w:r>
        <w:rPr>
          <w:rFonts w:ascii="Times New Roman" w:eastAsia="Times New Roman" w:hAnsi="Times New Roman" w:cs="Times New Roman"/>
        </w:rPr>
        <w:t>f</w:t>
      </w:r>
      <w:r w:rsidR="00405EDE" w:rsidRPr="00DE5589">
        <w:rPr>
          <w:rFonts w:ascii="Times New Roman" w:eastAsia="Times New Roman" w:hAnsi="Times New Roman" w:cs="Times New Roman"/>
        </w:rPr>
        <w:t>loating subfloor.</w:t>
      </w:r>
    </w:p>
    <w:p w14:paraId="24951390" w14:textId="559D6B44" w:rsidR="00405EDE" w:rsidRPr="00DE5589" w:rsidRDefault="00DE5589" w:rsidP="00405EDE">
      <w:pPr>
        <w:pStyle w:val="ListParagraph"/>
        <w:numPr>
          <w:ilvl w:val="1"/>
          <w:numId w:val="3"/>
        </w:numPr>
        <w:pBdr>
          <w:top w:val="nil"/>
          <w:left w:val="nil"/>
          <w:bottom w:val="nil"/>
          <w:right w:val="nil"/>
          <w:between w:val="nil"/>
        </w:pBdr>
        <w:tabs>
          <w:tab w:val="left" w:pos="720"/>
        </w:tabs>
        <w:rPr>
          <w:rFonts w:ascii="Times New Roman" w:eastAsia="Times New Roman" w:hAnsi="Times New Roman" w:cs="Times New Roman"/>
        </w:rPr>
      </w:pPr>
      <w:r>
        <w:rPr>
          <w:rFonts w:ascii="Times New Roman" w:eastAsia="Times New Roman" w:hAnsi="Times New Roman" w:cs="Times New Roman"/>
        </w:rPr>
        <w:t xml:space="preserve">The </w:t>
      </w:r>
      <w:r w:rsidR="00405EDE" w:rsidRPr="00DE5589">
        <w:rPr>
          <w:rFonts w:ascii="Times New Roman" w:eastAsia="Times New Roman" w:hAnsi="Times New Roman" w:cs="Times New Roman"/>
        </w:rPr>
        <w:t xml:space="preserve">Contractor shall install </w:t>
      </w:r>
      <w:r>
        <w:rPr>
          <w:rFonts w:ascii="Times New Roman" w:eastAsia="Times New Roman" w:hAnsi="Times New Roman" w:cs="Times New Roman"/>
        </w:rPr>
        <w:t xml:space="preserve">approximately </w:t>
      </w:r>
      <w:r w:rsidR="00405EDE" w:rsidRPr="00DE5589">
        <w:rPr>
          <w:rFonts w:ascii="Times New Roman" w:eastAsia="Times New Roman" w:hAnsi="Times New Roman" w:cs="Times New Roman"/>
        </w:rPr>
        <w:t>48.42 square feet of floating subfloor.</w:t>
      </w:r>
    </w:p>
    <w:p w14:paraId="6AD1A9AA" w14:textId="0BEF63C2" w:rsidR="00405EDE" w:rsidRPr="00DE5589" w:rsidRDefault="00DE5589" w:rsidP="00405EDE">
      <w:pPr>
        <w:pStyle w:val="ListParagraph"/>
        <w:numPr>
          <w:ilvl w:val="1"/>
          <w:numId w:val="3"/>
        </w:numPr>
        <w:pBdr>
          <w:top w:val="nil"/>
          <w:left w:val="nil"/>
          <w:bottom w:val="nil"/>
          <w:right w:val="nil"/>
          <w:between w:val="nil"/>
        </w:pBdr>
        <w:tabs>
          <w:tab w:val="left" w:pos="720"/>
        </w:tabs>
        <w:rPr>
          <w:rFonts w:ascii="Times New Roman" w:eastAsia="Times New Roman" w:hAnsi="Times New Roman" w:cs="Times New Roman"/>
        </w:rPr>
      </w:pPr>
      <w:r>
        <w:rPr>
          <w:rFonts w:ascii="Times New Roman" w:eastAsia="Times New Roman" w:hAnsi="Times New Roman" w:cs="Times New Roman"/>
        </w:rPr>
        <w:lastRenderedPageBreak/>
        <w:t xml:space="preserve">The </w:t>
      </w:r>
      <w:r w:rsidR="00405EDE" w:rsidRPr="00DE5589">
        <w:rPr>
          <w:rFonts w:ascii="Times New Roman" w:eastAsia="Times New Roman" w:hAnsi="Times New Roman" w:cs="Times New Roman"/>
        </w:rPr>
        <w:t xml:space="preserve">Contractor shall install </w:t>
      </w:r>
      <w:r>
        <w:rPr>
          <w:rFonts w:ascii="Times New Roman" w:eastAsia="Times New Roman" w:hAnsi="Times New Roman" w:cs="Times New Roman"/>
        </w:rPr>
        <w:t xml:space="preserve">approximately </w:t>
      </w:r>
      <w:r w:rsidR="00405EDE" w:rsidRPr="00DE5589">
        <w:rPr>
          <w:rFonts w:ascii="Times New Roman" w:eastAsia="Times New Roman" w:hAnsi="Times New Roman" w:cs="Times New Roman"/>
        </w:rPr>
        <w:t>60 square feet of ¼ drywall hung, taped floated, and ready for paint.</w:t>
      </w:r>
    </w:p>
    <w:p w14:paraId="12451DF5" w14:textId="4E2CA323" w:rsidR="00405EDE" w:rsidRPr="00DE5589" w:rsidRDefault="00DE5589" w:rsidP="00405EDE">
      <w:pPr>
        <w:pStyle w:val="ListParagraph"/>
        <w:numPr>
          <w:ilvl w:val="1"/>
          <w:numId w:val="3"/>
        </w:numPr>
        <w:pBdr>
          <w:top w:val="nil"/>
          <w:left w:val="nil"/>
          <w:bottom w:val="nil"/>
          <w:right w:val="nil"/>
          <w:between w:val="nil"/>
        </w:pBdr>
        <w:tabs>
          <w:tab w:val="left" w:pos="720"/>
        </w:tabs>
        <w:rPr>
          <w:rFonts w:ascii="Times New Roman" w:eastAsia="Times New Roman" w:hAnsi="Times New Roman" w:cs="Times New Roman"/>
        </w:rPr>
      </w:pPr>
      <w:r>
        <w:rPr>
          <w:rFonts w:ascii="Times New Roman" w:eastAsia="Times New Roman" w:hAnsi="Times New Roman" w:cs="Times New Roman"/>
        </w:rPr>
        <w:t xml:space="preserve">The </w:t>
      </w:r>
      <w:r w:rsidR="00405EDE" w:rsidRPr="00DE5589">
        <w:rPr>
          <w:rFonts w:ascii="Times New Roman" w:eastAsia="Times New Roman" w:hAnsi="Times New Roman" w:cs="Times New Roman"/>
        </w:rPr>
        <w:t xml:space="preserve">Contractor shall install </w:t>
      </w:r>
      <w:r>
        <w:rPr>
          <w:rFonts w:ascii="Times New Roman" w:eastAsia="Times New Roman" w:hAnsi="Times New Roman" w:cs="Times New Roman"/>
        </w:rPr>
        <w:t xml:space="preserve">approximately </w:t>
      </w:r>
      <w:r w:rsidR="00405EDE" w:rsidRPr="00DE5589">
        <w:rPr>
          <w:rFonts w:ascii="Times New Roman" w:eastAsia="Times New Roman" w:hAnsi="Times New Roman" w:cs="Times New Roman"/>
        </w:rPr>
        <w:t xml:space="preserve">48.42 square feet vinyl plank flooring </w:t>
      </w:r>
      <w:r w:rsidR="00C24BA0">
        <w:rPr>
          <w:rFonts w:ascii="Times New Roman" w:eastAsia="Times New Roman" w:hAnsi="Times New Roman" w:cs="Times New Roman"/>
        </w:rPr>
        <w:t xml:space="preserve">Pergo </w:t>
      </w:r>
      <w:proofErr w:type="spellStart"/>
      <w:r w:rsidR="00C24BA0">
        <w:rPr>
          <w:rFonts w:ascii="Times New Roman" w:eastAsia="Times New Roman" w:hAnsi="Times New Roman" w:cs="Times New Roman"/>
        </w:rPr>
        <w:t>Duracraft</w:t>
      </w:r>
      <w:proofErr w:type="spellEnd"/>
      <w:r w:rsidR="00C24BA0">
        <w:rPr>
          <w:rFonts w:ascii="Times New Roman" w:eastAsia="Times New Roman" w:hAnsi="Times New Roman" w:cs="Times New Roman"/>
        </w:rPr>
        <w:t xml:space="preserve"> Lourdes Oak gray 22-mil</w:t>
      </w:r>
      <w:r w:rsidR="00C24BA0" w:rsidRPr="00DE5589" w:rsidDel="00C24BA0">
        <w:rPr>
          <w:rFonts w:ascii="Times New Roman" w:eastAsia="Times New Roman" w:hAnsi="Times New Roman" w:cs="Times New Roman"/>
        </w:rPr>
        <w:t xml:space="preserve"> </w:t>
      </w:r>
      <w:r w:rsidR="00C24BA0">
        <w:rPr>
          <w:rFonts w:ascii="Times New Roman" w:eastAsia="Times New Roman" w:hAnsi="Times New Roman" w:cs="Times New Roman"/>
        </w:rPr>
        <w:t xml:space="preserve">or equal. </w:t>
      </w:r>
    </w:p>
    <w:p w14:paraId="0336E092" w14:textId="5BD64CBF" w:rsidR="00720FFF" w:rsidRPr="00DE5589" w:rsidRDefault="00DE5589" w:rsidP="00720FFF">
      <w:pPr>
        <w:pStyle w:val="ListParagraph"/>
        <w:numPr>
          <w:ilvl w:val="1"/>
          <w:numId w:val="3"/>
        </w:numPr>
        <w:pBdr>
          <w:top w:val="nil"/>
          <w:left w:val="nil"/>
          <w:bottom w:val="nil"/>
          <w:right w:val="nil"/>
          <w:between w:val="nil"/>
        </w:pBdr>
        <w:tabs>
          <w:tab w:val="left" w:pos="720"/>
        </w:tabs>
        <w:rPr>
          <w:rFonts w:ascii="Times New Roman" w:eastAsia="Times New Roman" w:hAnsi="Times New Roman" w:cs="Times New Roman"/>
        </w:rPr>
      </w:pPr>
      <w:r>
        <w:rPr>
          <w:rFonts w:ascii="Times New Roman" w:eastAsia="Times New Roman" w:hAnsi="Times New Roman" w:cs="Times New Roman"/>
        </w:rPr>
        <w:t xml:space="preserve">The </w:t>
      </w:r>
      <w:r w:rsidR="00720FFF" w:rsidRPr="00DE5589">
        <w:rPr>
          <w:rFonts w:ascii="Times New Roman" w:eastAsia="Times New Roman" w:hAnsi="Times New Roman" w:cs="Times New Roman"/>
        </w:rPr>
        <w:t xml:space="preserve">Contractor shall install </w:t>
      </w:r>
      <w:r>
        <w:rPr>
          <w:rFonts w:ascii="Times New Roman" w:eastAsia="Times New Roman" w:hAnsi="Times New Roman" w:cs="Times New Roman"/>
        </w:rPr>
        <w:t xml:space="preserve">approximately </w:t>
      </w:r>
      <w:r w:rsidR="00720FFF" w:rsidRPr="00DE5589">
        <w:rPr>
          <w:rFonts w:ascii="Times New Roman" w:eastAsia="Times New Roman" w:hAnsi="Times New Roman" w:cs="Times New Roman"/>
        </w:rPr>
        <w:t>36 linear feet of ¾ quarter round.</w:t>
      </w:r>
    </w:p>
    <w:p w14:paraId="68D2E5F7" w14:textId="75BA67D8" w:rsidR="00720FFF" w:rsidRPr="00DE5589" w:rsidRDefault="00DE5589" w:rsidP="00720FFF">
      <w:pPr>
        <w:pStyle w:val="ListParagraph"/>
        <w:numPr>
          <w:ilvl w:val="1"/>
          <w:numId w:val="3"/>
        </w:numPr>
        <w:pBdr>
          <w:top w:val="nil"/>
          <w:left w:val="nil"/>
          <w:bottom w:val="nil"/>
          <w:right w:val="nil"/>
          <w:between w:val="nil"/>
        </w:pBdr>
        <w:tabs>
          <w:tab w:val="left" w:pos="720"/>
        </w:tabs>
        <w:rPr>
          <w:rFonts w:ascii="Times New Roman" w:eastAsia="Times New Roman" w:hAnsi="Times New Roman" w:cs="Times New Roman"/>
        </w:rPr>
      </w:pPr>
      <w:r>
        <w:rPr>
          <w:rFonts w:ascii="Times New Roman" w:eastAsia="Times New Roman" w:hAnsi="Times New Roman" w:cs="Times New Roman"/>
        </w:rPr>
        <w:t xml:space="preserve">The </w:t>
      </w:r>
      <w:r w:rsidR="00720FFF" w:rsidRPr="00DE5589">
        <w:rPr>
          <w:rFonts w:ascii="Times New Roman" w:eastAsia="Times New Roman" w:hAnsi="Times New Roman" w:cs="Times New Roman"/>
        </w:rPr>
        <w:t xml:space="preserve">Contractor shall paint approximately 288 square feet of walls with two coats of interior latex paint. The color of the paint shall match Sherwin </w:t>
      </w:r>
      <w:proofErr w:type="gramStart"/>
      <w:r w:rsidR="00720FFF" w:rsidRPr="00DE5589">
        <w:rPr>
          <w:rFonts w:ascii="Times New Roman" w:eastAsia="Times New Roman" w:hAnsi="Times New Roman" w:cs="Times New Roman"/>
        </w:rPr>
        <w:t>Williams</w:t>
      </w:r>
      <w:proofErr w:type="gramEnd"/>
      <w:r w:rsidR="00720FFF" w:rsidRPr="00DE5589">
        <w:rPr>
          <w:rFonts w:ascii="Times New Roman" w:eastAsia="Times New Roman" w:hAnsi="Times New Roman" w:cs="Times New Roman"/>
        </w:rPr>
        <w:t xml:space="preserve"> accessible beige in </w:t>
      </w:r>
      <w:proofErr w:type="spellStart"/>
      <w:r w:rsidR="00720FFF" w:rsidRPr="00DE5589">
        <w:rPr>
          <w:rFonts w:ascii="Times New Roman" w:eastAsia="Times New Roman" w:hAnsi="Times New Roman" w:cs="Times New Roman"/>
        </w:rPr>
        <w:t>semi gloss</w:t>
      </w:r>
      <w:proofErr w:type="spellEnd"/>
      <w:r w:rsidR="00720FFF" w:rsidRPr="00DE5589">
        <w:rPr>
          <w:rFonts w:ascii="Times New Roman" w:eastAsia="Times New Roman" w:hAnsi="Times New Roman" w:cs="Times New Roman"/>
        </w:rPr>
        <w:t>.</w:t>
      </w:r>
    </w:p>
    <w:p w14:paraId="2EB95B8D" w14:textId="77777777" w:rsidR="00114587" w:rsidRPr="00DE5589" w:rsidRDefault="00114587" w:rsidP="00114587">
      <w:pPr>
        <w:pStyle w:val="ListParagraph"/>
        <w:pBdr>
          <w:top w:val="nil"/>
          <w:left w:val="nil"/>
          <w:bottom w:val="nil"/>
          <w:right w:val="nil"/>
          <w:between w:val="nil"/>
        </w:pBdr>
        <w:tabs>
          <w:tab w:val="left" w:pos="720"/>
        </w:tabs>
        <w:ind w:left="1440"/>
        <w:rPr>
          <w:rFonts w:ascii="Times New Roman" w:eastAsia="Times New Roman" w:hAnsi="Times New Roman" w:cs="Times New Roman"/>
        </w:rPr>
      </w:pPr>
    </w:p>
    <w:p w14:paraId="135ECC5E" w14:textId="73973994" w:rsidR="00166FCD" w:rsidRPr="00DE5589" w:rsidRDefault="00720FFF" w:rsidP="00114587">
      <w:pPr>
        <w:pStyle w:val="ListParagraph"/>
        <w:numPr>
          <w:ilvl w:val="1"/>
          <w:numId w:val="3"/>
        </w:numPr>
        <w:pBdr>
          <w:top w:val="nil"/>
          <w:left w:val="nil"/>
          <w:bottom w:val="nil"/>
          <w:right w:val="nil"/>
          <w:between w:val="nil"/>
        </w:pBdr>
        <w:tabs>
          <w:tab w:val="left" w:pos="720"/>
        </w:tabs>
        <w:ind w:hanging="1080"/>
        <w:rPr>
          <w:rFonts w:ascii="Times New Roman" w:eastAsia="Times New Roman" w:hAnsi="Times New Roman" w:cs="Times New Roman"/>
        </w:rPr>
      </w:pPr>
      <w:r w:rsidRPr="00DE5589">
        <w:rPr>
          <w:rFonts w:ascii="Times New Roman" w:eastAsia="Times New Roman" w:hAnsi="Times New Roman" w:cs="Times New Roman"/>
        </w:rPr>
        <w:t>Bedroom</w:t>
      </w:r>
    </w:p>
    <w:p w14:paraId="1AF169F2" w14:textId="7DBECF18" w:rsidR="00720FFF" w:rsidRPr="00DE5589" w:rsidRDefault="00DE5589" w:rsidP="00720FFF">
      <w:pPr>
        <w:pStyle w:val="ListParagraph"/>
        <w:numPr>
          <w:ilvl w:val="1"/>
          <w:numId w:val="3"/>
        </w:numPr>
        <w:pBdr>
          <w:top w:val="nil"/>
          <w:left w:val="nil"/>
          <w:bottom w:val="nil"/>
          <w:right w:val="nil"/>
          <w:between w:val="nil"/>
        </w:pBdr>
        <w:tabs>
          <w:tab w:val="left" w:pos="720"/>
        </w:tabs>
        <w:rPr>
          <w:rFonts w:ascii="Times New Roman" w:eastAsia="Times New Roman" w:hAnsi="Times New Roman" w:cs="Times New Roman"/>
        </w:rPr>
      </w:pPr>
      <w:r>
        <w:rPr>
          <w:rFonts w:ascii="Times New Roman" w:eastAsia="Times New Roman" w:hAnsi="Times New Roman" w:cs="Times New Roman"/>
        </w:rPr>
        <w:t xml:space="preserve">The </w:t>
      </w:r>
      <w:r w:rsidR="00720FFF" w:rsidRPr="00DE5589">
        <w:rPr>
          <w:rFonts w:ascii="Times New Roman" w:eastAsia="Times New Roman" w:hAnsi="Times New Roman" w:cs="Times New Roman"/>
        </w:rPr>
        <w:t xml:space="preserve">Contractor shall remove </w:t>
      </w:r>
      <w:r>
        <w:rPr>
          <w:rFonts w:ascii="Times New Roman" w:eastAsia="Times New Roman" w:hAnsi="Times New Roman" w:cs="Times New Roman"/>
        </w:rPr>
        <w:t xml:space="preserve">approximately </w:t>
      </w:r>
      <w:r w:rsidR="00720FFF" w:rsidRPr="00DE5589">
        <w:rPr>
          <w:rFonts w:ascii="Times New Roman" w:eastAsia="Times New Roman" w:hAnsi="Times New Roman" w:cs="Times New Roman"/>
        </w:rPr>
        <w:t>120 square feet of vinyl plank flooring.</w:t>
      </w:r>
    </w:p>
    <w:p w14:paraId="73A6A5A3" w14:textId="5C116D88" w:rsidR="00720FFF" w:rsidRPr="00DE5589" w:rsidRDefault="00DE5589" w:rsidP="00720FFF">
      <w:pPr>
        <w:pStyle w:val="ListParagraph"/>
        <w:numPr>
          <w:ilvl w:val="1"/>
          <w:numId w:val="3"/>
        </w:numPr>
        <w:pBdr>
          <w:top w:val="nil"/>
          <w:left w:val="nil"/>
          <w:bottom w:val="nil"/>
          <w:right w:val="nil"/>
          <w:between w:val="nil"/>
        </w:pBdr>
        <w:tabs>
          <w:tab w:val="left" w:pos="720"/>
        </w:tabs>
        <w:rPr>
          <w:rFonts w:ascii="Times New Roman" w:eastAsia="Times New Roman" w:hAnsi="Times New Roman" w:cs="Times New Roman"/>
        </w:rPr>
      </w:pPr>
      <w:r>
        <w:rPr>
          <w:rFonts w:ascii="Times New Roman" w:eastAsia="Times New Roman" w:hAnsi="Times New Roman" w:cs="Times New Roman"/>
        </w:rPr>
        <w:t xml:space="preserve">The </w:t>
      </w:r>
      <w:r w:rsidR="00720FFF" w:rsidRPr="00DE5589">
        <w:rPr>
          <w:rFonts w:ascii="Times New Roman" w:eastAsia="Times New Roman" w:hAnsi="Times New Roman" w:cs="Times New Roman"/>
        </w:rPr>
        <w:t>Cont</w:t>
      </w:r>
      <w:r w:rsidR="003A3A1E">
        <w:rPr>
          <w:rFonts w:ascii="Times New Roman" w:eastAsia="Times New Roman" w:hAnsi="Times New Roman" w:cs="Times New Roman"/>
        </w:rPr>
        <w:t>r</w:t>
      </w:r>
      <w:r w:rsidR="00720FFF" w:rsidRPr="00DE5589">
        <w:rPr>
          <w:rFonts w:ascii="Times New Roman" w:eastAsia="Times New Roman" w:hAnsi="Times New Roman" w:cs="Times New Roman"/>
        </w:rPr>
        <w:t>actor shall remove approximately 140 square feet of existing damaged ¼ drywall.</w:t>
      </w:r>
    </w:p>
    <w:p w14:paraId="180B202F" w14:textId="0B2ECF12" w:rsidR="00720FFF" w:rsidRPr="00DE5589" w:rsidRDefault="00DE5589" w:rsidP="00720FFF">
      <w:pPr>
        <w:pStyle w:val="ListParagraph"/>
        <w:numPr>
          <w:ilvl w:val="1"/>
          <w:numId w:val="3"/>
        </w:numPr>
        <w:pBdr>
          <w:top w:val="nil"/>
          <w:left w:val="nil"/>
          <w:bottom w:val="nil"/>
          <w:right w:val="nil"/>
          <w:between w:val="nil"/>
        </w:pBdr>
        <w:tabs>
          <w:tab w:val="left" w:pos="720"/>
        </w:tabs>
        <w:rPr>
          <w:rFonts w:ascii="Times New Roman" w:eastAsia="Times New Roman" w:hAnsi="Times New Roman" w:cs="Times New Roman"/>
        </w:rPr>
      </w:pPr>
      <w:r>
        <w:rPr>
          <w:rFonts w:ascii="Times New Roman" w:eastAsia="Times New Roman" w:hAnsi="Times New Roman" w:cs="Times New Roman"/>
        </w:rPr>
        <w:t xml:space="preserve">The </w:t>
      </w:r>
      <w:r w:rsidR="00720FFF" w:rsidRPr="00DE5589">
        <w:rPr>
          <w:rFonts w:ascii="Times New Roman" w:eastAsia="Times New Roman" w:hAnsi="Times New Roman" w:cs="Times New Roman"/>
        </w:rPr>
        <w:t xml:space="preserve">Contactor shall remove approximately 180 square feet of existing damaged </w:t>
      </w:r>
      <w:r>
        <w:rPr>
          <w:rFonts w:ascii="Times New Roman" w:eastAsia="Times New Roman" w:hAnsi="Times New Roman" w:cs="Times New Roman"/>
        </w:rPr>
        <w:t>f</w:t>
      </w:r>
      <w:r w:rsidR="00720FFF" w:rsidRPr="00DE5589">
        <w:rPr>
          <w:rFonts w:ascii="Times New Roman" w:eastAsia="Times New Roman" w:hAnsi="Times New Roman" w:cs="Times New Roman"/>
        </w:rPr>
        <w:t>loating subfloor.</w:t>
      </w:r>
    </w:p>
    <w:p w14:paraId="2A37608F" w14:textId="28EBFEEC" w:rsidR="00EC042D" w:rsidRPr="00DE5589" w:rsidRDefault="00DE5589" w:rsidP="00EC042D">
      <w:pPr>
        <w:pStyle w:val="ListParagraph"/>
        <w:numPr>
          <w:ilvl w:val="1"/>
          <w:numId w:val="3"/>
        </w:numPr>
        <w:pBdr>
          <w:top w:val="nil"/>
          <w:left w:val="nil"/>
          <w:bottom w:val="nil"/>
          <w:right w:val="nil"/>
          <w:between w:val="nil"/>
        </w:pBdr>
        <w:tabs>
          <w:tab w:val="left" w:pos="720"/>
        </w:tabs>
        <w:rPr>
          <w:rFonts w:ascii="Times New Roman" w:eastAsia="Times New Roman" w:hAnsi="Times New Roman" w:cs="Times New Roman"/>
        </w:rPr>
      </w:pPr>
      <w:r>
        <w:rPr>
          <w:rFonts w:ascii="Times New Roman" w:eastAsia="Times New Roman" w:hAnsi="Times New Roman" w:cs="Times New Roman"/>
        </w:rPr>
        <w:t xml:space="preserve">The </w:t>
      </w:r>
      <w:r w:rsidR="00EC042D" w:rsidRPr="00DE5589">
        <w:rPr>
          <w:rFonts w:ascii="Times New Roman" w:eastAsia="Times New Roman" w:hAnsi="Times New Roman" w:cs="Times New Roman"/>
        </w:rPr>
        <w:t>Cont</w:t>
      </w:r>
      <w:r w:rsidR="003A3A1E">
        <w:rPr>
          <w:rFonts w:ascii="Times New Roman" w:eastAsia="Times New Roman" w:hAnsi="Times New Roman" w:cs="Times New Roman"/>
        </w:rPr>
        <w:t>r</w:t>
      </w:r>
      <w:r w:rsidR="00EC042D" w:rsidRPr="00DE5589">
        <w:rPr>
          <w:rFonts w:ascii="Times New Roman" w:eastAsia="Times New Roman" w:hAnsi="Times New Roman" w:cs="Times New Roman"/>
        </w:rPr>
        <w:t xml:space="preserve">actor shall install approximately 180 square feet of </w:t>
      </w:r>
      <w:r>
        <w:rPr>
          <w:rFonts w:ascii="Times New Roman" w:eastAsia="Times New Roman" w:hAnsi="Times New Roman" w:cs="Times New Roman"/>
        </w:rPr>
        <w:t>f</w:t>
      </w:r>
      <w:r w:rsidR="00EC042D" w:rsidRPr="00DE5589">
        <w:rPr>
          <w:rFonts w:ascii="Times New Roman" w:eastAsia="Times New Roman" w:hAnsi="Times New Roman" w:cs="Times New Roman"/>
        </w:rPr>
        <w:t>loating subfloor.</w:t>
      </w:r>
    </w:p>
    <w:p w14:paraId="0428A147" w14:textId="353DBF4C" w:rsidR="00720FFF" w:rsidRPr="00DE5589" w:rsidRDefault="00DE5589" w:rsidP="00720FFF">
      <w:pPr>
        <w:pStyle w:val="ListParagraph"/>
        <w:numPr>
          <w:ilvl w:val="1"/>
          <w:numId w:val="3"/>
        </w:numPr>
        <w:pBdr>
          <w:top w:val="nil"/>
          <w:left w:val="nil"/>
          <w:bottom w:val="nil"/>
          <w:right w:val="nil"/>
          <w:between w:val="nil"/>
        </w:pBdr>
        <w:tabs>
          <w:tab w:val="left" w:pos="720"/>
        </w:tabs>
        <w:rPr>
          <w:rFonts w:ascii="Times New Roman" w:eastAsia="Times New Roman" w:hAnsi="Times New Roman" w:cs="Times New Roman"/>
        </w:rPr>
      </w:pPr>
      <w:r>
        <w:rPr>
          <w:rFonts w:ascii="Times New Roman" w:eastAsia="Times New Roman" w:hAnsi="Times New Roman" w:cs="Times New Roman"/>
        </w:rPr>
        <w:t xml:space="preserve">The </w:t>
      </w:r>
      <w:r w:rsidR="00720FFF" w:rsidRPr="00DE5589">
        <w:rPr>
          <w:rFonts w:ascii="Times New Roman" w:eastAsia="Times New Roman" w:hAnsi="Times New Roman" w:cs="Times New Roman"/>
        </w:rPr>
        <w:t>Cont</w:t>
      </w:r>
      <w:r w:rsidR="003A3A1E">
        <w:rPr>
          <w:rFonts w:ascii="Times New Roman" w:eastAsia="Times New Roman" w:hAnsi="Times New Roman" w:cs="Times New Roman"/>
        </w:rPr>
        <w:t>r</w:t>
      </w:r>
      <w:r w:rsidR="00720FFF" w:rsidRPr="00DE5589">
        <w:rPr>
          <w:rFonts w:ascii="Times New Roman" w:eastAsia="Times New Roman" w:hAnsi="Times New Roman" w:cs="Times New Roman"/>
        </w:rPr>
        <w:t>actor shall install approximately 140 square feet of ¼ drywall</w:t>
      </w:r>
      <w:r w:rsidR="00EC042D" w:rsidRPr="00DE5589">
        <w:rPr>
          <w:rFonts w:ascii="Times New Roman" w:eastAsia="Times New Roman" w:hAnsi="Times New Roman" w:cs="Times New Roman"/>
        </w:rPr>
        <w:t xml:space="preserve"> hung, taped floated, and ready for paint.</w:t>
      </w:r>
    </w:p>
    <w:p w14:paraId="12862C77" w14:textId="20B40AF8" w:rsidR="00EC042D" w:rsidRPr="00DE5589" w:rsidRDefault="00DE5589" w:rsidP="00EC042D">
      <w:pPr>
        <w:pStyle w:val="ListParagraph"/>
        <w:numPr>
          <w:ilvl w:val="1"/>
          <w:numId w:val="3"/>
        </w:numPr>
        <w:pBdr>
          <w:top w:val="nil"/>
          <w:left w:val="nil"/>
          <w:bottom w:val="nil"/>
          <w:right w:val="nil"/>
          <w:between w:val="nil"/>
        </w:pBdr>
        <w:tabs>
          <w:tab w:val="left" w:pos="720"/>
        </w:tabs>
        <w:rPr>
          <w:rFonts w:ascii="Times New Roman" w:eastAsia="Times New Roman" w:hAnsi="Times New Roman" w:cs="Times New Roman"/>
        </w:rPr>
      </w:pPr>
      <w:r>
        <w:rPr>
          <w:rFonts w:ascii="Times New Roman" w:eastAsia="Times New Roman" w:hAnsi="Times New Roman" w:cs="Times New Roman"/>
        </w:rPr>
        <w:t xml:space="preserve">The </w:t>
      </w:r>
      <w:r w:rsidR="00EC042D" w:rsidRPr="00DE5589">
        <w:rPr>
          <w:rFonts w:ascii="Times New Roman" w:eastAsia="Times New Roman" w:hAnsi="Times New Roman" w:cs="Times New Roman"/>
        </w:rPr>
        <w:t xml:space="preserve">Contractor shall paint approximately 432 square feet of walls with two coats of interior latex paint. The color of the paint shall match Sherwin </w:t>
      </w:r>
      <w:proofErr w:type="gramStart"/>
      <w:r w:rsidR="00EC042D" w:rsidRPr="00DE5589">
        <w:rPr>
          <w:rFonts w:ascii="Times New Roman" w:eastAsia="Times New Roman" w:hAnsi="Times New Roman" w:cs="Times New Roman"/>
        </w:rPr>
        <w:t>Williams</w:t>
      </w:r>
      <w:proofErr w:type="gramEnd"/>
      <w:r w:rsidR="00EC042D" w:rsidRPr="00DE5589">
        <w:rPr>
          <w:rFonts w:ascii="Times New Roman" w:eastAsia="Times New Roman" w:hAnsi="Times New Roman" w:cs="Times New Roman"/>
        </w:rPr>
        <w:t xml:space="preserve"> accessible beige in </w:t>
      </w:r>
      <w:proofErr w:type="spellStart"/>
      <w:r w:rsidR="00EC042D" w:rsidRPr="00DE5589">
        <w:rPr>
          <w:rFonts w:ascii="Times New Roman" w:eastAsia="Times New Roman" w:hAnsi="Times New Roman" w:cs="Times New Roman"/>
        </w:rPr>
        <w:t>semi gloss</w:t>
      </w:r>
      <w:proofErr w:type="spellEnd"/>
      <w:r w:rsidR="00EC042D" w:rsidRPr="00DE5589">
        <w:rPr>
          <w:rFonts w:ascii="Times New Roman" w:eastAsia="Times New Roman" w:hAnsi="Times New Roman" w:cs="Times New Roman"/>
        </w:rPr>
        <w:t>.</w:t>
      </w:r>
    </w:p>
    <w:p w14:paraId="5D2BAC41" w14:textId="14A4955F" w:rsidR="00720FFF" w:rsidRPr="00DE5589" w:rsidRDefault="00DE5589" w:rsidP="00720FFF">
      <w:pPr>
        <w:pStyle w:val="ListParagraph"/>
        <w:numPr>
          <w:ilvl w:val="1"/>
          <w:numId w:val="3"/>
        </w:numPr>
        <w:pBdr>
          <w:top w:val="nil"/>
          <w:left w:val="nil"/>
          <w:bottom w:val="nil"/>
          <w:right w:val="nil"/>
          <w:between w:val="nil"/>
        </w:pBdr>
        <w:tabs>
          <w:tab w:val="left" w:pos="720"/>
        </w:tabs>
        <w:rPr>
          <w:rFonts w:ascii="Times New Roman" w:eastAsia="Times New Roman" w:hAnsi="Times New Roman" w:cs="Times New Roman"/>
        </w:rPr>
      </w:pPr>
      <w:r>
        <w:rPr>
          <w:rFonts w:ascii="Times New Roman" w:eastAsia="Times New Roman" w:hAnsi="Times New Roman" w:cs="Times New Roman"/>
        </w:rPr>
        <w:t xml:space="preserve">The </w:t>
      </w:r>
      <w:r w:rsidR="00720FFF" w:rsidRPr="00DE5589">
        <w:rPr>
          <w:rFonts w:ascii="Times New Roman" w:eastAsia="Times New Roman" w:hAnsi="Times New Roman" w:cs="Times New Roman"/>
        </w:rPr>
        <w:t>Contractor shall install 120 square feet of vinyl plank flooring</w:t>
      </w:r>
      <w:r w:rsidR="00C24BA0" w:rsidRPr="00C24BA0">
        <w:rPr>
          <w:rFonts w:ascii="Times New Roman" w:eastAsia="Times New Roman" w:hAnsi="Times New Roman" w:cs="Times New Roman"/>
        </w:rPr>
        <w:t xml:space="preserve"> </w:t>
      </w:r>
      <w:r w:rsidR="00C24BA0">
        <w:rPr>
          <w:rFonts w:ascii="Times New Roman" w:eastAsia="Times New Roman" w:hAnsi="Times New Roman" w:cs="Times New Roman"/>
        </w:rPr>
        <w:t xml:space="preserve">Pergo </w:t>
      </w:r>
      <w:proofErr w:type="spellStart"/>
      <w:r w:rsidR="00C24BA0">
        <w:rPr>
          <w:rFonts w:ascii="Times New Roman" w:eastAsia="Times New Roman" w:hAnsi="Times New Roman" w:cs="Times New Roman"/>
        </w:rPr>
        <w:t>Duracraft</w:t>
      </w:r>
      <w:proofErr w:type="spellEnd"/>
      <w:r w:rsidR="00C24BA0">
        <w:rPr>
          <w:rFonts w:ascii="Times New Roman" w:eastAsia="Times New Roman" w:hAnsi="Times New Roman" w:cs="Times New Roman"/>
        </w:rPr>
        <w:t xml:space="preserve"> Lourdes Oak gray 22-mil</w:t>
      </w:r>
      <w:r w:rsidR="00C24BA0" w:rsidRPr="00DE5589" w:rsidDel="00C24BA0">
        <w:rPr>
          <w:rFonts w:ascii="Times New Roman" w:eastAsia="Times New Roman" w:hAnsi="Times New Roman" w:cs="Times New Roman"/>
        </w:rPr>
        <w:t xml:space="preserve"> </w:t>
      </w:r>
      <w:r w:rsidR="00C24BA0">
        <w:rPr>
          <w:rFonts w:ascii="Times New Roman" w:eastAsia="Times New Roman" w:hAnsi="Times New Roman" w:cs="Times New Roman"/>
        </w:rPr>
        <w:t>or equal</w:t>
      </w:r>
      <w:r w:rsidR="00EC042D" w:rsidRPr="00DE5589">
        <w:rPr>
          <w:rFonts w:ascii="Times New Roman" w:eastAsia="Times New Roman" w:hAnsi="Times New Roman" w:cs="Times New Roman"/>
        </w:rPr>
        <w:t>.</w:t>
      </w:r>
    </w:p>
    <w:p w14:paraId="0F9C905C" w14:textId="3A5C2D3F" w:rsidR="00EC042D" w:rsidRPr="00DE5589" w:rsidRDefault="005A4EF6" w:rsidP="00EC042D">
      <w:pPr>
        <w:pStyle w:val="ListParagraph"/>
        <w:numPr>
          <w:ilvl w:val="1"/>
          <w:numId w:val="3"/>
        </w:numPr>
        <w:pBdr>
          <w:top w:val="nil"/>
          <w:left w:val="nil"/>
          <w:bottom w:val="nil"/>
          <w:right w:val="nil"/>
          <w:between w:val="nil"/>
        </w:pBdr>
        <w:tabs>
          <w:tab w:val="left" w:pos="720"/>
        </w:tabs>
        <w:rPr>
          <w:rFonts w:ascii="Times New Roman" w:eastAsia="Times New Roman" w:hAnsi="Times New Roman" w:cs="Times New Roman"/>
        </w:rPr>
      </w:pPr>
      <w:r>
        <w:rPr>
          <w:rFonts w:ascii="Times New Roman" w:eastAsia="Times New Roman" w:hAnsi="Times New Roman" w:cs="Times New Roman"/>
        </w:rPr>
        <w:t xml:space="preserve">The </w:t>
      </w:r>
      <w:r w:rsidR="00EC042D" w:rsidRPr="00DE5589">
        <w:rPr>
          <w:rFonts w:ascii="Times New Roman" w:eastAsia="Times New Roman" w:hAnsi="Times New Roman" w:cs="Times New Roman"/>
        </w:rPr>
        <w:t xml:space="preserve">Contractor shall install </w:t>
      </w:r>
      <w:r>
        <w:rPr>
          <w:rFonts w:ascii="Times New Roman" w:eastAsia="Times New Roman" w:hAnsi="Times New Roman" w:cs="Times New Roman"/>
        </w:rPr>
        <w:t xml:space="preserve">approximately </w:t>
      </w:r>
      <w:r w:rsidR="00EC042D" w:rsidRPr="00DE5589">
        <w:rPr>
          <w:rFonts w:ascii="Times New Roman" w:eastAsia="Times New Roman" w:hAnsi="Times New Roman" w:cs="Times New Roman"/>
        </w:rPr>
        <w:t>54 linear feet of ¾ quarter round.</w:t>
      </w:r>
    </w:p>
    <w:p w14:paraId="585022F0" w14:textId="77777777" w:rsidR="00884AA0" w:rsidRPr="00DE5589" w:rsidRDefault="00884AA0" w:rsidP="00884AA0">
      <w:pPr>
        <w:pStyle w:val="ListParagraph"/>
        <w:pBdr>
          <w:top w:val="nil"/>
          <w:left w:val="nil"/>
          <w:bottom w:val="nil"/>
          <w:right w:val="nil"/>
          <w:between w:val="nil"/>
        </w:pBdr>
        <w:tabs>
          <w:tab w:val="left" w:pos="720"/>
        </w:tabs>
        <w:ind w:left="1440"/>
        <w:rPr>
          <w:rFonts w:ascii="Times New Roman" w:eastAsia="Times New Roman" w:hAnsi="Times New Roman" w:cs="Times New Roman"/>
        </w:rPr>
      </w:pPr>
    </w:p>
    <w:p w14:paraId="15593C0A" w14:textId="01BAAFA8" w:rsidR="00884AA0" w:rsidRPr="00DE5589" w:rsidRDefault="006A778E" w:rsidP="00884AA0">
      <w:pPr>
        <w:pStyle w:val="ListParagraph"/>
        <w:numPr>
          <w:ilvl w:val="1"/>
          <w:numId w:val="3"/>
        </w:numPr>
        <w:pBdr>
          <w:top w:val="nil"/>
          <w:left w:val="nil"/>
          <w:bottom w:val="nil"/>
          <w:right w:val="nil"/>
          <w:between w:val="nil"/>
        </w:pBdr>
        <w:tabs>
          <w:tab w:val="left" w:pos="720"/>
        </w:tabs>
        <w:ind w:hanging="1080"/>
        <w:rPr>
          <w:rFonts w:ascii="Times New Roman" w:eastAsia="Times New Roman" w:hAnsi="Times New Roman" w:cs="Times New Roman"/>
        </w:rPr>
      </w:pPr>
      <w:r w:rsidRPr="00DE5589">
        <w:rPr>
          <w:rFonts w:ascii="Times New Roman" w:eastAsia="Times New Roman" w:hAnsi="Times New Roman" w:cs="Times New Roman"/>
        </w:rPr>
        <w:t>Utility Room</w:t>
      </w:r>
    </w:p>
    <w:p w14:paraId="7344658C" w14:textId="327FE08C" w:rsidR="00884AA0" w:rsidRPr="00DE5589" w:rsidRDefault="004F6BF9" w:rsidP="00884AA0">
      <w:pPr>
        <w:pStyle w:val="ListParagraph"/>
        <w:numPr>
          <w:ilvl w:val="1"/>
          <w:numId w:val="3"/>
        </w:numPr>
        <w:pBdr>
          <w:top w:val="nil"/>
          <w:left w:val="nil"/>
          <w:bottom w:val="nil"/>
          <w:right w:val="nil"/>
          <w:between w:val="nil"/>
        </w:pBdr>
        <w:tabs>
          <w:tab w:val="left" w:pos="720"/>
        </w:tabs>
        <w:rPr>
          <w:rFonts w:ascii="Times New Roman" w:eastAsia="Times New Roman" w:hAnsi="Times New Roman" w:cs="Times New Roman"/>
        </w:rPr>
      </w:pPr>
      <w:r>
        <w:rPr>
          <w:rFonts w:ascii="Times New Roman" w:eastAsia="Times New Roman" w:hAnsi="Times New Roman" w:cs="Times New Roman"/>
        </w:rPr>
        <w:t xml:space="preserve">The </w:t>
      </w:r>
      <w:r w:rsidR="00884AA0" w:rsidRPr="00DE5589">
        <w:rPr>
          <w:rFonts w:ascii="Times New Roman" w:eastAsia="Times New Roman" w:hAnsi="Times New Roman" w:cs="Times New Roman"/>
        </w:rPr>
        <w:t>Cont</w:t>
      </w:r>
      <w:r w:rsidR="00CD104B">
        <w:rPr>
          <w:rFonts w:ascii="Times New Roman" w:eastAsia="Times New Roman" w:hAnsi="Times New Roman" w:cs="Times New Roman"/>
        </w:rPr>
        <w:t>r</w:t>
      </w:r>
      <w:r w:rsidR="00884AA0" w:rsidRPr="00DE5589">
        <w:rPr>
          <w:rFonts w:ascii="Times New Roman" w:eastAsia="Times New Roman" w:hAnsi="Times New Roman" w:cs="Times New Roman"/>
        </w:rPr>
        <w:t>actor shall remove approximately 1</w:t>
      </w:r>
      <w:r w:rsidR="006A778E" w:rsidRPr="00DE5589">
        <w:rPr>
          <w:rFonts w:ascii="Times New Roman" w:eastAsia="Times New Roman" w:hAnsi="Times New Roman" w:cs="Times New Roman"/>
        </w:rPr>
        <w:t>60</w:t>
      </w:r>
      <w:r w:rsidR="00884AA0" w:rsidRPr="00DE5589">
        <w:rPr>
          <w:rFonts w:ascii="Times New Roman" w:eastAsia="Times New Roman" w:hAnsi="Times New Roman" w:cs="Times New Roman"/>
        </w:rPr>
        <w:t xml:space="preserve"> square feet of existing damaged ¼ drywall.</w:t>
      </w:r>
    </w:p>
    <w:p w14:paraId="21F8A8C4" w14:textId="2B97CD63" w:rsidR="00884AA0" w:rsidRPr="00DE5589" w:rsidRDefault="004F6BF9" w:rsidP="00884AA0">
      <w:pPr>
        <w:pStyle w:val="ListParagraph"/>
        <w:numPr>
          <w:ilvl w:val="1"/>
          <w:numId w:val="3"/>
        </w:numPr>
        <w:pBdr>
          <w:top w:val="nil"/>
          <w:left w:val="nil"/>
          <w:bottom w:val="nil"/>
          <w:right w:val="nil"/>
          <w:between w:val="nil"/>
        </w:pBdr>
        <w:tabs>
          <w:tab w:val="left" w:pos="720"/>
        </w:tabs>
        <w:rPr>
          <w:rFonts w:ascii="Times New Roman" w:eastAsia="Times New Roman" w:hAnsi="Times New Roman" w:cs="Times New Roman"/>
        </w:rPr>
      </w:pPr>
      <w:r>
        <w:rPr>
          <w:rFonts w:ascii="Times New Roman" w:eastAsia="Times New Roman" w:hAnsi="Times New Roman" w:cs="Times New Roman"/>
        </w:rPr>
        <w:t xml:space="preserve">The </w:t>
      </w:r>
      <w:r w:rsidR="00884AA0" w:rsidRPr="00DE5589">
        <w:rPr>
          <w:rFonts w:ascii="Times New Roman" w:eastAsia="Times New Roman" w:hAnsi="Times New Roman" w:cs="Times New Roman"/>
        </w:rPr>
        <w:t>Cont</w:t>
      </w:r>
      <w:r w:rsidR="00CD104B">
        <w:rPr>
          <w:rFonts w:ascii="Times New Roman" w:eastAsia="Times New Roman" w:hAnsi="Times New Roman" w:cs="Times New Roman"/>
        </w:rPr>
        <w:t>r</w:t>
      </w:r>
      <w:r w:rsidR="00884AA0" w:rsidRPr="00DE5589">
        <w:rPr>
          <w:rFonts w:ascii="Times New Roman" w:eastAsia="Times New Roman" w:hAnsi="Times New Roman" w:cs="Times New Roman"/>
        </w:rPr>
        <w:t xml:space="preserve">actor shall remove approximately </w:t>
      </w:r>
      <w:r w:rsidR="005546C6" w:rsidRPr="00DE5589">
        <w:rPr>
          <w:rFonts w:ascii="Times New Roman" w:eastAsia="Times New Roman" w:hAnsi="Times New Roman" w:cs="Times New Roman"/>
        </w:rPr>
        <w:t>25</w:t>
      </w:r>
      <w:r w:rsidR="00884AA0" w:rsidRPr="00DE5589">
        <w:rPr>
          <w:rFonts w:ascii="Times New Roman" w:eastAsia="Times New Roman" w:hAnsi="Times New Roman" w:cs="Times New Roman"/>
        </w:rPr>
        <w:t xml:space="preserve"> square feet of existing damaged </w:t>
      </w:r>
      <w:r>
        <w:rPr>
          <w:rFonts w:ascii="Times New Roman" w:eastAsia="Times New Roman" w:hAnsi="Times New Roman" w:cs="Times New Roman"/>
        </w:rPr>
        <w:t>f</w:t>
      </w:r>
      <w:r w:rsidR="00884AA0" w:rsidRPr="00DE5589">
        <w:rPr>
          <w:rFonts w:ascii="Times New Roman" w:eastAsia="Times New Roman" w:hAnsi="Times New Roman" w:cs="Times New Roman"/>
        </w:rPr>
        <w:t>loating subfloor.</w:t>
      </w:r>
    </w:p>
    <w:p w14:paraId="5B6F3940" w14:textId="510EA2D5" w:rsidR="00884AA0" w:rsidRPr="00DE5589" w:rsidRDefault="004F6BF9" w:rsidP="00884AA0">
      <w:pPr>
        <w:pStyle w:val="ListParagraph"/>
        <w:numPr>
          <w:ilvl w:val="1"/>
          <w:numId w:val="3"/>
        </w:numPr>
        <w:pBdr>
          <w:top w:val="nil"/>
          <w:left w:val="nil"/>
          <w:bottom w:val="nil"/>
          <w:right w:val="nil"/>
          <w:between w:val="nil"/>
        </w:pBdr>
        <w:tabs>
          <w:tab w:val="left" w:pos="720"/>
        </w:tabs>
        <w:rPr>
          <w:rFonts w:ascii="Times New Roman" w:eastAsia="Times New Roman" w:hAnsi="Times New Roman" w:cs="Times New Roman"/>
        </w:rPr>
      </w:pPr>
      <w:r>
        <w:rPr>
          <w:rFonts w:ascii="Times New Roman" w:eastAsia="Times New Roman" w:hAnsi="Times New Roman" w:cs="Times New Roman"/>
        </w:rPr>
        <w:t xml:space="preserve">The </w:t>
      </w:r>
      <w:r w:rsidR="00884AA0" w:rsidRPr="00DE5589">
        <w:rPr>
          <w:rFonts w:ascii="Times New Roman" w:eastAsia="Times New Roman" w:hAnsi="Times New Roman" w:cs="Times New Roman"/>
        </w:rPr>
        <w:t>Cont</w:t>
      </w:r>
      <w:r w:rsidR="00CD104B">
        <w:rPr>
          <w:rFonts w:ascii="Times New Roman" w:eastAsia="Times New Roman" w:hAnsi="Times New Roman" w:cs="Times New Roman"/>
        </w:rPr>
        <w:t>r</w:t>
      </w:r>
      <w:r w:rsidR="00884AA0" w:rsidRPr="00DE5589">
        <w:rPr>
          <w:rFonts w:ascii="Times New Roman" w:eastAsia="Times New Roman" w:hAnsi="Times New Roman" w:cs="Times New Roman"/>
        </w:rPr>
        <w:t xml:space="preserve">actor shall install approximately </w:t>
      </w:r>
      <w:r w:rsidR="005546C6" w:rsidRPr="00DE5589">
        <w:rPr>
          <w:rFonts w:ascii="Times New Roman" w:eastAsia="Times New Roman" w:hAnsi="Times New Roman" w:cs="Times New Roman"/>
        </w:rPr>
        <w:t>25</w:t>
      </w:r>
      <w:r w:rsidR="00884AA0" w:rsidRPr="00DE5589">
        <w:rPr>
          <w:rFonts w:ascii="Times New Roman" w:eastAsia="Times New Roman" w:hAnsi="Times New Roman" w:cs="Times New Roman"/>
        </w:rPr>
        <w:t xml:space="preserve"> square feet of </w:t>
      </w:r>
      <w:r>
        <w:rPr>
          <w:rFonts w:ascii="Times New Roman" w:eastAsia="Times New Roman" w:hAnsi="Times New Roman" w:cs="Times New Roman"/>
        </w:rPr>
        <w:t>f</w:t>
      </w:r>
      <w:r w:rsidR="00884AA0" w:rsidRPr="00DE5589">
        <w:rPr>
          <w:rFonts w:ascii="Times New Roman" w:eastAsia="Times New Roman" w:hAnsi="Times New Roman" w:cs="Times New Roman"/>
        </w:rPr>
        <w:t>loating subfloor.</w:t>
      </w:r>
    </w:p>
    <w:p w14:paraId="54F4221E" w14:textId="16285C10" w:rsidR="00884AA0" w:rsidRPr="00DE5589" w:rsidRDefault="004F6BF9" w:rsidP="00884AA0">
      <w:pPr>
        <w:pStyle w:val="ListParagraph"/>
        <w:numPr>
          <w:ilvl w:val="1"/>
          <w:numId w:val="3"/>
        </w:numPr>
        <w:pBdr>
          <w:top w:val="nil"/>
          <w:left w:val="nil"/>
          <w:bottom w:val="nil"/>
          <w:right w:val="nil"/>
          <w:between w:val="nil"/>
        </w:pBdr>
        <w:tabs>
          <w:tab w:val="left" w:pos="720"/>
        </w:tabs>
        <w:rPr>
          <w:rFonts w:ascii="Times New Roman" w:eastAsia="Times New Roman" w:hAnsi="Times New Roman" w:cs="Times New Roman"/>
        </w:rPr>
      </w:pPr>
      <w:r>
        <w:rPr>
          <w:rFonts w:ascii="Times New Roman" w:eastAsia="Times New Roman" w:hAnsi="Times New Roman" w:cs="Times New Roman"/>
        </w:rPr>
        <w:t xml:space="preserve">The </w:t>
      </w:r>
      <w:r w:rsidR="00884AA0" w:rsidRPr="00DE5589">
        <w:rPr>
          <w:rFonts w:ascii="Times New Roman" w:eastAsia="Times New Roman" w:hAnsi="Times New Roman" w:cs="Times New Roman"/>
        </w:rPr>
        <w:t>Cont</w:t>
      </w:r>
      <w:r w:rsidR="00CD104B">
        <w:rPr>
          <w:rFonts w:ascii="Times New Roman" w:eastAsia="Times New Roman" w:hAnsi="Times New Roman" w:cs="Times New Roman"/>
        </w:rPr>
        <w:t>r</w:t>
      </w:r>
      <w:r w:rsidR="00884AA0" w:rsidRPr="00DE5589">
        <w:rPr>
          <w:rFonts w:ascii="Times New Roman" w:eastAsia="Times New Roman" w:hAnsi="Times New Roman" w:cs="Times New Roman"/>
        </w:rPr>
        <w:t>actor shall install approximately 1</w:t>
      </w:r>
      <w:r w:rsidR="005546C6" w:rsidRPr="00DE5589">
        <w:rPr>
          <w:rFonts w:ascii="Times New Roman" w:eastAsia="Times New Roman" w:hAnsi="Times New Roman" w:cs="Times New Roman"/>
        </w:rPr>
        <w:t>6</w:t>
      </w:r>
      <w:r w:rsidR="00884AA0" w:rsidRPr="00DE5589">
        <w:rPr>
          <w:rFonts w:ascii="Times New Roman" w:eastAsia="Times New Roman" w:hAnsi="Times New Roman" w:cs="Times New Roman"/>
        </w:rPr>
        <w:t>0 square feet of existing damaged ¼ drywall hung, taped floated, and ready for paint.</w:t>
      </w:r>
    </w:p>
    <w:p w14:paraId="34CDB8E2" w14:textId="31CC7F56" w:rsidR="00884AA0" w:rsidRPr="00DE5589" w:rsidRDefault="004F6BF9" w:rsidP="00884AA0">
      <w:pPr>
        <w:pStyle w:val="ListParagraph"/>
        <w:numPr>
          <w:ilvl w:val="1"/>
          <w:numId w:val="3"/>
        </w:numPr>
        <w:pBdr>
          <w:top w:val="nil"/>
          <w:left w:val="nil"/>
          <w:bottom w:val="nil"/>
          <w:right w:val="nil"/>
          <w:between w:val="nil"/>
        </w:pBdr>
        <w:tabs>
          <w:tab w:val="left" w:pos="720"/>
        </w:tabs>
        <w:rPr>
          <w:rFonts w:ascii="Times New Roman" w:eastAsia="Times New Roman" w:hAnsi="Times New Roman" w:cs="Times New Roman"/>
        </w:rPr>
      </w:pPr>
      <w:r>
        <w:rPr>
          <w:rFonts w:ascii="Times New Roman" w:eastAsia="Times New Roman" w:hAnsi="Times New Roman" w:cs="Times New Roman"/>
        </w:rPr>
        <w:t xml:space="preserve">The </w:t>
      </w:r>
      <w:r w:rsidR="00884AA0" w:rsidRPr="00DE5589">
        <w:rPr>
          <w:rFonts w:ascii="Times New Roman" w:eastAsia="Times New Roman" w:hAnsi="Times New Roman" w:cs="Times New Roman"/>
        </w:rPr>
        <w:t xml:space="preserve">Contractor shall paint approximately </w:t>
      </w:r>
      <w:r w:rsidR="005546C6" w:rsidRPr="00DE5589">
        <w:rPr>
          <w:rFonts w:ascii="Times New Roman" w:eastAsia="Times New Roman" w:hAnsi="Times New Roman" w:cs="Times New Roman"/>
        </w:rPr>
        <w:t>160</w:t>
      </w:r>
      <w:r w:rsidR="00884AA0" w:rsidRPr="00DE5589">
        <w:rPr>
          <w:rFonts w:ascii="Times New Roman" w:eastAsia="Times New Roman" w:hAnsi="Times New Roman" w:cs="Times New Roman"/>
        </w:rPr>
        <w:t xml:space="preserve"> square feet of walls with two coats of interior latex paint. The color of the paint shall match Sherwin </w:t>
      </w:r>
      <w:proofErr w:type="gramStart"/>
      <w:r w:rsidR="00884AA0" w:rsidRPr="00DE5589">
        <w:rPr>
          <w:rFonts w:ascii="Times New Roman" w:eastAsia="Times New Roman" w:hAnsi="Times New Roman" w:cs="Times New Roman"/>
        </w:rPr>
        <w:t>Williams</w:t>
      </w:r>
      <w:proofErr w:type="gramEnd"/>
      <w:r w:rsidR="00884AA0" w:rsidRPr="00DE5589">
        <w:rPr>
          <w:rFonts w:ascii="Times New Roman" w:eastAsia="Times New Roman" w:hAnsi="Times New Roman" w:cs="Times New Roman"/>
        </w:rPr>
        <w:t xml:space="preserve"> accessible beige in </w:t>
      </w:r>
      <w:proofErr w:type="spellStart"/>
      <w:r w:rsidR="00884AA0" w:rsidRPr="00DE5589">
        <w:rPr>
          <w:rFonts w:ascii="Times New Roman" w:eastAsia="Times New Roman" w:hAnsi="Times New Roman" w:cs="Times New Roman"/>
        </w:rPr>
        <w:t>semi gloss</w:t>
      </w:r>
      <w:proofErr w:type="spellEnd"/>
      <w:r w:rsidR="00884AA0" w:rsidRPr="00DE5589">
        <w:rPr>
          <w:rFonts w:ascii="Times New Roman" w:eastAsia="Times New Roman" w:hAnsi="Times New Roman" w:cs="Times New Roman"/>
        </w:rPr>
        <w:t>.</w:t>
      </w:r>
    </w:p>
    <w:p w14:paraId="533A83BA" w14:textId="09031004" w:rsidR="00884AA0" w:rsidRPr="00DE5589" w:rsidRDefault="004F6BF9" w:rsidP="00884AA0">
      <w:pPr>
        <w:pStyle w:val="ListParagraph"/>
        <w:numPr>
          <w:ilvl w:val="1"/>
          <w:numId w:val="3"/>
        </w:numPr>
        <w:pBdr>
          <w:top w:val="nil"/>
          <w:left w:val="nil"/>
          <w:bottom w:val="nil"/>
          <w:right w:val="nil"/>
          <w:between w:val="nil"/>
        </w:pBdr>
        <w:tabs>
          <w:tab w:val="left" w:pos="720"/>
        </w:tabs>
        <w:rPr>
          <w:rFonts w:ascii="Times New Roman" w:eastAsia="Times New Roman" w:hAnsi="Times New Roman" w:cs="Times New Roman"/>
        </w:rPr>
      </w:pPr>
      <w:r>
        <w:rPr>
          <w:rFonts w:ascii="Times New Roman" w:eastAsia="Times New Roman" w:hAnsi="Times New Roman" w:cs="Times New Roman"/>
        </w:rPr>
        <w:t xml:space="preserve">The </w:t>
      </w:r>
      <w:r w:rsidR="00884AA0" w:rsidRPr="00DE5589">
        <w:rPr>
          <w:rFonts w:ascii="Times New Roman" w:eastAsia="Times New Roman" w:hAnsi="Times New Roman" w:cs="Times New Roman"/>
        </w:rPr>
        <w:t xml:space="preserve">Contractor shall install </w:t>
      </w:r>
      <w:r>
        <w:rPr>
          <w:rFonts w:ascii="Times New Roman" w:eastAsia="Times New Roman" w:hAnsi="Times New Roman" w:cs="Times New Roman"/>
        </w:rPr>
        <w:t xml:space="preserve">approximately </w:t>
      </w:r>
      <w:r w:rsidR="002E53D7" w:rsidRPr="00DE5589">
        <w:rPr>
          <w:rFonts w:ascii="Times New Roman" w:eastAsia="Times New Roman" w:hAnsi="Times New Roman" w:cs="Times New Roman"/>
        </w:rPr>
        <w:t>25</w:t>
      </w:r>
      <w:r w:rsidR="00884AA0" w:rsidRPr="00DE5589">
        <w:rPr>
          <w:rFonts w:ascii="Times New Roman" w:eastAsia="Times New Roman" w:hAnsi="Times New Roman" w:cs="Times New Roman"/>
        </w:rPr>
        <w:t xml:space="preserve"> square feet of vinyl plank flooring</w:t>
      </w:r>
      <w:r w:rsidR="00C24BA0" w:rsidRPr="00C24BA0">
        <w:rPr>
          <w:rFonts w:ascii="Times New Roman" w:eastAsia="Times New Roman" w:hAnsi="Times New Roman" w:cs="Times New Roman"/>
        </w:rPr>
        <w:t xml:space="preserve"> </w:t>
      </w:r>
      <w:r w:rsidR="00C24BA0">
        <w:rPr>
          <w:rFonts w:ascii="Times New Roman" w:eastAsia="Times New Roman" w:hAnsi="Times New Roman" w:cs="Times New Roman"/>
        </w:rPr>
        <w:t xml:space="preserve">Pergo </w:t>
      </w:r>
      <w:proofErr w:type="spellStart"/>
      <w:r w:rsidR="00C24BA0">
        <w:rPr>
          <w:rFonts w:ascii="Times New Roman" w:eastAsia="Times New Roman" w:hAnsi="Times New Roman" w:cs="Times New Roman"/>
        </w:rPr>
        <w:t>Duracraft</w:t>
      </w:r>
      <w:proofErr w:type="spellEnd"/>
      <w:r w:rsidR="00C24BA0">
        <w:rPr>
          <w:rFonts w:ascii="Times New Roman" w:eastAsia="Times New Roman" w:hAnsi="Times New Roman" w:cs="Times New Roman"/>
        </w:rPr>
        <w:t xml:space="preserve"> Lourdes Oak gray 22-mil</w:t>
      </w:r>
      <w:r w:rsidR="00C24BA0" w:rsidRPr="00DE5589" w:rsidDel="00C24BA0">
        <w:rPr>
          <w:rFonts w:ascii="Times New Roman" w:eastAsia="Times New Roman" w:hAnsi="Times New Roman" w:cs="Times New Roman"/>
        </w:rPr>
        <w:t xml:space="preserve"> </w:t>
      </w:r>
      <w:r w:rsidR="00C24BA0">
        <w:rPr>
          <w:rFonts w:ascii="Times New Roman" w:eastAsia="Times New Roman" w:hAnsi="Times New Roman" w:cs="Times New Roman"/>
        </w:rPr>
        <w:t>or equal</w:t>
      </w:r>
      <w:r w:rsidR="00884AA0" w:rsidRPr="00DE5589">
        <w:rPr>
          <w:rFonts w:ascii="Times New Roman" w:eastAsia="Times New Roman" w:hAnsi="Times New Roman" w:cs="Times New Roman"/>
        </w:rPr>
        <w:t>.</w:t>
      </w:r>
    </w:p>
    <w:p w14:paraId="3DC6AD37" w14:textId="77777777" w:rsidR="00114587" w:rsidRPr="00DE5589" w:rsidRDefault="00114587" w:rsidP="00114587">
      <w:pPr>
        <w:pStyle w:val="ListParagraph"/>
        <w:pBdr>
          <w:top w:val="nil"/>
          <w:left w:val="nil"/>
          <w:bottom w:val="nil"/>
          <w:right w:val="nil"/>
          <w:between w:val="nil"/>
        </w:pBdr>
        <w:tabs>
          <w:tab w:val="left" w:pos="720"/>
        </w:tabs>
        <w:ind w:left="1440"/>
        <w:rPr>
          <w:rFonts w:ascii="Times New Roman" w:eastAsia="Times New Roman" w:hAnsi="Times New Roman" w:cs="Times New Roman"/>
        </w:rPr>
      </w:pPr>
    </w:p>
    <w:p w14:paraId="2D026609" w14:textId="55DD9264" w:rsidR="00B63378" w:rsidRDefault="00B63378" w:rsidP="00B63378">
      <w:pPr>
        <w:autoSpaceDE w:val="0"/>
        <w:autoSpaceDN w:val="0"/>
        <w:adjustRightInd w:val="0"/>
        <w:rPr>
          <w:rFonts w:ascii="Times New Roman" w:eastAsia="Times New Roman" w:hAnsi="Times New Roman" w:cs="Times New Roman"/>
          <w:u w:val="single"/>
        </w:rPr>
      </w:pPr>
      <w:r w:rsidRPr="00300F01">
        <w:rPr>
          <w:rFonts w:ascii="Times New Roman" w:eastAsia="Times New Roman" w:hAnsi="Times New Roman" w:cs="Times New Roman"/>
          <w:b/>
          <w:u w:val="single"/>
        </w:rPr>
        <w:t>General Conditions</w:t>
      </w:r>
      <w:r w:rsidRPr="00300F01">
        <w:rPr>
          <w:rFonts w:ascii="Times New Roman" w:eastAsia="Times New Roman" w:hAnsi="Times New Roman" w:cs="Times New Roman"/>
          <w:u w:val="single"/>
        </w:rPr>
        <w:t xml:space="preserve">: </w:t>
      </w:r>
    </w:p>
    <w:p w14:paraId="3045E1BE" w14:textId="77777777" w:rsidR="007A5C76" w:rsidRPr="00300F01" w:rsidRDefault="007A5C76" w:rsidP="00B63378">
      <w:pPr>
        <w:autoSpaceDE w:val="0"/>
        <w:autoSpaceDN w:val="0"/>
        <w:adjustRightInd w:val="0"/>
        <w:rPr>
          <w:rFonts w:ascii="Times New Roman" w:eastAsia="Times New Roman" w:hAnsi="Times New Roman" w:cs="Times New Roman"/>
          <w:u w:val="single"/>
        </w:rPr>
      </w:pPr>
    </w:p>
    <w:p w14:paraId="3353408C" w14:textId="0D3DDF7C" w:rsidR="00797E9A" w:rsidRPr="00DE5589" w:rsidRDefault="004F6BF9" w:rsidP="00114587">
      <w:pPr>
        <w:pStyle w:val="ListParagraph"/>
        <w:numPr>
          <w:ilvl w:val="0"/>
          <w:numId w:val="4"/>
        </w:numPr>
        <w:autoSpaceDE w:val="0"/>
        <w:autoSpaceDN w:val="0"/>
        <w:adjustRightInd w:val="0"/>
        <w:rPr>
          <w:rFonts w:ascii="Times New Roman" w:hAnsi="Times New Roman" w:cs="Times New Roman"/>
        </w:rPr>
      </w:pPr>
      <w:r>
        <w:rPr>
          <w:rFonts w:ascii="Times New Roman" w:eastAsia="Times New Roman" w:hAnsi="Times New Roman" w:cs="Times New Roman"/>
        </w:rPr>
        <w:t xml:space="preserve">The </w:t>
      </w:r>
      <w:r w:rsidR="00B63378" w:rsidRPr="00DE5589">
        <w:rPr>
          <w:rFonts w:ascii="Times New Roman" w:eastAsia="Times New Roman" w:hAnsi="Times New Roman" w:cs="Times New Roman"/>
        </w:rPr>
        <w:t xml:space="preserve">Contractor shall maintain the jobsite and surrounding areas orderly and clean of debris.  Thorough cleanup </w:t>
      </w:r>
      <w:proofErr w:type="gramStart"/>
      <w:r>
        <w:rPr>
          <w:rFonts w:ascii="Times New Roman" w:eastAsia="Times New Roman" w:hAnsi="Times New Roman" w:cs="Times New Roman"/>
        </w:rPr>
        <w:t>shall</w:t>
      </w:r>
      <w:r w:rsidRPr="00DE5589">
        <w:rPr>
          <w:rFonts w:ascii="Times New Roman" w:eastAsia="Times New Roman" w:hAnsi="Times New Roman" w:cs="Times New Roman"/>
        </w:rPr>
        <w:t xml:space="preserve"> </w:t>
      </w:r>
      <w:r w:rsidR="00B63378" w:rsidRPr="00DE5589">
        <w:rPr>
          <w:rFonts w:ascii="Times New Roman" w:eastAsia="Times New Roman" w:hAnsi="Times New Roman" w:cs="Times New Roman"/>
        </w:rPr>
        <w:t>be performed</w:t>
      </w:r>
      <w:proofErr w:type="gramEnd"/>
      <w:r w:rsidR="00B63378" w:rsidRPr="00DE5589">
        <w:rPr>
          <w:rFonts w:ascii="Times New Roman" w:eastAsia="Times New Roman" w:hAnsi="Times New Roman" w:cs="Times New Roman"/>
        </w:rPr>
        <w:t xml:space="preserve"> daily. No hazardous conditions shall be left exposed overnight, or for extended </w:t>
      </w:r>
      <w:proofErr w:type="gramStart"/>
      <w:r w:rsidR="00B63378" w:rsidRPr="00DE5589">
        <w:rPr>
          <w:rFonts w:ascii="Times New Roman" w:eastAsia="Times New Roman" w:hAnsi="Times New Roman" w:cs="Times New Roman"/>
        </w:rPr>
        <w:t>periods of time</w:t>
      </w:r>
      <w:proofErr w:type="gramEnd"/>
      <w:r w:rsidR="00B63378" w:rsidRPr="00DE5589">
        <w:rPr>
          <w:rFonts w:ascii="Times New Roman" w:eastAsia="Times New Roman" w:hAnsi="Times New Roman" w:cs="Times New Roman"/>
        </w:rPr>
        <w:t xml:space="preserve">. </w:t>
      </w:r>
    </w:p>
    <w:p w14:paraId="3AC82C5E" w14:textId="19B35857" w:rsidR="00797E9A" w:rsidRPr="00DE5589" w:rsidRDefault="00B63378" w:rsidP="00114587">
      <w:pPr>
        <w:pStyle w:val="ListParagraph"/>
        <w:numPr>
          <w:ilvl w:val="0"/>
          <w:numId w:val="4"/>
        </w:numPr>
        <w:autoSpaceDE w:val="0"/>
        <w:autoSpaceDN w:val="0"/>
        <w:adjustRightInd w:val="0"/>
        <w:rPr>
          <w:rFonts w:ascii="Times New Roman" w:hAnsi="Times New Roman" w:cs="Times New Roman"/>
        </w:rPr>
      </w:pPr>
      <w:r w:rsidRPr="00DE5589">
        <w:rPr>
          <w:rFonts w:ascii="Times New Roman" w:eastAsia="Times New Roman" w:hAnsi="Times New Roman" w:cs="Times New Roman"/>
        </w:rPr>
        <w:lastRenderedPageBreak/>
        <w:t>Materials can be safely stored on facilit</w:t>
      </w:r>
      <w:r w:rsidR="00C44D8C">
        <w:rPr>
          <w:rFonts w:ascii="Times New Roman" w:eastAsia="Times New Roman" w:hAnsi="Times New Roman" w:cs="Times New Roman"/>
        </w:rPr>
        <w:t>y grounds</w:t>
      </w:r>
      <w:r w:rsidRPr="00DE5589">
        <w:rPr>
          <w:rFonts w:ascii="Times New Roman" w:eastAsia="Times New Roman" w:hAnsi="Times New Roman" w:cs="Times New Roman"/>
        </w:rPr>
        <w:t xml:space="preserve">.  </w:t>
      </w:r>
    </w:p>
    <w:p w14:paraId="7B74E604" w14:textId="5D775087" w:rsidR="00797E9A" w:rsidRPr="00DE5589" w:rsidRDefault="00B63378" w:rsidP="00114587">
      <w:pPr>
        <w:pStyle w:val="ListParagraph"/>
        <w:numPr>
          <w:ilvl w:val="0"/>
          <w:numId w:val="4"/>
        </w:numPr>
        <w:autoSpaceDE w:val="0"/>
        <w:autoSpaceDN w:val="0"/>
        <w:adjustRightInd w:val="0"/>
        <w:rPr>
          <w:rFonts w:ascii="Times New Roman" w:hAnsi="Times New Roman" w:cs="Times New Roman"/>
        </w:rPr>
      </w:pPr>
      <w:r w:rsidRPr="00DE5589">
        <w:rPr>
          <w:rFonts w:ascii="Times New Roman" w:eastAsia="Times New Roman" w:hAnsi="Times New Roman" w:cs="Times New Roman"/>
        </w:rPr>
        <w:t xml:space="preserve">Power is available for </w:t>
      </w:r>
      <w:r w:rsidR="00C44D8C">
        <w:rPr>
          <w:rFonts w:ascii="Times New Roman" w:eastAsia="Times New Roman" w:hAnsi="Times New Roman" w:cs="Times New Roman"/>
        </w:rPr>
        <w:t xml:space="preserve">the </w:t>
      </w:r>
      <w:r w:rsidRPr="00DE5589">
        <w:rPr>
          <w:rFonts w:ascii="Times New Roman" w:eastAsia="Times New Roman" w:hAnsi="Times New Roman" w:cs="Times New Roman"/>
        </w:rPr>
        <w:t xml:space="preserve">operation of power tools. </w:t>
      </w:r>
    </w:p>
    <w:p w14:paraId="6416A10C" w14:textId="1050AF3D" w:rsidR="00797E9A" w:rsidRPr="00DE5589" w:rsidRDefault="00C44D8C" w:rsidP="00114587">
      <w:pPr>
        <w:pStyle w:val="ListParagraph"/>
        <w:numPr>
          <w:ilvl w:val="0"/>
          <w:numId w:val="4"/>
        </w:numPr>
        <w:autoSpaceDE w:val="0"/>
        <w:autoSpaceDN w:val="0"/>
        <w:adjustRightInd w:val="0"/>
        <w:rPr>
          <w:rFonts w:ascii="Times New Roman" w:hAnsi="Times New Roman" w:cs="Times New Roman"/>
        </w:rPr>
      </w:pPr>
      <w:r>
        <w:rPr>
          <w:rFonts w:ascii="Times New Roman" w:eastAsia="Times New Roman" w:hAnsi="Times New Roman" w:cs="Times New Roman"/>
        </w:rPr>
        <w:t xml:space="preserve">The </w:t>
      </w:r>
      <w:r w:rsidR="00B63378" w:rsidRPr="00DE5589">
        <w:rPr>
          <w:rFonts w:ascii="Times New Roman" w:eastAsia="Times New Roman" w:hAnsi="Times New Roman" w:cs="Times New Roman"/>
        </w:rPr>
        <w:t xml:space="preserve">Contractor </w:t>
      </w:r>
      <w:r>
        <w:rPr>
          <w:rFonts w:ascii="Times New Roman" w:eastAsia="Times New Roman" w:hAnsi="Times New Roman" w:cs="Times New Roman"/>
        </w:rPr>
        <w:t>shall be</w:t>
      </w:r>
      <w:r w:rsidR="00B63378" w:rsidRPr="00DE5589">
        <w:rPr>
          <w:rFonts w:ascii="Times New Roman" w:eastAsia="Times New Roman" w:hAnsi="Times New Roman" w:cs="Times New Roman"/>
        </w:rPr>
        <w:t xml:space="preserve"> responsible for removal of all debris and cost of any necessary equipment, to include but not limited to</w:t>
      </w:r>
      <w:r w:rsidR="00797E9A" w:rsidRPr="00DE5589">
        <w:rPr>
          <w:rFonts w:ascii="Times New Roman" w:eastAsia="Times New Roman" w:hAnsi="Times New Roman" w:cs="Times New Roman"/>
        </w:rPr>
        <w:t>, dumpsters, waste permits, etc.</w:t>
      </w:r>
    </w:p>
    <w:p w14:paraId="46B76B66" w14:textId="2ACEFC00" w:rsidR="00B1009D" w:rsidRPr="00300F01" w:rsidRDefault="00B1009D" w:rsidP="00300F01">
      <w:pPr>
        <w:pBdr>
          <w:top w:val="nil"/>
          <w:left w:val="nil"/>
          <w:bottom w:val="nil"/>
          <w:right w:val="nil"/>
          <w:between w:val="nil"/>
        </w:pBdr>
        <w:tabs>
          <w:tab w:val="left" w:pos="720"/>
        </w:tabs>
        <w:ind w:left="2520"/>
        <w:rPr>
          <w:rFonts w:ascii="Times New Roman" w:eastAsia="Times New Roman" w:hAnsi="Times New Roman" w:cs="Times New Roman"/>
          <w:u w:val="single"/>
        </w:rPr>
      </w:pPr>
    </w:p>
    <w:p w14:paraId="2CDBA121" w14:textId="0A24B8F3" w:rsidR="005A4EDE" w:rsidRDefault="005A4EDE">
      <w:pPr>
        <w:rPr>
          <w:rFonts w:ascii="Times New Roman" w:eastAsia="Times New Roman" w:hAnsi="Times New Roman" w:cs="Times New Roman"/>
          <w:b/>
          <w:u w:val="single"/>
        </w:rPr>
      </w:pPr>
      <w:r w:rsidRPr="00300F01">
        <w:rPr>
          <w:rFonts w:ascii="Times New Roman" w:eastAsia="Times New Roman" w:hAnsi="Times New Roman" w:cs="Times New Roman"/>
          <w:b/>
          <w:u w:val="single"/>
        </w:rPr>
        <w:t>Other Requirements:</w:t>
      </w:r>
    </w:p>
    <w:p w14:paraId="3DD7EBDD" w14:textId="77777777" w:rsidR="007A5C76" w:rsidRPr="00300F01" w:rsidRDefault="007A5C76">
      <w:pPr>
        <w:rPr>
          <w:rFonts w:ascii="Times New Roman" w:eastAsia="Times New Roman" w:hAnsi="Times New Roman" w:cs="Times New Roman"/>
          <w:b/>
          <w:u w:val="single"/>
        </w:rPr>
      </w:pPr>
    </w:p>
    <w:p w14:paraId="0C6FE18F" w14:textId="4F77A0AF" w:rsidR="00797E9A" w:rsidRPr="00DE5589" w:rsidRDefault="00052814" w:rsidP="00797E9A">
      <w:pPr>
        <w:numPr>
          <w:ilvl w:val="0"/>
          <w:numId w:val="5"/>
        </w:numPr>
        <w:pBdr>
          <w:top w:val="nil"/>
          <w:left w:val="nil"/>
          <w:bottom w:val="nil"/>
          <w:right w:val="nil"/>
          <w:between w:val="nil"/>
        </w:pBdr>
        <w:tabs>
          <w:tab w:val="left" w:pos="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r w:rsidR="00797E9A" w:rsidRPr="00DE5589">
        <w:rPr>
          <w:rFonts w:ascii="Times New Roman" w:eastAsia="Times New Roman" w:hAnsi="Times New Roman" w:cs="Times New Roman"/>
          <w:color w:val="000000"/>
        </w:rPr>
        <w:t xml:space="preserve">Contractor </w:t>
      </w:r>
      <w:r>
        <w:rPr>
          <w:rFonts w:ascii="Times New Roman" w:eastAsia="Times New Roman" w:hAnsi="Times New Roman" w:cs="Times New Roman"/>
          <w:color w:val="000000"/>
        </w:rPr>
        <w:t>shall be</w:t>
      </w:r>
      <w:r w:rsidR="00797E9A" w:rsidRPr="00DE5589">
        <w:rPr>
          <w:rFonts w:ascii="Times New Roman" w:eastAsia="Times New Roman" w:hAnsi="Times New Roman" w:cs="Times New Roman"/>
          <w:color w:val="000000"/>
        </w:rPr>
        <w:t xml:space="preserve"> responsible for field verification of all measurements/quantities/materials, prior to submitting </w:t>
      </w:r>
      <w:r>
        <w:rPr>
          <w:rFonts w:ascii="Times New Roman" w:eastAsia="Times New Roman" w:hAnsi="Times New Roman" w:cs="Times New Roman"/>
          <w:color w:val="000000"/>
        </w:rPr>
        <w:t xml:space="preserve">a </w:t>
      </w:r>
      <w:r w:rsidR="00797E9A" w:rsidRPr="00DE5589">
        <w:rPr>
          <w:rFonts w:ascii="Times New Roman" w:eastAsia="Times New Roman" w:hAnsi="Times New Roman" w:cs="Times New Roman"/>
          <w:color w:val="000000"/>
        </w:rPr>
        <w:t xml:space="preserve">bid. </w:t>
      </w:r>
    </w:p>
    <w:p w14:paraId="232EB8C4" w14:textId="5955D063" w:rsidR="00797E9A" w:rsidRPr="00300F01" w:rsidRDefault="00797E9A" w:rsidP="00797E9A">
      <w:pPr>
        <w:pStyle w:val="ListParagraph"/>
        <w:numPr>
          <w:ilvl w:val="0"/>
          <w:numId w:val="5"/>
        </w:numPr>
        <w:rPr>
          <w:rFonts w:ascii="Times New Roman" w:eastAsia="Times New Roman" w:hAnsi="Times New Roman" w:cs="Times New Roman"/>
          <w:b/>
          <w:i/>
          <w:color w:val="000000"/>
        </w:rPr>
      </w:pPr>
      <w:r w:rsidRPr="00300F01">
        <w:rPr>
          <w:rFonts w:ascii="Times New Roman" w:eastAsia="Times New Roman" w:hAnsi="Times New Roman" w:cs="Times New Roman"/>
          <w:b/>
          <w:i/>
          <w:color w:val="000000"/>
        </w:rPr>
        <w:t xml:space="preserve">All work </w:t>
      </w:r>
      <w:proofErr w:type="gramStart"/>
      <w:r w:rsidRPr="00300F01">
        <w:rPr>
          <w:rFonts w:ascii="Times New Roman" w:eastAsia="Times New Roman" w:hAnsi="Times New Roman" w:cs="Times New Roman"/>
          <w:b/>
          <w:i/>
          <w:color w:val="000000"/>
        </w:rPr>
        <w:t>shall be completed</w:t>
      </w:r>
      <w:proofErr w:type="gramEnd"/>
      <w:r w:rsidRPr="00300F01">
        <w:rPr>
          <w:rFonts w:ascii="Times New Roman" w:eastAsia="Times New Roman" w:hAnsi="Times New Roman" w:cs="Times New Roman"/>
          <w:b/>
          <w:i/>
          <w:color w:val="000000"/>
        </w:rPr>
        <w:t xml:space="preserve"> within </w:t>
      </w:r>
      <w:r w:rsidR="00052814" w:rsidRPr="00300F01">
        <w:rPr>
          <w:rFonts w:ascii="Times New Roman" w:eastAsia="Times New Roman" w:hAnsi="Times New Roman" w:cs="Times New Roman"/>
          <w:b/>
          <w:i/>
          <w:color w:val="000000"/>
        </w:rPr>
        <w:t>60</w:t>
      </w:r>
      <w:r w:rsidRPr="00300F01">
        <w:rPr>
          <w:rFonts w:ascii="Times New Roman" w:eastAsia="Times New Roman" w:hAnsi="Times New Roman" w:cs="Times New Roman"/>
          <w:b/>
          <w:i/>
          <w:color w:val="000000"/>
        </w:rPr>
        <w:t xml:space="preserve"> days </w:t>
      </w:r>
      <w:r w:rsidR="00052814" w:rsidRPr="00300F01">
        <w:rPr>
          <w:rFonts w:ascii="Times New Roman" w:eastAsia="Times New Roman" w:hAnsi="Times New Roman" w:cs="Times New Roman"/>
          <w:b/>
          <w:i/>
          <w:color w:val="000000"/>
        </w:rPr>
        <w:t>after</w:t>
      </w:r>
      <w:r w:rsidRPr="00300F01">
        <w:rPr>
          <w:rFonts w:ascii="Times New Roman" w:eastAsia="Times New Roman" w:hAnsi="Times New Roman" w:cs="Times New Roman"/>
          <w:b/>
          <w:i/>
          <w:color w:val="000000"/>
        </w:rPr>
        <w:t xml:space="preserve"> the </w:t>
      </w:r>
      <w:r w:rsidR="00052814" w:rsidRPr="00300F01">
        <w:rPr>
          <w:rFonts w:ascii="Times New Roman" w:eastAsia="Times New Roman" w:hAnsi="Times New Roman" w:cs="Times New Roman"/>
          <w:b/>
          <w:i/>
          <w:color w:val="000000"/>
        </w:rPr>
        <w:t xml:space="preserve">issuance of the </w:t>
      </w:r>
      <w:r w:rsidRPr="00300F01">
        <w:rPr>
          <w:rFonts w:ascii="Times New Roman" w:eastAsia="Times New Roman" w:hAnsi="Times New Roman" w:cs="Times New Roman"/>
          <w:b/>
          <w:i/>
          <w:color w:val="000000"/>
        </w:rPr>
        <w:t xml:space="preserve">Notice </w:t>
      </w:r>
      <w:r w:rsidR="00405EDE" w:rsidRPr="00300F01">
        <w:rPr>
          <w:rFonts w:ascii="Times New Roman" w:eastAsia="Times New Roman" w:hAnsi="Times New Roman" w:cs="Times New Roman"/>
          <w:b/>
          <w:i/>
          <w:color w:val="000000"/>
        </w:rPr>
        <w:t>to</w:t>
      </w:r>
      <w:r w:rsidRPr="00300F01">
        <w:rPr>
          <w:rFonts w:ascii="Times New Roman" w:eastAsia="Times New Roman" w:hAnsi="Times New Roman" w:cs="Times New Roman"/>
          <w:b/>
          <w:i/>
          <w:color w:val="000000"/>
        </w:rPr>
        <w:t xml:space="preserve"> Proceed.</w:t>
      </w:r>
    </w:p>
    <w:p w14:paraId="34B21040" w14:textId="027FF5BA" w:rsidR="005A4EDE" w:rsidRPr="00DE5589" w:rsidRDefault="005A4EDE" w:rsidP="005A4EDE">
      <w:pPr>
        <w:pStyle w:val="ListParagraph"/>
        <w:numPr>
          <w:ilvl w:val="0"/>
          <w:numId w:val="2"/>
        </w:numPr>
        <w:rPr>
          <w:rFonts w:ascii="Times New Roman" w:eastAsia="Times New Roman" w:hAnsi="Times New Roman" w:cs="Times New Roman"/>
        </w:rPr>
      </w:pPr>
      <w:proofErr w:type="gramStart"/>
      <w:r w:rsidRPr="00DE5589">
        <w:rPr>
          <w:rFonts w:ascii="Times New Roman" w:eastAsia="Times New Roman" w:hAnsi="Times New Roman" w:cs="Times New Roman"/>
        </w:rPr>
        <w:t xml:space="preserve">Any damage to the site, utilities or buildings </w:t>
      </w:r>
      <w:r w:rsidR="00797E9A" w:rsidRPr="00DE5589">
        <w:rPr>
          <w:rFonts w:ascii="Times New Roman" w:eastAsia="Times New Roman" w:hAnsi="Times New Roman" w:cs="Times New Roman"/>
        </w:rPr>
        <w:t xml:space="preserve">caused by the </w:t>
      </w:r>
      <w:r w:rsidR="00052814">
        <w:rPr>
          <w:rFonts w:ascii="Times New Roman" w:eastAsia="Times New Roman" w:hAnsi="Times New Roman" w:cs="Times New Roman"/>
        </w:rPr>
        <w:t>C</w:t>
      </w:r>
      <w:r w:rsidR="00797E9A" w:rsidRPr="00DE5589">
        <w:rPr>
          <w:rFonts w:ascii="Times New Roman" w:eastAsia="Times New Roman" w:hAnsi="Times New Roman" w:cs="Times New Roman"/>
        </w:rPr>
        <w:t xml:space="preserve">ontractor </w:t>
      </w:r>
      <w:r w:rsidR="00052814">
        <w:rPr>
          <w:rFonts w:ascii="Times New Roman" w:eastAsia="Times New Roman" w:hAnsi="Times New Roman" w:cs="Times New Roman"/>
        </w:rPr>
        <w:t>shall</w:t>
      </w:r>
      <w:r w:rsidR="00052814" w:rsidRPr="00DE5589">
        <w:rPr>
          <w:rFonts w:ascii="Times New Roman" w:eastAsia="Times New Roman" w:hAnsi="Times New Roman" w:cs="Times New Roman"/>
        </w:rPr>
        <w:t xml:space="preserve"> </w:t>
      </w:r>
      <w:r w:rsidRPr="00DE5589">
        <w:rPr>
          <w:rFonts w:ascii="Times New Roman" w:eastAsia="Times New Roman" w:hAnsi="Times New Roman" w:cs="Times New Roman"/>
        </w:rPr>
        <w:t xml:space="preserve">be repaired by the </w:t>
      </w:r>
      <w:r w:rsidR="00052814">
        <w:rPr>
          <w:rFonts w:ascii="Times New Roman" w:eastAsia="Times New Roman" w:hAnsi="Times New Roman" w:cs="Times New Roman"/>
        </w:rPr>
        <w:t>C</w:t>
      </w:r>
      <w:r w:rsidRPr="00DE5589">
        <w:rPr>
          <w:rFonts w:ascii="Times New Roman" w:eastAsia="Times New Roman" w:hAnsi="Times New Roman" w:cs="Times New Roman"/>
        </w:rPr>
        <w:t>ontractor at no additional cost to the State of Louisiana</w:t>
      </w:r>
      <w:proofErr w:type="gramEnd"/>
      <w:r w:rsidRPr="00DE5589">
        <w:rPr>
          <w:rFonts w:ascii="Times New Roman" w:eastAsia="Times New Roman" w:hAnsi="Times New Roman" w:cs="Times New Roman"/>
        </w:rPr>
        <w:t>.</w:t>
      </w:r>
    </w:p>
    <w:p w14:paraId="3233C564" w14:textId="77777777" w:rsidR="00120380" w:rsidRPr="00DE5589" w:rsidRDefault="00120380" w:rsidP="00120380">
      <w:pPr>
        <w:pStyle w:val="ListParagraph"/>
        <w:numPr>
          <w:ilvl w:val="0"/>
          <w:numId w:val="2"/>
        </w:numPr>
        <w:rPr>
          <w:rFonts w:ascii="Times New Roman" w:eastAsia="Times New Roman" w:hAnsi="Times New Roman" w:cs="Times New Roman"/>
        </w:rPr>
      </w:pPr>
      <w:r w:rsidRPr="00DE5589">
        <w:rPr>
          <w:rFonts w:ascii="Times New Roman" w:eastAsia="Times New Roman" w:hAnsi="Times New Roman" w:cs="Times New Roman"/>
        </w:rPr>
        <w:t xml:space="preserve">The Contractor shall be subject to all rules, guidance, policies, etc. governing the Louisiana Military property, installation, training lands etc. where the respective project is located including entrance security requirements.   </w:t>
      </w:r>
    </w:p>
    <w:p w14:paraId="3D68B3C1" w14:textId="77777777" w:rsidR="00120380" w:rsidRPr="00DE5589" w:rsidRDefault="00120380" w:rsidP="00120380">
      <w:pPr>
        <w:pStyle w:val="ListParagraph"/>
        <w:numPr>
          <w:ilvl w:val="0"/>
          <w:numId w:val="2"/>
        </w:numPr>
        <w:rPr>
          <w:rFonts w:ascii="Times New Roman" w:eastAsia="Times New Roman" w:hAnsi="Times New Roman" w:cs="Times New Roman"/>
        </w:rPr>
      </w:pPr>
      <w:r w:rsidRPr="00DE5589">
        <w:rPr>
          <w:rFonts w:ascii="Times New Roman" w:eastAsia="Times New Roman" w:hAnsi="Times New Roman" w:cs="Times New Roman"/>
        </w:rPr>
        <w:t xml:space="preserve">An Act of Nature event or event beyond the control of the Louisiana Military Department like a hurricane, discovery of Native American artifacts, a suspension in activity on Louisiana Military Department property due to an emergency or escalation in security measures, will not lead to a delay claim by the Contractor.   </w:t>
      </w:r>
    </w:p>
    <w:p w14:paraId="15640FCE" w14:textId="45536AB6" w:rsidR="00120380" w:rsidRPr="00DE5589" w:rsidRDefault="00AA6FD3" w:rsidP="00120380">
      <w:pPr>
        <w:pStyle w:val="ListParagraph"/>
        <w:numPr>
          <w:ilvl w:val="0"/>
          <w:numId w:val="2"/>
        </w:numPr>
        <w:rPr>
          <w:rFonts w:ascii="Times New Roman" w:eastAsia="Times New Roman" w:hAnsi="Times New Roman" w:cs="Times New Roman"/>
        </w:rPr>
      </w:pPr>
      <w:r>
        <w:rPr>
          <w:rFonts w:ascii="Times New Roman" w:hAnsi="Times New Roman" w:cs="Times New Roman"/>
        </w:rPr>
        <w:t>The Contractor shall a</w:t>
      </w:r>
      <w:r w:rsidR="00120380" w:rsidRPr="00DE5589">
        <w:rPr>
          <w:rFonts w:ascii="Times New Roman" w:hAnsi="Times New Roman" w:cs="Times New Roman"/>
        </w:rPr>
        <w:t>bide by OSHA and all other safety regulations</w:t>
      </w:r>
      <w:r w:rsidR="00797E9A" w:rsidRPr="00DE5589">
        <w:rPr>
          <w:rFonts w:ascii="Times New Roman" w:hAnsi="Times New Roman" w:cs="Times New Roman"/>
        </w:rPr>
        <w:t>.</w:t>
      </w:r>
    </w:p>
    <w:p w14:paraId="53965B3A" w14:textId="2C319D89" w:rsidR="00120380" w:rsidRPr="00DE5589" w:rsidRDefault="00120380" w:rsidP="00120380">
      <w:pPr>
        <w:pStyle w:val="ListParagraph"/>
        <w:numPr>
          <w:ilvl w:val="0"/>
          <w:numId w:val="2"/>
        </w:numPr>
        <w:rPr>
          <w:rFonts w:ascii="Times New Roman" w:eastAsia="Times New Roman" w:hAnsi="Times New Roman" w:cs="Times New Roman"/>
        </w:rPr>
      </w:pPr>
      <w:r w:rsidRPr="00DE5589">
        <w:rPr>
          <w:rFonts w:ascii="Times New Roman" w:eastAsia="Times New Roman" w:hAnsi="Times New Roman" w:cs="Times New Roman"/>
        </w:rPr>
        <w:t xml:space="preserve">The </w:t>
      </w:r>
      <w:r w:rsidR="00AA6FD3">
        <w:rPr>
          <w:rFonts w:ascii="Times New Roman" w:eastAsia="Times New Roman" w:hAnsi="Times New Roman" w:cs="Times New Roman"/>
        </w:rPr>
        <w:t>C</w:t>
      </w:r>
      <w:r w:rsidRPr="00DE5589">
        <w:rPr>
          <w:rFonts w:ascii="Times New Roman" w:eastAsia="Times New Roman" w:hAnsi="Times New Roman" w:cs="Times New Roman"/>
        </w:rPr>
        <w:t>ontractor shall provide, erect, maintain and remove, when directed, all scaffolding, staging, platforms, temporary flooring, temporary runways, guards, railing, stairs, and ladders necessary for reaching all portions of the work conveniently and safely and as required by local, federal and state codes or laws for the protection of workmen and the public.  The construction, inspection and maintenance of the above items shall comply with all safety codes and regulations, as applicable to the project.</w:t>
      </w:r>
    </w:p>
    <w:p w14:paraId="2ADFEE06" w14:textId="06756D4F" w:rsidR="00120380" w:rsidRPr="00DE5589" w:rsidRDefault="00AA6FD3" w:rsidP="00120380">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The Contractor shall v</w:t>
      </w:r>
      <w:r w:rsidR="00120380" w:rsidRPr="00DE5589">
        <w:rPr>
          <w:rFonts w:ascii="Times New Roman" w:eastAsia="Times New Roman" w:hAnsi="Times New Roman" w:cs="Times New Roman"/>
        </w:rPr>
        <w:t>erify availability and location of existing onsite fire protection equipment.  Provide additional temporary equipment as required by applicable safety standards</w:t>
      </w:r>
    </w:p>
    <w:p w14:paraId="7D8BE9B5" w14:textId="6E7C12E4" w:rsidR="00120380" w:rsidRPr="00DE5589" w:rsidRDefault="00120380" w:rsidP="00120380">
      <w:pPr>
        <w:pStyle w:val="ListParagraph"/>
        <w:numPr>
          <w:ilvl w:val="0"/>
          <w:numId w:val="2"/>
        </w:numPr>
        <w:rPr>
          <w:rFonts w:ascii="Times New Roman" w:eastAsia="Times New Roman" w:hAnsi="Times New Roman" w:cs="Times New Roman"/>
        </w:rPr>
      </w:pPr>
      <w:r w:rsidRPr="00DE5589">
        <w:rPr>
          <w:rFonts w:ascii="Times New Roman" w:eastAsia="Times New Roman" w:hAnsi="Times New Roman" w:cs="Times New Roman"/>
        </w:rPr>
        <w:t xml:space="preserve">After the contract </w:t>
      </w:r>
      <w:proofErr w:type="gramStart"/>
      <w:r w:rsidRPr="00DE5589">
        <w:rPr>
          <w:rFonts w:ascii="Times New Roman" w:eastAsia="Times New Roman" w:hAnsi="Times New Roman" w:cs="Times New Roman"/>
        </w:rPr>
        <w:t>is let</w:t>
      </w:r>
      <w:proofErr w:type="gramEnd"/>
      <w:r w:rsidRPr="00DE5589">
        <w:rPr>
          <w:rFonts w:ascii="Times New Roman" w:eastAsia="Times New Roman" w:hAnsi="Times New Roman" w:cs="Times New Roman"/>
        </w:rPr>
        <w:t xml:space="preserve">, a pre-construction conference must be held before commencing work.  Progress meetings </w:t>
      </w:r>
      <w:proofErr w:type="gramStart"/>
      <w:r w:rsidRPr="00DE5589">
        <w:rPr>
          <w:rFonts w:ascii="Times New Roman" w:eastAsia="Times New Roman" w:hAnsi="Times New Roman" w:cs="Times New Roman"/>
        </w:rPr>
        <w:t>shall be held</w:t>
      </w:r>
      <w:proofErr w:type="gramEnd"/>
      <w:r w:rsidRPr="00DE5589">
        <w:rPr>
          <w:rFonts w:ascii="Times New Roman" w:eastAsia="Times New Roman" w:hAnsi="Times New Roman" w:cs="Times New Roman"/>
        </w:rPr>
        <w:t xml:space="preserve"> at least monthly to review the progress and quality of the work and to review requests for partial payment.  At the completion of work, a Final Inspection shall be held after at least a </w:t>
      </w:r>
      <w:r w:rsidR="005018CF">
        <w:rPr>
          <w:rFonts w:ascii="Times New Roman" w:eastAsia="Times New Roman" w:hAnsi="Times New Roman" w:cs="Times New Roman"/>
        </w:rPr>
        <w:t>three</w:t>
      </w:r>
      <w:r w:rsidRPr="00DE5589">
        <w:rPr>
          <w:rFonts w:ascii="Times New Roman" w:eastAsia="Times New Roman" w:hAnsi="Times New Roman" w:cs="Times New Roman"/>
        </w:rPr>
        <w:t xml:space="preserve"> day notice by the Contractor to prepare a punch list (if necessary) of items to be addressed before acceptance.</w:t>
      </w:r>
    </w:p>
    <w:p w14:paraId="7E5B385B" w14:textId="5DDAF5EE" w:rsidR="00120380" w:rsidRPr="00DE5589" w:rsidRDefault="003253A4" w:rsidP="003253A4">
      <w:pPr>
        <w:pStyle w:val="ListParagraph"/>
        <w:numPr>
          <w:ilvl w:val="0"/>
          <w:numId w:val="2"/>
        </w:numPr>
        <w:rPr>
          <w:rFonts w:ascii="Times New Roman" w:eastAsia="Times New Roman" w:hAnsi="Times New Roman" w:cs="Times New Roman"/>
        </w:rPr>
      </w:pPr>
      <w:r w:rsidRPr="00DE5589">
        <w:rPr>
          <w:rFonts w:ascii="Times New Roman" w:eastAsia="Times New Roman" w:hAnsi="Times New Roman" w:cs="Times New Roman"/>
        </w:rPr>
        <w:t xml:space="preserve">Throughout the construction/contract period, </w:t>
      </w:r>
      <w:r w:rsidR="00AA6FD3">
        <w:rPr>
          <w:rFonts w:ascii="Times New Roman" w:eastAsia="Times New Roman" w:hAnsi="Times New Roman" w:cs="Times New Roman"/>
        </w:rPr>
        <w:t xml:space="preserve">the Contractor shall </w:t>
      </w:r>
      <w:r w:rsidRPr="00DE5589">
        <w:rPr>
          <w:rFonts w:ascii="Times New Roman" w:eastAsia="Times New Roman" w:hAnsi="Times New Roman" w:cs="Times New Roman"/>
        </w:rPr>
        <w:t xml:space="preserve">maintain the building and the site in a standard of cleanliness as described in this section.  </w:t>
      </w:r>
      <w:r w:rsidR="00AA6FD3">
        <w:rPr>
          <w:rFonts w:ascii="Times New Roman" w:eastAsia="Times New Roman" w:hAnsi="Times New Roman" w:cs="Times New Roman"/>
        </w:rPr>
        <w:t>DMA shall c</w:t>
      </w:r>
      <w:r w:rsidRPr="00DE5589">
        <w:rPr>
          <w:rFonts w:ascii="Times New Roman" w:eastAsia="Times New Roman" w:hAnsi="Times New Roman" w:cs="Times New Roman"/>
        </w:rPr>
        <w:t xml:space="preserve">onduct daily inspection, and more often if necessary, to verify that requirements of cleanliness </w:t>
      </w:r>
      <w:proofErr w:type="gramStart"/>
      <w:r w:rsidRPr="00DE5589">
        <w:rPr>
          <w:rFonts w:ascii="Times New Roman" w:eastAsia="Times New Roman" w:hAnsi="Times New Roman" w:cs="Times New Roman"/>
        </w:rPr>
        <w:t>are being met</w:t>
      </w:r>
      <w:proofErr w:type="gramEnd"/>
      <w:r w:rsidRPr="00DE5589">
        <w:rPr>
          <w:rFonts w:ascii="Times New Roman" w:eastAsia="Times New Roman" w:hAnsi="Times New Roman" w:cs="Times New Roman"/>
        </w:rPr>
        <w:t>.</w:t>
      </w:r>
    </w:p>
    <w:p w14:paraId="15F3F813" w14:textId="5543684E" w:rsidR="003253A4" w:rsidRPr="00DE5589" w:rsidRDefault="00AA6FD3" w:rsidP="003253A4">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The Contractor shall r</w:t>
      </w:r>
      <w:r w:rsidR="003253A4" w:rsidRPr="00DE5589">
        <w:rPr>
          <w:rFonts w:ascii="Times New Roman" w:eastAsia="Times New Roman" w:hAnsi="Times New Roman" w:cs="Times New Roman"/>
        </w:rPr>
        <w:t xml:space="preserve">etain all stored items in an orderly arrangement allowing maximum access, not impeding drainage or traffic, and providing the required protection of materials.  </w:t>
      </w:r>
      <w:r>
        <w:rPr>
          <w:rFonts w:ascii="Times New Roman" w:eastAsia="Times New Roman" w:hAnsi="Times New Roman" w:cs="Times New Roman"/>
        </w:rPr>
        <w:t xml:space="preserve">The Contractor shall </w:t>
      </w:r>
      <w:r w:rsidR="003253A4" w:rsidRPr="00DE5589">
        <w:rPr>
          <w:rFonts w:ascii="Times New Roman" w:eastAsia="Times New Roman" w:hAnsi="Times New Roman" w:cs="Times New Roman"/>
        </w:rPr>
        <w:t>not allow the accumulation of scrap, debris, waste material and other items not required for the construction of the work.</w:t>
      </w:r>
    </w:p>
    <w:p w14:paraId="329DA4E0" w14:textId="564AC733" w:rsidR="003253A4" w:rsidRPr="00DE5589" w:rsidRDefault="003253A4" w:rsidP="003253A4">
      <w:pPr>
        <w:pStyle w:val="ListParagraph"/>
        <w:numPr>
          <w:ilvl w:val="0"/>
          <w:numId w:val="2"/>
        </w:numPr>
        <w:rPr>
          <w:rFonts w:ascii="Times New Roman" w:eastAsia="Times New Roman" w:hAnsi="Times New Roman" w:cs="Times New Roman"/>
        </w:rPr>
      </w:pPr>
      <w:r w:rsidRPr="00DE5589">
        <w:rPr>
          <w:rFonts w:ascii="Times New Roman" w:eastAsia="Times New Roman" w:hAnsi="Times New Roman" w:cs="Times New Roman"/>
        </w:rPr>
        <w:t xml:space="preserve">At the end of each working day, </w:t>
      </w:r>
      <w:r w:rsidR="0070635D">
        <w:rPr>
          <w:rFonts w:ascii="Times New Roman" w:eastAsia="Times New Roman" w:hAnsi="Times New Roman" w:cs="Times New Roman"/>
        </w:rPr>
        <w:t xml:space="preserve">the Contractor shall </w:t>
      </w:r>
      <w:r w:rsidRPr="00DE5589">
        <w:rPr>
          <w:rFonts w:ascii="Times New Roman" w:eastAsia="Times New Roman" w:hAnsi="Times New Roman" w:cs="Times New Roman"/>
        </w:rPr>
        <w:t xml:space="preserve">store tools, small equipment (able to </w:t>
      </w:r>
      <w:proofErr w:type="gramStart"/>
      <w:r w:rsidRPr="00DE5589">
        <w:rPr>
          <w:rFonts w:ascii="Times New Roman" w:eastAsia="Times New Roman" w:hAnsi="Times New Roman" w:cs="Times New Roman"/>
        </w:rPr>
        <w:t>be carried</w:t>
      </w:r>
      <w:proofErr w:type="gramEnd"/>
      <w:r w:rsidRPr="00DE5589">
        <w:rPr>
          <w:rFonts w:ascii="Times New Roman" w:eastAsia="Times New Roman" w:hAnsi="Times New Roman" w:cs="Times New Roman"/>
        </w:rPr>
        <w:t xml:space="preserve"> by two – persons), building materials, and debris.</w:t>
      </w:r>
    </w:p>
    <w:p w14:paraId="146C44C8" w14:textId="16054A9C" w:rsidR="003253A4" w:rsidRPr="00DE5589" w:rsidRDefault="003253A4" w:rsidP="003253A4">
      <w:pPr>
        <w:pStyle w:val="ListParagraph"/>
        <w:numPr>
          <w:ilvl w:val="0"/>
          <w:numId w:val="2"/>
        </w:numPr>
        <w:rPr>
          <w:rFonts w:ascii="Times New Roman" w:eastAsia="Times New Roman" w:hAnsi="Times New Roman" w:cs="Times New Roman"/>
        </w:rPr>
      </w:pPr>
      <w:r w:rsidRPr="00DE5589">
        <w:rPr>
          <w:rFonts w:ascii="Times New Roman" w:eastAsia="Times New Roman" w:hAnsi="Times New Roman" w:cs="Times New Roman"/>
        </w:rPr>
        <w:t xml:space="preserve">At the end of each working day, </w:t>
      </w:r>
      <w:r w:rsidR="0070635D">
        <w:rPr>
          <w:rFonts w:ascii="Times New Roman" w:eastAsia="Times New Roman" w:hAnsi="Times New Roman" w:cs="Times New Roman"/>
        </w:rPr>
        <w:t xml:space="preserve">the Contractor shall </w:t>
      </w:r>
      <w:r w:rsidRPr="00DE5589">
        <w:rPr>
          <w:rFonts w:ascii="Times New Roman" w:eastAsia="Times New Roman" w:hAnsi="Times New Roman" w:cs="Times New Roman"/>
        </w:rPr>
        <w:t xml:space="preserve">remove from the site all scrap, debris, and waste material.  </w:t>
      </w:r>
      <w:r w:rsidR="0070635D">
        <w:rPr>
          <w:rFonts w:ascii="Times New Roman" w:eastAsia="Times New Roman" w:hAnsi="Times New Roman" w:cs="Times New Roman"/>
        </w:rPr>
        <w:t>The Contractor shall p</w:t>
      </w:r>
      <w:r w:rsidRPr="00DE5589">
        <w:rPr>
          <w:rFonts w:ascii="Times New Roman" w:eastAsia="Times New Roman" w:hAnsi="Times New Roman" w:cs="Times New Roman"/>
        </w:rPr>
        <w:t xml:space="preserve">rovide adequate storage for all items </w:t>
      </w:r>
      <w:r w:rsidRPr="00DE5589">
        <w:rPr>
          <w:rFonts w:ascii="Times New Roman" w:eastAsia="Times New Roman" w:hAnsi="Times New Roman" w:cs="Times New Roman"/>
        </w:rPr>
        <w:lastRenderedPageBreak/>
        <w:t>awaiting removal from the site, observing all requirements for fire protection and protection of the ecology.</w:t>
      </w:r>
    </w:p>
    <w:p w14:paraId="284F287A" w14:textId="4AD61EC4" w:rsidR="003253A4" w:rsidRPr="00DE5589" w:rsidRDefault="003253A4" w:rsidP="000577F8">
      <w:pPr>
        <w:pStyle w:val="ListParagraph"/>
        <w:numPr>
          <w:ilvl w:val="0"/>
          <w:numId w:val="2"/>
        </w:numPr>
        <w:rPr>
          <w:rFonts w:ascii="Times New Roman" w:eastAsia="Times New Roman" w:hAnsi="Times New Roman" w:cs="Times New Roman"/>
        </w:rPr>
      </w:pPr>
      <w:r w:rsidRPr="00DE5589">
        <w:rPr>
          <w:rFonts w:ascii="Times New Roman" w:eastAsia="Times New Roman" w:hAnsi="Times New Roman" w:cs="Times New Roman"/>
        </w:rPr>
        <w:t xml:space="preserve">At the end of each working day, </w:t>
      </w:r>
      <w:r w:rsidR="0070635D">
        <w:rPr>
          <w:rFonts w:ascii="Times New Roman" w:eastAsia="Times New Roman" w:hAnsi="Times New Roman" w:cs="Times New Roman"/>
        </w:rPr>
        <w:t xml:space="preserve">the Contractor shall </w:t>
      </w:r>
      <w:r w:rsidRPr="00DE5589">
        <w:rPr>
          <w:rFonts w:ascii="Times New Roman" w:eastAsia="Times New Roman" w:hAnsi="Times New Roman" w:cs="Times New Roman"/>
        </w:rPr>
        <w:t xml:space="preserve">sweep interior spaces clean.  “Clean” for the purpose of this sub-paragraph, </w:t>
      </w:r>
      <w:proofErr w:type="gramStart"/>
      <w:r w:rsidRPr="00DE5589">
        <w:rPr>
          <w:rFonts w:ascii="Times New Roman" w:eastAsia="Times New Roman" w:hAnsi="Times New Roman" w:cs="Times New Roman"/>
        </w:rPr>
        <w:t>shall be interpreted</w:t>
      </w:r>
      <w:proofErr w:type="gramEnd"/>
      <w:r w:rsidRPr="00DE5589">
        <w:rPr>
          <w:rFonts w:ascii="Times New Roman" w:eastAsia="Times New Roman" w:hAnsi="Times New Roman" w:cs="Times New Roman"/>
        </w:rPr>
        <w:t xml:space="preserve"> as meaning (free from dust and other material capable of being removed by use of reasonable effort of a hand-held broom).</w:t>
      </w:r>
    </w:p>
    <w:p w14:paraId="73F2EC84" w14:textId="55C60664" w:rsidR="003253A4" w:rsidRPr="00DE5589" w:rsidRDefault="003253A4" w:rsidP="003253A4">
      <w:pPr>
        <w:pStyle w:val="ListParagraph"/>
        <w:numPr>
          <w:ilvl w:val="0"/>
          <w:numId w:val="2"/>
        </w:numPr>
        <w:rPr>
          <w:rFonts w:ascii="Times New Roman" w:eastAsia="Times New Roman" w:hAnsi="Times New Roman" w:cs="Times New Roman"/>
        </w:rPr>
      </w:pPr>
      <w:r w:rsidRPr="00DE5589">
        <w:rPr>
          <w:rFonts w:ascii="Times New Roman" w:eastAsia="Times New Roman" w:hAnsi="Times New Roman" w:cs="Times New Roman"/>
        </w:rPr>
        <w:t xml:space="preserve">As required preparatory to installation of succeeding materials, </w:t>
      </w:r>
      <w:r w:rsidR="0070635D">
        <w:rPr>
          <w:rFonts w:ascii="Times New Roman" w:eastAsia="Times New Roman" w:hAnsi="Times New Roman" w:cs="Times New Roman"/>
        </w:rPr>
        <w:t xml:space="preserve">the Contractor shall </w:t>
      </w:r>
      <w:r w:rsidRPr="00DE5589">
        <w:rPr>
          <w:rFonts w:ascii="Times New Roman" w:eastAsia="Times New Roman" w:hAnsi="Times New Roman" w:cs="Times New Roman"/>
        </w:rPr>
        <w:t>clean the structures or pertinent portions thereof to the degree of cleanliness recommended by the manufacturer of the succeeding material, using all materials and equipment required achieving the required cleanliness.</w:t>
      </w:r>
    </w:p>
    <w:p w14:paraId="6F5D97FD" w14:textId="640C0714" w:rsidR="003253A4" w:rsidRPr="00DE5589" w:rsidRDefault="0070635D" w:rsidP="003253A4">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The Contractor shall c</w:t>
      </w:r>
      <w:r w:rsidR="003253A4" w:rsidRPr="00DE5589">
        <w:rPr>
          <w:rFonts w:ascii="Times New Roman" w:eastAsia="Times New Roman" w:hAnsi="Times New Roman" w:cs="Times New Roman"/>
        </w:rPr>
        <w:t xml:space="preserve">lean the finish floor daily as required while work </w:t>
      </w:r>
      <w:proofErr w:type="gramStart"/>
      <w:r w:rsidR="003253A4" w:rsidRPr="00DE5589">
        <w:rPr>
          <w:rFonts w:ascii="Times New Roman" w:eastAsia="Times New Roman" w:hAnsi="Times New Roman" w:cs="Times New Roman"/>
        </w:rPr>
        <w:t>is being performed</w:t>
      </w:r>
      <w:proofErr w:type="gramEnd"/>
      <w:r w:rsidR="003253A4" w:rsidRPr="00DE5589">
        <w:rPr>
          <w:rFonts w:ascii="Times New Roman" w:eastAsia="Times New Roman" w:hAnsi="Times New Roman" w:cs="Times New Roman"/>
        </w:rPr>
        <w:t xml:space="preserve"> in the space in which finish materials have been installed.  “Clean” for the purpose of this sub-paragraph, shall be interpreted as meaning free from any foreign material, which in the opinion of the Project Inspector may be injurious to the finish floor material.</w:t>
      </w:r>
    </w:p>
    <w:p w14:paraId="6040CD90" w14:textId="3574C07D" w:rsidR="003253A4" w:rsidRPr="00DE5589" w:rsidRDefault="0070635D" w:rsidP="003253A4">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The Contractor shall c</w:t>
      </w:r>
      <w:r w:rsidR="003253A4" w:rsidRPr="00DE5589">
        <w:rPr>
          <w:rFonts w:ascii="Times New Roman" w:eastAsia="Times New Roman" w:hAnsi="Times New Roman" w:cs="Times New Roman"/>
        </w:rPr>
        <w:t xml:space="preserve">arefully protect from damage or staining all installed finish material, equipment and fixtures without consideration of when they </w:t>
      </w:r>
      <w:proofErr w:type="gramStart"/>
      <w:r w:rsidR="003253A4" w:rsidRPr="00DE5589">
        <w:rPr>
          <w:rFonts w:ascii="Times New Roman" w:eastAsia="Times New Roman" w:hAnsi="Times New Roman" w:cs="Times New Roman"/>
        </w:rPr>
        <w:t>were installed</w:t>
      </w:r>
      <w:proofErr w:type="gramEnd"/>
      <w:r w:rsidR="003253A4" w:rsidRPr="00DE5589">
        <w:rPr>
          <w:rFonts w:ascii="Times New Roman" w:eastAsia="Times New Roman" w:hAnsi="Times New Roman" w:cs="Times New Roman"/>
        </w:rPr>
        <w:t xml:space="preserve">.  Damage of stained parts </w:t>
      </w:r>
      <w:proofErr w:type="gramStart"/>
      <w:r w:rsidR="003253A4" w:rsidRPr="00DE5589">
        <w:rPr>
          <w:rFonts w:ascii="Times New Roman" w:eastAsia="Times New Roman" w:hAnsi="Times New Roman" w:cs="Times New Roman"/>
        </w:rPr>
        <w:t xml:space="preserve">will </w:t>
      </w:r>
      <w:r w:rsidR="005018CF">
        <w:rPr>
          <w:rFonts w:ascii="Times New Roman" w:eastAsia="Times New Roman" w:hAnsi="Times New Roman" w:cs="Times New Roman"/>
        </w:rPr>
        <w:t>be repaired or replaced by the C</w:t>
      </w:r>
      <w:bookmarkStart w:id="0" w:name="_GoBack"/>
      <w:bookmarkEnd w:id="0"/>
      <w:r w:rsidR="003253A4" w:rsidRPr="00DE5589">
        <w:rPr>
          <w:rFonts w:ascii="Times New Roman" w:eastAsia="Times New Roman" w:hAnsi="Times New Roman" w:cs="Times New Roman"/>
        </w:rPr>
        <w:t>ontractor at no additional cost to the owner</w:t>
      </w:r>
      <w:proofErr w:type="gramEnd"/>
      <w:r w:rsidR="003253A4" w:rsidRPr="00DE5589">
        <w:rPr>
          <w:rFonts w:ascii="Times New Roman" w:eastAsia="Times New Roman" w:hAnsi="Times New Roman" w:cs="Times New Roman"/>
        </w:rPr>
        <w:t>.</w:t>
      </w:r>
    </w:p>
    <w:p w14:paraId="3E1F42BF" w14:textId="77777777" w:rsidR="003253A4" w:rsidRPr="00DE5589" w:rsidRDefault="003253A4" w:rsidP="003253A4">
      <w:pPr>
        <w:pStyle w:val="ListParagraph"/>
        <w:numPr>
          <w:ilvl w:val="0"/>
          <w:numId w:val="2"/>
        </w:numPr>
        <w:rPr>
          <w:rFonts w:ascii="Times New Roman" w:eastAsia="Times New Roman" w:hAnsi="Times New Roman" w:cs="Times New Roman"/>
        </w:rPr>
      </w:pPr>
      <w:r w:rsidRPr="00DE5589">
        <w:rPr>
          <w:rFonts w:ascii="Times New Roman" w:eastAsia="Times New Roman" w:hAnsi="Times New Roman" w:cs="Times New Roman"/>
        </w:rPr>
        <w:t xml:space="preserve">“Cleaning” for the purpose of this article </w:t>
      </w:r>
      <w:proofErr w:type="gramStart"/>
      <w:r w:rsidRPr="00DE5589">
        <w:rPr>
          <w:rFonts w:ascii="Times New Roman" w:eastAsia="Times New Roman" w:hAnsi="Times New Roman" w:cs="Times New Roman"/>
        </w:rPr>
        <w:t>shall be interpreted</w:t>
      </w:r>
      <w:proofErr w:type="gramEnd"/>
      <w:r w:rsidRPr="00DE5589">
        <w:rPr>
          <w:rFonts w:ascii="Times New Roman" w:eastAsia="Times New Roman" w:hAnsi="Times New Roman" w:cs="Times New Roman"/>
        </w:rPr>
        <w:t xml:space="preserve"> as meaning the level of cleanliness generally provided by skilled cleaners using commercial quality building maintenance equipment and materials.</w:t>
      </w:r>
    </w:p>
    <w:p w14:paraId="4736524A" w14:textId="5FDFAF43" w:rsidR="003253A4" w:rsidRPr="00DE5589" w:rsidRDefault="0070635D" w:rsidP="003253A4">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The Contractor shall v</w:t>
      </w:r>
      <w:r w:rsidR="003253A4" w:rsidRPr="00DE5589">
        <w:rPr>
          <w:rFonts w:ascii="Times New Roman" w:eastAsia="Times New Roman" w:hAnsi="Times New Roman" w:cs="Times New Roman"/>
        </w:rPr>
        <w:t xml:space="preserve">isually inspect all interior surfaces and remove all traces of soil, waste material, smudges, and other foreign matter.  Remove all traces of splashed materials from adjacent surfaces.  </w:t>
      </w:r>
      <w:r>
        <w:rPr>
          <w:rFonts w:ascii="Times New Roman" w:eastAsia="Times New Roman" w:hAnsi="Times New Roman" w:cs="Times New Roman"/>
        </w:rPr>
        <w:t>The Contractor shall r</w:t>
      </w:r>
      <w:r w:rsidR="003253A4" w:rsidRPr="00DE5589">
        <w:rPr>
          <w:rFonts w:ascii="Times New Roman" w:eastAsia="Times New Roman" w:hAnsi="Times New Roman" w:cs="Times New Roman"/>
        </w:rPr>
        <w:t xml:space="preserve">emove all paint droppings, spots, stains, and dirt from finished surfaces.  </w:t>
      </w:r>
      <w:r>
        <w:rPr>
          <w:rFonts w:ascii="Times New Roman" w:eastAsia="Times New Roman" w:hAnsi="Times New Roman" w:cs="Times New Roman"/>
        </w:rPr>
        <w:t>The Contractor shall u</w:t>
      </w:r>
      <w:r w:rsidR="003253A4" w:rsidRPr="00DE5589">
        <w:rPr>
          <w:rFonts w:ascii="Times New Roman" w:eastAsia="Times New Roman" w:hAnsi="Times New Roman" w:cs="Times New Roman"/>
        </w:rPr>
        <w:t>se only materials and equipment recommended by the manufacturer of the finish material.</w:t>
      </w:r>
    </w:p>
    <w:p w14:paraId="4D253B05" w14:textId="23538EC9" w:rsidR="003253A4" w:rsidRPr="00DE5589" w:rsidRDefault="0070635D" w:rsidP="003253A4">
      <w:pPr>
        <w:pStyle w:val="ListParagraph"/>
        <w:numPr>
          <w:ilvl w:val="0"/>
          <w:numId w:val="2"/>
        </w:numPr>
        <w:rPr>
          <w:rFonts w:ascii="Times New Roman" w:eastAsia="Times New Roman" w:hAnsi="Times New Roman" w:cs="Times New Roman"/>
        </w:rPr>
      </w:pP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Contractor shall c</w:t>
      </w:r>
      <w:r w:rsidR="003253A4" w:rsidRPr="00DE5589">
        <w:rPr>
          <w:rFonts w:ascii="Times New Roman" w:eastAsia="Times New Roman" w:hAnsi="Times New Roman" w:cs="Times New Roman"/>
        </w:rPr>
        <w:t xml:space="preserve">lean all glass and frames inside and out.  To all surfaces requiring the routine application of buffed polish, </w:t>
      </w:r>
      <w:r>
        <w:rPr>
          <w:rFonts w:ascii="Times New Roman" w:eastAsia="Times New Roman" w:hAnsi="Times New Roman" w:cs="Times New Roman"/>
        </w:rPr>
        <w:t xml:space="preserve">the Contractor shall </w:t>
      </w:r>
      <w:r w:rsidR="003253A4" w:rsidRPr="00DE5589">
        <w:rPr>
          <w:rFonts w:ascii="Times New Roman" w:eastAsia="Times New Roman" w:hAnsi="Times New Roman" w:cs="Times New Roman"/>
        </w:rPr>
        <w:t xml:space="preserve">apply the polish recommended by the manufacturer of the material being polished or </w:t>
      </w:r>
      <w:proofErr w:type="gramStart"/>
      <w:r w:rsidR="003253A4" w:rsidRPr="00DE5589">
        <w:rPr>
          <w:rFonts w:ascii="Times New Roman" w:eastAsia="Times New Roman" w:hAnsi="Times New Roman" w:cs="Times New Roman"/>
        </w:rPr>
        <w:t>buffed</w:t>
      </w:r>
      <w:proofErr w:type="gramEnd"/>
      <w:r w:rsidR="003253A4" w:rsidRPr="00DE5589">
        <w:rPr>
          <w:rFonts w:ascii="Times New Roman" w:eastAsia="Times New Roman" w:hAnsi="Times New Roman" w:cs="Times New Roman"/>
        </w:rPr>
        <w:t>.</w:t>
      </w:r>
    </w:p>
    <w:p w14:paraId="56A33F9B" w14:textId="2DBB2F5F" w:rsidR="003253A4" w:rsidRPr="00DE5589" w:rsidRDefault="003253A4" w:rsidP="003253A4">
      <w:pPr>
        <w:pStyle w:val="ListParagraph"/>
        <w:numPr>
          <w:ilvl w:val="0"/>
          <w:numId w:val="2"/>
        </w:numPr>
        <w:rPr>
          <w:rFonts w:ascii="Times New Roman" w:eastAsia="Times New Roman" w:hAnsi="Times New Roman" w:cs="Times New Roman"/>
        </w:rPr>
      </w:pPr>
      <w:r w:rsidRPr="00DE5589">
        <w:rPr>
          <w:rFonts w:ascii="Times New Roman" w:eastAsia="Times New Roman" w:hAnsi="Times New Roman" w:cs="Times New Roman"/>
        </w:rPr>
        <w:t xml:space="preserve">All materials and workmanship </w:t>
      </w:r>
      <w:proofErr w:type="gramStart"/>
      <w:r w:rsidRPr="00DE5589">
        <w:rPr>
          <w:rFonts w:ascii="Times New Roman" w:eastAsia="Times New Roman" w:hAnsi="Times New Roman" w:cs="Times New Roman"/>
        </w:rPr>
        <w:t>shall be warranted</w:t>
      </w:r>
      <w:proofErr w:type="gramEnd"/>
      <w:r w:rsidRPr="00DE5589">
        <w:rPr>
          <w:rFonts w:ascii="Times New Roman" w:eastAsia="Times New Roman" w:hAnsi="Times New Roman" w:cs="Times New Roman"/>
        </w:rPr>
        <w:t xml:space="preserve"> for a minimum period of </w:t>
      </w:r>
      <w:r w:rsidR="0070635D">
        <w:rPr>
          <w:rFonts w:ascii="Times New Roman" w:eastAsia="Times New Roman" w:hAnsi="Times New Roman" w:cs="Times New Roman"/>
        </w:rPr>
        <w:t>one</w:t>
      </w:r>
      <w:r w:rsidRPr="00DE5589">
        <w:rPr>
          <w:rFonts w:ascii="Times New Roman" w:eastAsia="Times New Roman" w:hAnsi="Times New Roman" w:cs="Times New Roman"/>
        </w:rPr>
        <w:t xml:space="preserve"> year.  Additional warranty periods may apply from manufacturer or as specified in the scope of work.  </w:t>
      </w:r>
    </w:p>
    <w:p w14:paraId="697AEFFE" w14:textId="22DFDD59" w:rsidR="005A4EDE" w:rsidRPr="00DE5589" w:rsidRDefault="00120380" w:rsidP="005D4973">
      <w:pPr>
        <w:rPr>
          <w:rFonts w:ascii="Times New Roman" w:eastAsia="Times New Roman" w:hAnsi="Times New Roman" w:cs="Times New Roman"/>
        </w:rPr>
      </w:pPr>
      <w:r w:rsidRPr="00DE5589">
        <w:rPr>
          <w:rFonts w:ascii="Times New Roman" w:eastAsia="Times New Roman" w:hAnsi="Times New Roman" w:cs="Times New Roman"/>
        </w:rPr>
        <w:tab/>
      </w:r>
      <w:r w:rsidRPr="00DE5589">
        <w:rPr>
          <w:rFonts w:ascii="Times New Roman" w:eastAsia="Times New Roman" w:hAnsi="Times New Roman" w:cs="Times New Roman"/>
        </w:rPr>
        <w:tab/>
      </w:r>
      <w:r w:rsidRPr="00DE5589">
        <w:rPr>
          <w:rFonts w:ascii="Times New Roman" w:eastAsia="Times New Roman" w:hAnsi="Times New Roman" w:cs="Times New Roman"/>
        </w:rPr>
        <w:tab/>
      </w:r>
    </w:p>
    <w:sectPr w:rsidR="005A4EDE" w:rsidRPr="00DE5589">
      <w:headerReference w:type="default" r:id="rId7"/>
      <w:footerReference w:type="default" r:id="rId8"/>
      <w:headerReference w:type="first" r:id="rId9"/>
      <w:footerReference w:type="first" r:id="rId10"/>
      <w:pgSz w:w="12240" w:h="15840"/>
      <w:pgMar w:top="1440" w:right="1440" w:bottom="720" w:left="1440" w:header="720" w:footer="490"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2041B1A" w16cex:dateUtc="2024-11-19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940552" w16cid:durableId="347F6B14"/>
  <w16cid:commentId w16cid:paraId="713403CB" w16cid:durableId="62041B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04527" w14:textId="77777777" w:rsidR="00D54F12" w:rsidRDefault="00D54F12">
      <w:r>
        <w:separator/>
      </w:r>
    </w:p>
  </w:endnote>
  <w:endnote w:type="continuationSeparator" w:id="0">
    <w:p w14:paraId="160D1894" w14:textId="77777777" w:rsidR="00D54F12" w:rsidRDefault="00D54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4208"/>
      <w:docPartObj>
        <w:docPartGallery w:val="Page Numbers (Bottom of Page)"/>
        <w:docPartUnique/>
      </w:docPartObj>
    </w:sdtPr>
    <w:sdtEndPr>
      <w:rPr>
        <w:noProof/>
        <w:sz w:val="20"/>
        <w:szCs w:val="20"/>
      </w:rPr>
    </w:sdtEndPr>
    <w:sdtContent>
      <w:p w14:paraId="01CB0A5C" w14:textId="260E3A20" w:rsidR="00E33F28" w:rsidRPr="00E33F28" w:rsidRDefault="00E33F28">
        <w:pPr>
          <w:pStyle w:val="Footer"/>
          <w:jc w:val="center"/>
          <w:rPr>
            <w:sz w:val="20"/>
            <w:szCs w:val="20"/>
          </w:rPr>
        </w:pPr>
        <w:r w:rsidRPr="00E33F28">
          <w:rPr>
            <w:sz w:val="20"/>
            <w:szCs w:val="20"/>
          </w:rPr>
          <w:fldChar w:fldCharType="begin"/>
        </w:r>
        <w:r w:rsidRPr="00E33F28">
          <w:rPr>
            <w:sz w:val="20"/>
            <w:szCs w:val="20"/>
          </w:rPr>
          <w:instrText xml:space="preserve"> PAGE   \* MERGEFORMAT </w:instrText>
        </w:r>
        <w:r w:rsidRPr="00E33F28">
          <w:rPr>
            <w:sz w:val="20"/>
            <w:szCs w:val="20"/>
          </w:rPr>
          <w:fldChar w:fldCharType="separate"/>
        </w:r>
        <w:r w:rsidR="005018CF">
          <w:rPr>
            <w:noProof/>
            <w:sz w:val="20"/>
            <w:szCs w:val="20"/>
          </w:rPr>
          <w:t>3</w:t>
        </w:r>
        <w:r w:rsidRPr="00E33F28">
          <w:rPr>
            <w:noProof/>
            <w:sz w:val="20"/>
            <w:szCs w:val="20"/>
          </w:rPr>
          <w:fldChar w:fldCharType="end"/>
        </w:r>
      </w:p>
    </w:sdtContent>
  </w:sdt>
  <w:p w14:paraId="640E06AC" w14:textId="3749D16A" w:rsidR="00C229D9" w:rsidRDefault="00C229D9">
    <w:pPr>
      <w:pBdr>
        <w:top w:val="nil"/>
        <w:left w:val="nil"/>
        <w:bottom w:val="nil"/>
        <w:right w:val="nil"/>
        <w:between w:val="nil"/>
      </w:pBdr>
      <w:tabs>
        <w:tab w:val="center" w:pos="4320"/>
        <w:tab w:val="right" w:pos="8640"/>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934922"/>
      <w:docPartObj>
        <w:docPartGallery w:val="Page Numbers (Bottom of Page)"/>
        <w:docPartUnique/>
      </w:docPartObj>
    </w:sdtPr>
    <w:sdtEndPr>
      <w:rPr>
        <w:noProof/>
        <w:sz w:val="20"/>
        <w:szCs w:val="20"/>
      </w:rPr>
    </w:sdtEndPr>
    <w:sdtContent>
      <w:p w14:paraId="138411CE" w14:textId="515AA671" w:rsidR="00B63378" w:rsidRPr="00E33F28" w:rsidRDefault="00B63378">
        <w:pPr>
          <w:pStyle w:val="Footer"/>
          <w:jc w:val="center"/>
          <w:rPr>
            <w:sz w:val="20"/>
            <w:szCs w:val="20"/>
          </w:rPr>
        </w:pPr>
        <w:r w:rsidRPr="00E33F28">
          <w:rPr>
            <w:sz w:val="20"/>
            <w:szCs w:val="20"/>
          </w:rPr>
          <w:fldChar w:fldCharType="begin"/>
        </w:r>
        <w:r w:rsidRPr="00E33F28">
          <w:rPr>
            <w:sz w:val="20"/>
            <w:szCs w:val="20"/>
          </w:rPr>
          <w:instrText xml:space="preserve"> PAGE   \* MERGEFORMAT </w:instrText>
        </w:r>
        <w:r w:rsidRPr="00E33F28">
          <w:rPr>
            <w:sz w:val="20"/>
            <w:szCs w:val="20"/>
          </w:rPr>
          <w:fldChar w:fldCharType="separate"/>
        </w:r>
        <w:r w:rsidR="005018CF">
          <w:rPr>
            <w:noProof/>
            <w:sz w:val="20"/>
            <w:szCs w:val="20"/>
          </w:rPr>
          <w:t>1</w:t>
        </w:r>
        <w:r w:rsidRPr="00E33F28">
          <w:rPr>
            <w:noProof/>
            <w:sz w:val="20"/>
            <w:szCs w:val="20"/>
          </w:rPr>
          <w:fldChar w:fldCharType="end"/>
        </w:r>
      </w:p>
    </w:sdtContent>
  </w:sdt>
  <w:p w14:paraId="7CAA1FF7" w14:textId="4C9537A2" w:rsidR="00C229D9" w:rsidRDefault="00C229D9">
    <w:pPr>
      <w:pBdr>
        <w:top w:val="nil"/>
        <w:left w:val="nil"/>
        <w:bottom w:val="nil"/>
        <w:right w:val="nil"/>
        <w:between w:val="nil"/>
      </w:pBdr>
      <w:tabs>
        <w:tab w:val="center" w:pos="4320"/>
        <w:tab w:val="right" w:pos="864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14272" w14:textId="77777777" w:rsidR="00D54F12" w:rsidRDefault="00D54F12">
      <w:r>
        <w:separator/>
      </w:r>
    </w:p>
  </w:footnote>
  <w:footnote w:type="continuationSeparator" w:id="0">
    <w:p w14:paraId="13F1E686" w14:textId="77777777" w:rsidR="00D54F12" w:rsidRDefault="00D54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AB9BD" w14:textId="77777777" w:rsidR="00DE5589" w:rsidRPr="00DE5589" w:rsidRDefault="00DE5589" w:rsidP="00DE5589">
    <w:pPr>
      <w:pBdr>
        <w:top w:val="nil"/>
        <w:left w:val="nil"/>
        <w:bottom w:val="nil"/>
        <w:right w:val="nil"/>
        <w:between w:val="nil"/>
      </w:pBdr>
      <w:tabs>
        <w:tab w:val="center" w:pos="4320"/>
        <w:tab w:val="right" w:pos="8640"/>
      </w:tabs>
      <w:rPr>
        <w:rFonts w:ascii="Times New Roman" w:eastAsia="Arial" w:hAnsi="Times New Roman" w:cs="Times New Roman"/>
        <w:b/>
        <w:color w:val="000000"/>
      </w:rPr>
    </w:pPr>
    <w:r w:rsidRPr="00DE5589">
      <w:rPr>
        <w:rFonts w:ascii="Times New Roman" w:eastAsia="Arial" w:hAnsi="Times New Roman" w:cs="Times New Roman"/>
        <w:b/>
        <w:color w:val="000000"/>
      </w:rPr>
      <w:t xml:space="preserve">Attachment C – </w:t>
    </w:r>
  </w:p>
  <w:p w14:paraId="1244482D" w14:textId="77777777" w:rsidR="00DE5589" w:rsidRPr="00DE5589" w:rsidRDefault="00DE5589" w:rsidP="00DE5589">
    <w:pPr>
      <w:pBdr>
        <w:top w:val="nil"/>
        <w:left w:val="nil"/>
        <w:bottom w:val="nil"/>
        <w:right w:val="nil"/>
        <w:between w:val="nil"/>
      </w:pBdr>
      <w:tabs>
        <w:tab w:val="center" w:pos="4320"/>
        <w:tab w:val="right" w:pos="8640"/>
      </w:tabs>
      <w:rPr>
        <w:rFonts w:ascii="Times New Roman" w:eastAsia="Arial" w:hAnsi="Times New Roman" w:cs="Times New Roman"/>
        <w:b/>
        <w:color w:val="000000"/>
      </w:rPr>
    </w:pPr>
    <w:r w:rsidRPr="00DE5589">
      <w:rPr>
        <w:rFonts w:ascii="Times New Roman" w:eastAsia="Arial" w:hAnsi="Times New Roman" w:cs="Times New Roman"/>
        <w:b/>
        <w:color w:val="000000"/>
      </w:rPr>
      <w:t>Specifications</w:t>
    </w:r>
  </w:p>
  <w:p w14:paraId="6091A8E2" w14:textId="3E224EE1" w:rsidR="00DE5589" w:rsidRPr="00DE5589" w:rsidRDefault="00DE5589" w:rsidP="00DE5589">
    <w:pPr>
      <w:pBdr>
        <w:top w:val="nil"/>
        <w:left w:val="nil"/>
        <w:bottom w:val="nil"/>
        <w:right w:val="nil"/>
        <w:between w:val="nil"/>
      </w:pBdr>
      <w:tabs>
        <w:tab w:val="center" w:pos="4320"/>
        <w:tab w:val="right" w:pos="8640"/>
      </w:tabs>
      <w:rPr>
        <w:rFonts w:ascii="Times New Roman" w:eastAsia="Arial" w:hAnsi="Times New Roman" w:cs="Times New Roman"/>
        <w:b/>
        <w:color w:val="000000"/>
      </w:rPr>
    </w:pPr>
    <w:proofErr w:type="spellStart"/>
    <w:r w:rsidRPr="00DE5589">
      <w:rPr>
        <w:rFonts w:ascii="Times New Roman" w:eastAsia="Arial" w:hAnsi="Times New Roman" w:cs="Times New Roman"/>
        <w:b/>
        <w:color w:val="000000"/>
      </w:rPr>
      <w:t>RFx</w:t>
    </w:r>
    <w:proofErr w:type="spellEnd"/>
    <w:r w:rsidRPr="00DE5589">
      <w:rPr>
        <w:rFonts w:ascii="Times New Roman" w:eastAsia="Arial" w:hAnsi="Times New Roman" w:cs="Times New Roman"/>
        <w:b/>
        <w:color w:val="000000"/>
      </w:rPr>
      <w:t xml:space="preserve"> #30000</w:t>
    </w:r>
    <w:r w:rsidR="00540187">
      <w:rPr>
        <w:rFonts w:ascii="Times New Roman" w:eastAsia="Arial" w:hAnsi="Times New Roman" w:cs="Times New Roman"/>
        <w:b/>
        <w:color w:val="000000"/>
      </w:rPr>
      <w:t>23980</w:t>
    </w:r>
  </w:p>
  <w:p w14:paraId="713D7CF5" w14:textId="77777777" w:rsidR="00797E9A" w:rsidRDefault="00797E9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554DC" w14:textId="77777777" w:rsidR="00DE5589" w:rsidRPr="00DE5589" w:rsidRDefault="00B63378" w:rsidP="00B63378">
    <w:pPr>
      <w:pBdr>
        <w:top w:val="nil"/>
        <w:left w:val="nil"/>
        <w:bottom w:val="nil"/>
        <w:right w:val="nil"/>
        <w:between w:val="nil"/>
      </w:pBdr>
      <w:tabs>
        <w:tab w:val="center" w:pos="4320"/>
        <w:tab w:val="right" w:pos="8640"/>
      </w:tabs>
      <w:rPr>
        <w:rFonts w:ascii="Times New Roman" w:eastAsia="Arial" w:hAnsi="Times New Roman" w:cs="Times New Roman"/>
        <w:b/>
        <w:color w:val="000000"/>
      </w:rPr>
    </w:pPr>
    <w:r w:rsidRPr="00DE5589">
      <w:rPr>
        <w:rFonts w:ascii="Times New Roman" w:eastAsia="Arial" w:hAnsi="Times New Roman" w:cs="Times New Roman"/>
        <w:b/>
        <w:color w:val="000000"/>
      </w:rPr>
      <w:t xml:space="preserve">Attachment C – </w:t>
    </w:r>
  </w:p>
  <w:p w14:paraId="77998BE6" w14:textId="1DB42CBF" w:rsidR="00C229D9" w:rsidRPr="00DE5589" w:rsidRDefault="00B63378" w:rsidP="00B63378">
    <w:pPr>
      <w:pBdr>
        <w:top w:val="nil"/>
        <w:left w:val="nil"/>
        <w:bottom w:val="nil"/>
        <w:right w:val="nil"/>
        <w:between w:val="nil"/>
      </w:pBdr>
      <w:tabs>
        <w:tab w:val="center" w:pos="4320"/>
        <w:tab w:val="right" w:pos="8640"/>
      </w:tabs>
      <w:rPr>
        <w:rFonts w:ascii="Times New Roman" w:eastAsia="Arial" w:hAnsi="Times New Roman" w:cs="Times New Roman"/>
        <w:b/>
        <w:color w:val="000000"/>
      </w:rPr>
    </w:pPr>
    <w:r w:rsidRPr="00DE5589">
      <w:rPr>
        <w:rFonts w:ascii="Times New Roman" w:eastAsia="Arial" w:hAnsi="Times New Roman" w:cs="Times New Roman"/>
        <w:b/>
        <w:color w:val="000000"/>
      </w:rPr>
      <w:t>Specifications</w:t>
    </w:r>
  </w:p>
  <w:p w14:paraId="55E38091" w14:textId="63389DAC" w:rsidR="00B63378" w:rsidRPr="00DE5589" w:rsidRDefault="00B63378" w:rsidP="00B63378">
    <w:pPr>
      <w:pBdr>
        <w:top w:val="nil"/>
        <w:left w:val="nil"/>
        <w:bottom w:val="nil"/>
        <w:right w:val="nil"/>
        <w:between w:val="nil"/>
      </w:pBdr>
      <w:tabs>
        <w:tab w:val="center" w:pos="4320"/>
        <w:tab w:val="right" w:pos="8640"/>
      </w:tabs>
      <w:rPr>
        <w:rFonts w:ascii="Times New Roman" w:eastAsia="Arial" w:hAnsi="Times New Roman" w:cs="Times New Roman"/>
        <w:b/>
        <w:color w:val="000000"/>
      </w:rPr>
    </w:pPr>
    <w:proofErr w:type="spellStart"/>
    <w:r w:rsidRPr="00DE5589">
      <w:rPr>
        <w:rFonts w:ascii="Times New Roman" w:eastAsia="Arial" w:hAnsi="Times New Roman" w:cs="Times New Roman"/>
        <w:b/>
        <w:color w:val="000000"/>
      </w:rPr>
      <w:t>RFx</w:t>
    </w:r>
    <w:proofErr w:type="spellEnd"/>
    <w:r w:rsidRPr="00DE5589">
      <w:rPr>
        <w:rFonts w:ascii="Times New Roman" w:eastAsia="Arial" w:hAnsi="Times New Roman" w:cs="Times New Roman"/>
        <w:b/>
        <w:color w:val="000000"/>
      </w:rPr>
      <w:t xml:space="preserve"> #30000</w:t>
    </w:r>
    <w:r w:rsidR="0046701E">
      <w:rPr>
        <w:rFonts w:ascii="Times New Roman" w:eastAsia="Arial" w:hAnsi="Times New Roman" w:cs="Times New Roman"/>
        <w:b/>
        <w:color w:val="000000"/>
      </w:rPr>
      <w:t>23980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1918"/>
    <w:multiLevelType w:val="hybridMultilevel"/>
    <w:tmpl w:val="AEC6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8F7ABF"/>
    <w:multiLevelType w:val="hybridMultilevel"/>
    <w:tmpl w:val="8EAE10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B15803"/>
    <w:multiLevelType w:val="multilevel"/>
    <w:tmpl w:val="570243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8B64055"/>
    <w:multiLevelType w:val="hybridMultilevel"/>
    <w:tmpl w:val="7506E2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374A63"/>
    <w:multiLevelType w:val="hybridMultilevel"/>
    <w:tmpl w:val="EA1E3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9D9"/>
    <w:rsid w:val="00043D89"/>
    <w:rsid w:val="00052814"/>
    <w:rsid w:val="00056459"/>
    <w:rsid w:val="00080C74"/>
    <w:rsid w:val="00114587"/>
    <w:rsid w:val="00120380"/>
    <w:rsid w:val="00166FCD"/>
    <w:rsid w:val="001A1156"/>
    <w:rsid w:val="00294854"/>
    <w:rsid w:val="002B6AC3"/>
    <w:rsid w:val="002C65AA"/>
    <w:rsid w:val="002E0D8E"/>
    <w:rsid w:val="002E53D7"/>
    <w:rsid w:val="00300F01"/>
    <w:rsid w:val="003253A4"/>
    <w:rsid w:val="0033026D"/>
    <w:rsid w:val="00360C73"/>
    <w:rsid w:val="003837DC"/>
    <w:rsid w:val="003A000E"/>
    <w:rsid w:val="003A3A1E"/>
    <w:rsid w:val="003A3B6C"/>
    <w:rsid w:val="00405EDE"/>
    <w:rsid w:val="00444C3B"/>
    <w:rsid w:val="0046701E"/>
    <w:rsid w:val="004C6776"/>
    <w:rsid w:val="004F6BF9"/>
    <w:rsid w:val="005018CF"/>
    <w:rsid w:val="00540187"/>
    <w:rsid w:val="00552921"/>
    <w:rsid w:val="005546C6"/>
    <w:rsid w:val="005712B6"/>
    <w:rsid w:val="0059785C"/>
    <w:rsid w:val="005A4EDE"/>
    <w:rsid w:val="005A4EF6"/>
    <w:rsid w:val="005D4973"/>
    <w:rsid w:val="00680F93"/>
    <w:rsid w:val="00693199"/>
    <w:rsid w:val="006957B3"/>
    <w:rsid w:val="006A73C3"/>
    <w:rsid w:val="006A778E"/>
    <w:rsid w:val="006B5C21"/>
    <w:rsid w:val="006E2566"/>
    <w:rsid w:val="0070635D"/>
    <w:rsid w:val="00720FFF"/>
    <w:rsid w:val="00794845"/>
    <w:rsid w:val="00797E9A"/>
    <w:rsid w:val="007A5C76"/>
    <w:rsid w:val="007B3E36"/>
    <w:rsid w:val="007E58D6"/>
    <w:rsid w:val="007F3826"/>
    <w:rsid w:val="007F6DC2"/>
    <w:rsid w:val="008373C5"/>
    <w:rsid w:val="00884AA0"/>
    <w:rsid w:val="008A5A52"/>
    <w:rsid w:val="008F0485"/>
    <w:rsid w:val="008F4897"/>
    <w:rsid w:val="008F4C70"/>
    <w:rsid w:val="008F735A"/>
    <w:rsid w:val="009D0051"/>
    <w:rsid w:val="00A00B3E"/>
    <w:rsid w:val="00A0167B"/>
    <w:rsid w:val="00A110E8"/>
    <w:rsid w:val="00A24AF3"/>
    <w:rsid w:val="00A3690E"/>
    <w:rsid w:val="00A86051"/>
    <w:rsid w:val="00AA6FD3"/>
    <w:rsid w:val="00AB0EF1"/>
    <w:rsid w:val="00B1009D"/>
    <w:rsid w:val="00B234BD"/>
    <w:rsid w:val="00B3412B"/>
    <w:rsid w:val="00B53A5D"/>
    <w:rsid w:val="00B63378"/>
    <w:rsid w:val="00BA1817"/>
    <w:rsid w:val="00BB29C0"/>
    <w:rsid w:val="00BD3E0B"/>
    <w:rsid w:val="00C229D9"/>
    <w:rsid w:val="00C24BA0"/>
    <w:rsid w:val="00C44D8C"/>
    <w:rsid w:val="00C64941"/>
    <w:rsid w:val="00CD104B"/>
    <w:rsid w:val="00CD6A79"/>
    <w:rsid w:val="00D3538F"/>
    <w:rsid w:val="00D51FAC"/>
    <w:rsid w:val="00D54F12"/>
    <w:rsid w:val="00D744BD"/>
    <w:rsid w:val="00DE5589"/>
    <w:rsid w:val="00DF5194"/>
    <w:rsid w:val="00E17719"/>
    <w:rsid w:val="00E31433"/>
    <w:rsid w:val="00E33F28"/>
    <w:rsid w:val="00E60815"/>
    <w:rsid w:val="00E71F88"/>
    <w:rsid w:val="00E9113A"/>
    <w:rsid w:val="00EC042D"/>
    <w:rsid w:val="00ED2028"/>
    <w:rsid w:val="00F0720C"/>
    <w:rsid w:val="00F42BD5"/>
    <w:rsid w:val="00FB3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7D054"/>
  <w15:docId w15:val="{78FAC1C9-B21E-4794-9D42-55F3D14F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ourier" w:hAnsi="Courier" w:cs="Courier"/>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97E9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ind w:left="2160"/>
      <w:outlineLvl w:val="1"/>
    </w:pPr>
    <w:rPr>
      <w:rFonts w:ascii="Times New Roman" w:eastAsia="Times New Roman" w:hAnsi="Times New Roman" w:cs="Times New Roman"/>
    </w:rPr>
  </w:style>
  <w:style w:type="paragraph" w:styleId="Heading3">
    <w:name w:val="heading 3"/>
    <w:basedOn w:val="Normal"/>
    <w:next w:val="Normal"/>
    <w:pPr>
      <w:keepNext/>
      <w:ind w:left="720" w:firstLine="720"/>
      <w:outlineLvl w:val="2"/>
    </w:pPr>
    <w:rPr>
      <w:rFonts w:ascii="Times New Roman" w:eastAsia="Times New Roman" w:hAnsi="Times New Roman" w:cs="Times New Roman"/>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60C73"/>
    <w:pPr>
      <w:ind w:left="720"/>
      <w:contextualSpacing/>
    </w:pPr>
  </w:style>
  <w:style w:type="character" w:styleId="CommentReference">
    <w:name w:val="annotation reference"/>
    <w:basedOn w:val="DefaultParagraphFont"/>
    <w:uiPriority w:val="99"/>
    <w:semiHidden/>
    <w:unhideWhenUsed/>
    <w:rsid w:val="00BB29C0"/>
    <w:rPr>
      <w:sz w:val="16"/>
      <w:szCs w:val="16"/>
    </w:rPr>
  </w:style>
  <w:style w:type="paragraph" w:styleId="CommentText">
    <w:name w:val="annotation text"/>
    <w:basedOn w:val="Normal"/>
    <w:link w:val="CommentTextChar"/>
    <w:uiPriority w:val="99"/>
    <w:unhideWhenUsed/>
    <w:rsid w:val="00BB29C0"/>
    <w:rPr>
      <w:sz w:val="20"/>
      <w:szCs w:val="20"/>
    </w:rPr>
  </w:style>
  <w:style w:type="character" w:customStyle="1" w:styleId="CommentTextChar">
    <w:name w:val="Comment Text Char"/>
    <w:basedOn w:val="DefaultParagraphFont"/>
    <w:link w:val="CommentText"/>
    <w:uiPriority w:val="99"/>
    <w:rsid w:val="00BB29C0"/>
    <w:rPr>
      <w:sz w:val="20"/>
      <w:szCs w:val="20"/>
    </w:rPr>
  </w:style>
  <w:style w:type="paragraph" w:styleId="CommentSubject">
    <w:name w:val="annotation subject"/>
    <w:basedOn w:val="CommentText"/>
    <w:next w:val="CommentText"/>
    <w:link w:val="CommentSubjectChar"/>
    <w:uiPriority w:val="99"/>
    <w:semiHidden/>
    <w:unhideWhenUsed/>
    <w:rsid w:val="00BB29C0"/>
    <w:rPr>
      <w:b/>
      <w:bCs/>
    </w:rPr>
  </w:style>
  <w:style w:type="character" w:customStyle="1" w:styleId="CommentSubjectChar">
    <w:name w:val="Comment Subject Char"/>
    <w:basedOn w:val="CommentTextChar"/>
    <w:link w:val="CommentSubject"/>
    <w:uiPriority w:val="99"/>
    <w:semiHidden/>
    <w:rsid w:val="00BB29C0"/>
    <w:rPr>
      <w:b/>
      <w:bCs/>
      <w:sz w:val="20"/>
      <w:szCs w:val="20"/>
    </w:rPr>
  </w:style>
  <w:style w:type="paragraph" w:styleId="BalloonText">
    <w:name w:val="Balloon Text"/>
    <w:basedOn w:val="Normal"/>
    <w:link w:val="BalloonTextChar"/>
    <w:uiPriority w:val="99"/>
    <w:semiHidden/>
    <w:unhideWhenUsed/>
    <w:rsid w:val="00BB29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9C0"/>
    <w:rPr>
      <w:rFonts w:ascii="Segoe UI" w:hAnsi="Segoe UI" w:cs="Segoe UI"/>
      <w:sz w:val="18"/>
      <w:szCs w:val="18"/>
    </w:rPr>
  </w:style>
  <w:style w:type="paragraph" w:styleId="Header">
    <w:name w:val="header"/>
    <w:basedOn w:val="Normal"/>
    <w:link w:val="HeaderChar"/>
    <w:uiPriority w:val="99"/>
    <w:unhideWhenUsed/>
    <w:rsid w:val="005A4EDE"/>
    <w:pPr>
      <w:tabs>
        <w:tab w:val="center" w:pos="4680"/>
        <w:tab w:val="right" w:pos="9360"/>
      </w:tabs>
    </w:pPr>
  </w:style>
  <w:style w:type="character" w:customStyle="1" w:styleId="HeaderChar">
    <w:name w:val="Header Char"/>
    <w:basedOn w:val="DefaultParagraphFont"/>
    <w:link w:val="Header"/>
    <w:uiPriority w:val="99"/>
    <w:rsid w:val="005A4EDE"/>
  </w:style>
  <w:style w:type="paragraph" w:styleId="Footer">
    <w:name w:val="footer"/>
    <w:basedOn w:val="Normal"/>
    <w:link w:val="FooterChar"/>
    <w:uiPriority w:val="99"/>
    <w:unhideWhenUsed/>
    <w:rsid w:val="005A4EDE"/>
    <w:pPr>
      <w:tabs>
        <w:tab w:val="center" w:pos="4680"/>
        <w:tab w:val="right" w:pos="9360"/>
      </w:tabs>
    </w:pPr>
  </w:style>
  <w:style w:type="character" w:customStyle="1" w:styleId="FooterChar">
    <w:name w:val="Footer Char"/>
    <w:basedOn w:val="DefaultParagraphFont"/>
    <w:link w:val="Footer"/>
    <w:uiPriority w:val="99"/>
    <w:rsid w:val="005A4EDE"/>
  </w:style>
  <w:style w:type="paragraph" w:styleId="Revision">
    <w:name w:val="Revision"/>
    <w:hidden/>
    <w:uiPriority w:val="99"/>
    <w:semiHidden/>
    <w:rsid w:val="00F42BD5"/>
  </w:style>
  <w:style w:type="character" w:styleId="Hyperlink">
    <w:name w:val="Hyperlink"/>
    <w:basedOn w:val="DefaultParagraphFont"/>
    <w:uiPriority w:val="99"/>
    <w:unhideWhenUsed/>
    <w:rsid w:val="00F42BD5"/>
    <w:rPr>
      <w:color w:val="0000FF" w:themeColor="hyperlink"/>
      <w:u w:val="single"/>
    </w:rPr>
  </w:style>
  <w:style w:type="character" w:customStyle="1" w:styleId="UnresolvedMention">
    <w:name w:val="Unresolved Mention"/>
    <w:basedOn w:val="DefaultParagraphFont"/>
    <w:uiPriority w:val="99"/>
    <w:semiHidden/>
    <w:unhideWhenUsed/>
    <w:rsid w:val="00F42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039599">
      <w:bodyDiv w:val="1"/>
      <w:marLeft w:val="0"/>
      <w:marRight w:val="0"/>
      <w:marTop w:val="0"/>
      <w:marBottom w:val="0"/>
      <w:divBdr>
        <w:top w:val="none" w:sz="0" w:space="0" w:color="auto"/>
        <w:left w:val="none" w:sz="0" w:space="0" w:color="auto"/>
        <w:bottom w:val="none" w:sz="0" w:space="0" w:color="auto"/>
        <w:right w:val="none" w:sz="0" w:space="0" w:color="auto"/>
      </w:divBdr>
    </w:div>
    <w:div w:id="1409765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9</TotalTime>
  <Pages>4</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Gibbens, Richard T NGF NGLA</dc:creator>
  <cp:lastModifiedBy>Adam Cox</cp:lastModifiedBy>
  <cp:revision>10</cp:revision>
  <cp:lastPrinted>2022-08-25T12:48:00Z</cp:lastPrinted>
  <dcterms:created xsi:type="dcterms:W3CDTF">2024-11-19T16:03:00Z</dcterms:created>
  <dcterms:modified xsi:type="dcterms:W3CDTF">2024-11-26T13:53:00Z</dcterms:modified>
</cp:coreProperties>
</file>