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85" w:rsidRPr="00B31E91" w:rsidRDefault="00BF3E4C" w:rsidP="00B65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E91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E75352" w:rsidRPr="00B31E91" w:rsidRDefault="00E75352" w:rsidP="00E75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1">
        <w:rPr>
          <w:rFonts w:ascii="Times New Roman" w:hAnsi="Times New Roman" w:cs="Times New Roman"/>
          <w:sz w:val="24"/>
          <w:szCs w:val="24"/>
        </w:rPr>
        <w:t xml:space="preserve">The Contractor shall provide all labor and materials in order to provide and install </w:t>
      </w:r>
      <w:proofErr w:type="gramStart"/>
      <w:r w:rsidRPr="00B31E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E91" w:rsidRPr="00B31E91">
        <w:rPr>
          <w:rFonts w:ascii="Times New Roman" w:hAnsi="Times New Roman" w:cs="Times New Roman"/>
          <w:bCs/>
          <w:sz w:val="24"/>
          <w:szCs w:val="24"/>
        </w:rPr>
        <w:t>Intrex</w:t>
      </w:r>
      <w:proofErr w:type="spellEnd"/>
      <w:r w:rsidR="00B31E91" w:rsidRPr="00B31E91">
        <w:rPr>
          <w:rFonts w:ascii="Times New Roman" w:hAnsi="Times New Roman" w:cs="Times New Roman"/>
          <w:bCs/>
          <w:sz w:val="24"/>
          <w:szCs w:val="24"/>
        </w:rPr>
        <w:t xml:space="preserve"> Innovative Solutions </w:t>
      </w:r>
      <w:proofErr w:type="spellStart"/>
      <w:r w:rsidR="00B31E91" w:rsidRPr="00B31E91">
        <w:rPr>
          <w:rFonts w:ascii="Times New Roman" w:hAnsi="Times New Roman" w:cs="Times New Roman"/>
          <w:bCs/>
          <w:sz w:val="24"/>
          <w:szCs w:val="24"/>
        </w:rPr>
        <w:t>Rythmos</w:t>
      </w:r>
      <w:proofErr w:type="spellEnd"/>
      <w:r w:rsidR="00B31E91" w:rsidRPr="00B31E91">
        <w:rPr>
          <w:rFonts w:ascii="Times New Roman" w:hAnsi="Times New Roman" w:cs="Times New Roman"/>
          <w:bCs/>
          <w:sz w:val="24"/>
          <w:szCs w:val="24"/>
        </w:rPr>
        <w:t xml:space="preserve"> System</w:t>
      </w:r>
      <w:r w:rsidRPr="00B31E91">
        <w:rPr>
          <w:rFonts w:ascii="Times New Roman" w:hAnsi="Times New Roman" w:cs="Times New Roman"/>
          <w:sz w:val="24"/>
          <w:szCs w:val="24"/>
        </w:rPr>
        <w:t xml:space="preserve"> for the Louisiana Department of Veterans Affairs (DVA). </w:t>
      </w:r>
    </w:p>
    <w:p w:rsidR="00FC7F52" w:rsidRPr="00B31E91" w:rsidRDefault="00FC7F52" w:rsidP="00BF3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F52" w:rsidRPr="00B31E91" w:rsidRDefault="00FC7F52" w:rsidP="00BF3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E91">
        <w:rPr>
          <w:rFonts w:ascii="Times New Roman" w:hAnsi="Times New Roman" w:cs="Times New Roman"/>
          <w:b/>
          <w:sz w:val="24"/>
          <w:szCs w:val="24"/>
          <w:u w:val="single"/>
        </w:rPr>
        <w:t xml:space="preserve">Location: </w:t>
      </w:r>
    </w:p>
    <w:p w:rsidR="00FC7F52" w:rsidRPr="00B31E91" w:rsidRDefault="00FC7F52" w:rsidP="00BF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1">
        <w:rPr>
          <w:rFonts w:ascii="Times New Roman" w:hAnsi="Times New Roman" w:cs="Times New Roman"/>
          <w:sz w:val="24"/>
          <w:szCs w:val="24"/>
        </w:rPr>
        <w:t>Louisiana Veterans Home</w:t>
      </w:r>
    </w:p>
    <w:p w:rsidR="00FC7F52" w:rsidRPr="00B31E91" w:rsidRDefault="00FC7F52" w:rsidP="00BF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1">
        <w:rPr>
          <w:rFonts w:ascii="Times New Roman" w:hAnsi="Times New Roman" w:cs="Times New Roman"/>
          <w:sz w:val="24"/>
          <w:szCs w:val="24"/>
        </w:rPr>
        <w:t>4739 Hwy 10</w:t>
      </w:r>
    </w:p>
    <w:p w:rsidR="00E90FD0" w:rsidRPr="00B31E91" w:rsidRDefault="00FC7F52" w:rsidP="00FC7F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1E91">
        <w:rPr>
          <w:rFonts w:ascii="Times New Roman" w:hAnsi="Times New Roman" w:cs="Times New Roman"/>
          <w:sz w:val="24"/>
          <w:szCs w:val="24"/>
        </w:rPr>
        <w:t>Jackson, LA 70748</w:t>
      </w:r>
    </w:p>
    <w:p w:rsidR="00FC7F52" w:rsidRPr="00B31E91" w:rsidRDefault="00FC7F52" w:rsidP="00FC7F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0CDA" w:rsidRPr="00B31E91" w:rsidRDefault="000F0CDA" w:rsidP="000F0CDA">
      <w:pPr>
        <w:rPr>
          <w:rFonts w:ascii="Times New Roman" w:hAnsi="Times New Roman"/>
          <w:b/>
        </w:rPr>
      </w:pPr>
      <w:r w:rsidRPr="00B31E91">
        <w:rPr>
          <w:rFonts w:ascii="Times New Roman" w:hAnsi="Times New Roman"/>
          <w:b/>
        </w:rPr>
        <w:t>***In accordanc</w:t>
      </w:r>
      <w:r w:rsidR="00892B39">
        <w:rPr>
          <w:rFonts w:ascii="Times New Roman" w:hAnsi="Times New Roman"/>
          <w:b/>
        </w:rPr>
        <w:t>e with La R.S. 39:1655, this solicitation has been approved as proprietary</w:t>
      </w:r>
      <w:r w:rsidRPr="00B31E91">
        <w:rPr>
          <w:rFonts w:ascii="Times New Roman" w:hAnsi="Times New Roman"/>
          <w:b/>
        </w:rPr>
        <w:t>, and only the brands and models specified will be considered for award.***</w:t>
      </w:r>
    </w:p>
    <w:p w:rsidR="00BF3E4C" w:rsidRPr="00B31E91" w:rsidRDefault="00BF3E4C" w:rsidP="00D33D47">
      <w:pPr>
        <w:rPr>
          <w:rFonts w:ascii="Times New Roman" w:hAnsi="Times New Roman" w:cs="Times New Roman"/>
          <w:bCs/>
          <w:sz w:val="24"/>
          <w:szCs w:val="24"/>
        </w:rPr>
      </w:pPr>
      <w:r w:rsidRPr="00B31E91">
        <w:rPr>
          <w:rFonts w:ascii="Times New Roman" w:hAnsi="Times New Roman" w:cs="Times New Roman"/>
          <w:bCs/>
          <w:sz w:val="24"/>
          <w:szCs w:val="24"/>
        </w:rPr>
        <w:t xml:space="preserve">The Contractor shall provide and install a new </w:t>
      </w:r>
      <w:proofErr w:type="spellStart"/>
      <w:r w:rsidRPr="00B31E91">
        <w:rPr>
          <w:rFonts w:ascii="Times New Roman" w:hAnsi="Times New Roman" w:cs="Times New Roman"/>
          <w:bCs/>
          <w:sz w:val="24"/>
          <w:szCs w:val="24"/>
        </w:rPr>
        <w:t>Intrex</w:t>
      </w:r>
      <w:proofErr w:type="spellEnd"/>
      <w:r w:rsidRPr="00B31E91">
        <w:rPr>
          <w:rFonts w:ascii="Times New Roman" w:hAnsi="Times New Roman" w:cs="Times New Roman"/>
          <w:bCs/>
          <w:sz w:val="24"/>
          <w:szCs w:val="24"/>
        </w:rPr>
        <w:t xml:space="preserve"> Innovative Solutions </w:t>
      </w:r>
      <w:proofErr w:type="spellStart"/>
      <w:r w:rsidRPr="00B31E91">
        <w:rPr>
          <w:rFonts w:ascii="Times New Roman" w:hAnsi="Times New Roman" w:cs="Times New Roman"/>
          <w:bCs/>
          <w:sz w:val="24"/>
          <w:szCs w:val="24"/>
        </w:rPr>
        <w:t>Rythmos</w:t>
      </w:r>
      <w:proofErr w:type="spellEnd"/>
      <w:r w:rsidRPr="00B31E91">
        <w:rPr>
          <w:rFonts w:ascii="Times New Roman" w:hAnsi="Times New Roman" w:cs="Times New Roman"/>
          <w:bCs/>
          <w:sz w:val="24"/>
          <w:szCs w:val="24"/>
        </w:rPr>
        <w:t xml:space="preserve"> System</w:t>
      </w:r>
      <w:r w:rsidR="0061489A" w:rsidRPr="00B31E91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gramStart"/>
      <w:r w:rsidR="0061489A" w:rsidRPr="00B31E91">
        <w:rPr>
          <w:rFonts w:ascii="Times New Roman" w:hAnsi="Times New Roman" w:cs="Times New Roman"/>
          <w:bCs/>
          <w:sz w:val="24"/>
          <w:szCs w:val="24"/>
        </w:rPr>
        <w:t>be installed</w:t>
      </w:r>
      <w:proofErr w:type="gramEnd"/>
      <w:r w:rsidR="0061489A" w:rsidRPr="00B31E91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Pr="00B31E91">
        <w:rPr>
          <w:rFonts w:ascii="Times New Roman" w:hAnsi="Times New Roman" w:cs="Times New Roman"/>
          <w:bCs/>
          <w:sz w:val="24"/>
          <w:szCs w:val="24"/>
        </w:rPr>
        <w:t xml:space="preserve"> comprehensive senior risk management of residents in senior communities (i.e. Nursing Homes) in order to provide personalized support and guidance to caregivers and residents.</w:t>
      </w:r>
      <w:r w:rsidR="00D33D47" w:rsidRPr="00B31E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33D47" w:rsidRPr="00B31E91">
        <w:rPr>
          <w:rFonts w:ascii="Times New Roman" w:hAnsi="Times New Roman" w:cs="Times New Roman"/>
          <w:bCs/>
          <w:sz w:val="24"/>
          <w:szCs w:val="24"/>
        </w:rPr>
        <w:t xml:space="preserve">The system shall be installed by a licensed and certified distributor of </w:t>
      </w:r>
      <w:proofErr w:type="spellStart"/>
      <w:r w:rsidR="00D33D47" w:rsidRPr="00B31E91">
        <w:rPr>
          <w:rFonts w:ascii="Times New Roman" w:hAnsi="Times New Roman" w:cs="Times New Roman"/>
          <w:bCs/>
          <w:sz w:val="24"/>
          <w:szCs w:val="24"/>
        </w:rPr>
        <w:t>Intrex</w:t>
      </w:r>
      <w:proofErr w:type="spellEnd"/>
      <w:r w:rsidR="00D33D47" w:rsidRPr="00B31E91">
        <w:rPr>
          <w:rFonts w:ascii="Times New Roman" w:hAnsi="Times New Roman" w:cs="Times New Roman"/>
          <w:bCs/>
          <w:sz w:val="24"/>
          <w:szCs w:val="24"/>
        </w:rPr>
        <w:t xml:space="preserve"> Innovative Solutions </w:t>
      </w:r>
      <w:proofErr w:type="spellStart"/>
      <w:r w:rsidR="00D33D47" w:rsidRPr="00B31E91">
        <w:rPr>
          <w:rFonts w:ascii="Times New Roman" w:hAnsi="Times New Roman" w:cs="Times New Roman"/>
          <w:bCs/>
          <w:sz w:val="24"/>
          <w:szCs w:val="24"/>
        </w:rPr>
        <w:t>Rythmos</w:t>
      </w:r>
      <w:proofErr w:type="spellEnd"/>
      <w:r w:rsidR="00D33D47" w:rsidRPr="00B31E91">
        <w:rPr>
          <w:rFonts w:ascii="Times New Roman" w:hAnsi="Times New Roman" w:cs="Times New Roman"/>
          <w:bCs/>
          <w:sz w:val="24"/>
          <w:szCs w:val="24"/>
        </w:rPr>
        <w:t xml:space="preserve"> Systems for proper integration</w:t>
      </w:r>
      <w:proofErr w:type="gramEnd"/>
      <w:r w:rsidR="00D33D47" w:rsidRPr="00B31E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F3E4C" w:rsidRPr="00B31E91" w:rsidRDefault="00E90FD0" w:rsidP="00BF3E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E91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B65485" w:rsidRPr="00BF3E4C" w:rsidRDefault="0061489A" w:rsidP="00B65485">
      <w:pPr>
        <w:rPr>
          <w:rFonts w:ascii="Times New Roman" w:hAnsi="Times New Roman" w:cs="Times New Roman"/>
          <w:sz w:val="24"/>
          <w:szCs w:val="24"/>
        </w:rPr>
      </w:pPr>
      <w:r w:rsidRPr="00B31E91">
        <w:rPr>
          <w:rFonts w:ascii="Times New Roman" w:hAnsi="Times New Roman" w:cs="Times New Roman"/>
          <w:sz w:val="24"/>
          <w:szCs w:val="24"/>
        </w:rPr>
        <w:t xml:space="preserve">System shall include a minimum </w:t>
      </w:r>
      <w:proofErr w:type="gramStart"/>
      <w:r w:rsidRPr="00B31E9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B31E91">
        <w:rPr>
          <w:rFonts w:ascii="Times New Roman" w:hAnsi="Times New Roman" w:cs="Times New Roman"/>
          <w:sz w:val="24"/>
          <w:szCs w:val="24"/>
        </w:rPr>
        <w:t>:</w:t>
      </w:r>
    </w:p>
    <w:p w:rsidR="00BF3E4C" w:rsidRPr="00BF3E4C" w:rsidRDefault="00BF3E4C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F3E4C">
        <w:rPr>
          <w:rFonts w:ascii="Times New Roman" w:hAnsi="Times New Roman" w:cs="Times New Roman"/>
          <w:bCs/>
          <w:sz w:val="24"/>
          <w:szCs w:val="24"/>
        </w:rPr>
        <w:t>Two Gateways</w:t>
      </w:r>
    </w:p>
    <w:p w:rsidR="00BF3E4C" w:rsidRDefault="008C1DCE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150 Beacons</w:t>
      </w:r>
    </w:p>
    <w:p w:rsidR="0061489A" w:rsidRPr="00BF3E4C" w:rsidRDefault="0061489A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detection</w:t>
      </w:r>
    </w:p>
    <w:p w:rsidR="00BF3E4C" w:rsidRDefault="008C1DCE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F3E4C" w:rsidRPr="00BF3E4C">
        <w:rPr>
          <w:rFonts w:ascii="Times New Roman" w:hAnsi="Times New Roman" w:cs="Times New Roman"/>
          <w:bCs/>
          <w:sz w:val="24"/>
          <w:szCs w:val="24"/>
        </w:rPr>
        <w:t>0 Access Control Readers</w:t>
      </w:r>
    </w:p>
    <w:p w:rsidR="008C1DCE" w:rsidRDefault="008C1DCE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Remote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Keyswitch</w:t>
      </w:r>
      <w:proofErr w:type="spellEnd"/>
    </w:p>
    <w:p w:rsidR="0061489A" w:rsidRPr="0061489A" w:rsidRDefault="00E90FD0" w:rsidP="006148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 Mag Lock with Bracket</w:t>
      </w:r>
    </w:p>
    <w:p w:rsidR="008C1DCE" w:rsidRPr="00BF3E4C" w:rsidRDefault="008C1DCE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 Remote Release</w:t>
      </w:r>
    </w:p>
    <w:p w:rsidR="00BF3E4C" w:rsidRPr="00BF3E4C" w:rsidRDefault="00BF3E4C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F3E4C">
        <w:rPr>
          <w:rFonts w:ascii="Times New Roman" w:hAnsi="Times New Roman" w:cs="Times New Roman"/>
          <w:bCs/>
          <w:sz w:val="24"/>
          <w:szCs w:val="24"/>
        </w:rPr>
        <w:t>10 Community and Wearable Rechargeable Bracelet/Necklace</w:t>
      </w:r>
    </w:p>
    <w:p w:rsidR="00BF3E4C" w:rsidRPr="00BF3E4C" w:rsidRDefault="00BF3E4C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F3E4C">
        <w:rPr>
          <w:rFonts w:ascii="Times New Roman" w:hAnsi="Times New Roman" w:cs="Times New Roman"/>
          <w:bCs/>
          <w:sz w:val="24"/>
          <w:szCs w:val="24"/>
        </w:rPr>
        <w:t xml:space="preserve">100 Employee Fobs </w:t>
      </w:r>
      <w:r w:rsidRPr="00BF3E4C">
        <w:rPr>
          <w:rFonts w:ascii="Times New Roman" w:hAnsi="Times New Roman" w:cs="Times New Roman"/>
          <w:sz w:val="24"/>
          <w:szCs w:val="24"/>
        </w:rPr>
        <w:t>(or alternate based on agency preference and discretion)</w:t>
      </w:r>
    </w:p>
    <w:p w:rsidR="00BF3E4C" w:rsidRPr="00BF3E4C" w:rsidRDefault="00BF3E4C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F3E4C">
        <w:rPr>
          <w:rFonts w:ascii="Times New Roman" w:hAnsi="Times New Roman" w:cs="Times New Roman"/>
          <w:bCs/>
          <w:sz w:val="24"/>
          <w:szCs w:val="24"/>
        </w:rPr>
        <w:t>Two Community five Port Dock Stations</w:t>
      </w:r>
    </w:p>
    <w:p w:rsidR="00BF3E4C" w:rsidRPr="00BF3E4C" w:rsidRDefault="00BF3E4C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BF3E4C">
        <w:rPr>
          <w:rFonts w:ascii="Times New Roman" w:hAnsi="Times New Roman" w:cs="Times New Roman"/>
          <w:bCs/>
          <w:sz w:val="24"/>
          <w:szCs w:val="24"/>
        </w:rPr>
        <w:t xml:space="preserve">One Community Swap Pad </w:t>
      </w:r>
    </w:p>
    <w:p w:rsidR="00BF3E4C" w:rsidRPr="00BF3E4C" w:rsidRDefault="008C1DCE" w:rsidP="00BF3E4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BF3E4C" w:rsidRPr="00BF3E4C">
        <w:rPr>
          <w:rFonts w:ascii="Times New Roman" w:hAnsi="Times New Roman" w:cs="Times New Roman"/>
          <w:bCs/>
          <w:sz w:val="24"/>
          <w:szCs w:val="24"/>
        </w:rPr>
        <w:t xml:space="preserve"> Community Locking Bands</w:t>
      </w:r>
    </w:p>
    <w:p w:rsidR="007F2418" w:rsidRDefault="00BF3E4C" w:rsidP="0030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7F2418">
        <w:rPr>
          <w:rFonts w:ascii="Times New Roman" w:hAnsi="Times New Roman" w:cs="Times New Roman"/>
          <w:bCs/>
          <w:sz w:val="24"/>
          <w:szCs w:val="24"/>
        </w:rPr>
        <w:t xml:space="preserve">Six 32” Nurse Station Monitoring Consoles </w:t>
      </w:r>
    </w:p>
    <w:p w:rsidR="007F2418" w:rsidRDefault="007F2418" w:rsidP="003033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Annual Cloud and Software Maintenance</w:t>
      </w:r>
    </w:p>
    <w:p w:rsidR="00BF3E4C" w:rsidRDefault="00632C57" w:rsidP="00E95D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489A">
        <w:rPr>
          <w:rFonts w:ascii="Times New Roman" w:hAnsi="Times New Roman" w:cs="Times New Roman"/>
          <w:bCs/>
          <w:sz w:val="24"/>
          <w:szCs w:val="24"/>
        </w:rPr>
        <w:t>ProActive</w:t>
      </w:r>
      <w:proofErr w:type="spellEnd"/>
      <w:r w:rsidRPr="0061489A">
        <w:rPr>
          <w:rFonts w:ascii="Times New Roman" w:hAnsi="Times New Roman" w:cs="Times New Roman"/>
          <w:bCs/>
          <w:sz w:val="24"/>
          <w:szCs w:val="24"/>
        </w:rPr>
        <w:t xml:space="preserve"> Monitoring fo</w:t>
      </w:r>
      <w:r w:rsidR="007F2418" w:rsidRPr="0061489A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61489A" w:rsidRPr="0061489A">
        <w:rPr>
          <w:rFonts w:ascii="Times New Roman" w:hAnsi="Times New Roman" w:cs="Times New Roman"/>
          <w:bCs/>
          <w:sz w:val="24"/>
          <w:szCs w:val="24"/>
        </w:rPr>
        <w:t>30 Patient Wandering doors with</w:t>
      </w:r>
      <w:r w:rsidR="007F2418" w:rsidRPr="0061489A">
        <w:rPr>
          <w:rFonts w:ascii="Times New Roman" w:hAnsi="Times New Roman" w:cs="Times New Roman"/>
          <w:bCs/>
          <w:sz w:val="24"/>
          <w:szCs w:val="24"/>
        </w:rPr>
        <w:t xml:space="preserve"> Access Control</w:t>
      </w:r>
    </w:p>
    <w:p w:rsidR="0061489A" w:rsidRPr="0061489A" w:rsidRDefault="0061489A" w:rsidP="0061489A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65485" w:rsidRPr="008F427E" w:rsidRDefault="00B65485" w:rsidP="00B65485">
      <w:pPr>
        <w:rPr>
          <w:rFonts w:ascii="Times New Roman" w:hAnsi="Times New Roman" w:cs="Times New Roman"/>
          <w:sz w:val="24"/>
          <w:szCs w:val="24"/>
        </w:rPr>
      </w:pPr>
      <w:r w:rsidRPr="008F427E">
        <w:rPr>
          <w:rFonts w:ascii="Times New Roman" w:hAnsi="Times New Roman" w:cs="Times New Roman"/>
          <w:sz w:val="24"/>
          <w:szCs w:val="24"/>
        </w:rPr>
        <w:t xml:space="preserve">*All </w:t>
      </w:r>
      <w:proofErr w:type="gramStart"/>
      <w:r w:rsidRPr="008F427E">
        <w:rPr>
          <w:rFonts w:ascii="Times New Roman" w:hAnsi="Times New Roman" w:cs="Times New Roman"/>
          <w:sz w:val="24"/>
          <w:szCs w:val="24"/>
        </w:rPr>
        <w:t>Fire wall</w:t>
      </w:r>
      <w:proofErr w:type="gramEnd"/>
      <w:r w:rsidRPr="008F427E">
        <w:rPr>
          <w:rFonts w:ascii="Times New Roman" w:hAnsi="Times New Roman" w:cs="Times New Roman"/>
          <w:sz w:val="24"/>
          <w:szCs w:val="24"/>
        </w:rPr>
        <w:t xml:space="preserve"> penetrations made th</w:t>
      </w:r>
      <w:r w:rsidR="00892B39">
        <w:rPr>
          <w:rFonts w:ascii="Times New Roman" w:hAnsi="Times New Roman" w:cs="Times New Roman"/>
          <w:sz w:val="24"/>
          <w:szCs w:val="24"/>
        </w:rPr>
        <w:t>at day must be repaired by the C</w:t>
      </w:r>
      <w:bookmarkStart w:id="0" w:name="_GoBack"/>
      <w:bookmarkEnd w:id="0"/>
      <w:r w:rsidRPr="008F427E">
        <w:rPr>
          <w:rFonts w:ascii="Times New Roman" w:hAnsi="Times New Roman" w:cs="Times New Roman"/>
          <w:sz w:val="24"/>
          <w:szCs w:val="24"/>
        </w:rPr>
        <w:t>ontractor before leaving that day.</w:t>
      </w:r>
    </w:p>
    <w:p w:rsidR="00B65485" w:rsidRPr="008F427E" w:rsidRDefault="00B65485" w:rsidP="00B65485">
      <w:pPr>
        <w:rPr>
          <w:rFonts w:ascii="Times New Roman" w:hAnsi="Times New Roman" w:cs="Times New Roman"/>
          <w:sz w:val="24"/>
          <w:szCs w:val="24"/>
        </w:rPr>
      </w:pPr>
      <w:r w:rsidRPr="008F427E">
        <w:rPr>
          <w:rFonts w:ascii="Times New Roman" w:hAnsi="Times New Roman" w:cs="Times New Roman"/>
          <w:sz w:val="24"/>
          <w:szCs w:val="24"/>
        </w:rPr>
        <w:t xml:space="preserve">*All Fire Stop material </w:t>
      </w:r>
      <w:proofErr w:type="gramStart"/>
      <w:r w:rsidRPr="008F427E">
        <w:rPr>
          <w:rFonts w:ascii="Times New Roman" w:hAnsi="Times New Roman" w:cs="Times New Roman"/>
          <w:sz w:val="24"/>
          <w:szCs w:val="24"/>
        </w:rPr>
        <w:t>must be approved</w:t>
      </w:r>
      <w:proofErr w:type="gramEnd"/>
      <w:r w:rsidRPr="008F427E">
        <w:rPr>
          <w:rFonts w:ascii="Times New Roman" w:hAnsi="Times New Roman" w:cs="Times New Roman"/>
          <w:sz w:val="24"/>
          <w:szCs w:val="24"/>
        </w:rPr>
        <w:t xml:space="preserve"> by the Maintenance Supervisor and in accordance with Fire Life Safety Standards before using.</w:t>
      </w:r>
    </w:p>
    <w:p w:rsidR="00D33D47" w:rsidRDefault="00B65485" w:rsidP="00B654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427E">
        <w:rPr>
          <w:rFonts w:ascii="Times New Roman" w:hAnsi="Times New Roman" w:cs="Times New Roman"/>
          <w:sz w:val="24"/>
          <w:szCs w:val="24"/>
        </w:rPr>
        <w:lastRenderedPageBreak/>
        <w:t>*The MSDS 'SDS' sheet must be provided by the Contractor</w:t>
      </w:r>
      <w:proofErr w:type="gramEnd"/>
      <w:r w:rsidRPr="008F427E">
        <w:rPr>
          <w:rFonts w:ascii="Times New Roman" w:hAnsi="Times New Roman" w:cs="Times New Roman"/>
          <w:sz w:val="24"/>
          <w:szCs w:val="24"/>
        </w:rPr>
        <w:t xml:space="preserve"> to the Maintenance Department before usage of the material.</w:t>
      </w:r>
    </w:p>
    <w:p w:rsidR="00AB16B7" w:rsidRDefault="00B65485" w:rsidP="00B65485">
      <w:pPr>
        <w:rPr>
          <w:rFonts w:ascii="Times New Roman" w:hAnsi="Times New Roman" w:cs="Times New Roman"/>
          <w:sz w:val="24"/>
          <w:szCs w:val="24"/>
        </w:rPr>
      </w:pPr>
      <w:r w:rsidRPr="008F427E">
        <w:rPr>
          <w:rFonts w:ascii="Times New Roman" w:hAnsi="Times New Roman" w:cs="Times New Roman"/>
          <w:sz w:val="24"/>
          <w:szCs w:val="24"/>
        </w:rPr>
        <w:t xml:space="preserve">*All Fire Wall penetrations must be inspected by the Maintenance Supervisor before the ceiling tile(s) </w:t>
      </w:r>
      <w:proofErr w:type="gramStart"/>
      <w:r w:rsidRPr="008F427E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Pr="008F427E">
        <w:rPr>
          <w:rFonts w:ascii="Times New Roman" w:hAnsi="Times New Roman" w:cs="Times New Roman"/>
          <w:sz w:val="24"/>
          <w:szCs w:val="24"/>
        </w:rPr>
        <w:t xml:space="preserve"> be put back </w:t>
      </w:r>
      <w:r w:rsidR="00BE5C55" w:rsidRPr="008F427E">
        <w:rPr>
          <w:rFonts w:ascii="Times New Roman" w:hAnsi="Times New Roman" w:cs="Times New Roman"/>
          <w:sz w:val="24"/>
          <w:szCs w:val="24"/>
        </w:rPr>
        <w:t>in place</w:t>
      </w:r>
      <w:r w:rsidRPr="008F427E">
        <w:rPr>
          <w:rFonts w:ascii="Times New Roman" w:hAnsi="Times New Roman" w:cs="Times New Roman"/>
          <w:sz w:val="24"/>
          <w:szCs w:val="24"/>
        </w:rPr>
        <w:t>.</w:t>
      </w:r>
    </w:p>
    <w:sectPr w:rsidR="00AB16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DA" w:rsidRDefault="000F0CDA" w:rsidP="000F0CDA">
      <w:pPr>
        <w:spacing w:after="0" w:line="240" w:lineRule="auto"/>
      </w:pPr>
      <w:r>
        <w:separator/>
      </w:r>
    </w:p>
  </w:endnote>
  <w:endnote w:type="continuationSeparator" w:id="0">
    <w:p w:rsidR="000F0CDA" w:rsidRDefault="000F0CDA" w:rsidP="000F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5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F0CDA" w:rsidRDefault="000F0C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B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B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CDA" w:rsidRDefault="000F0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DA" w:rsidRDefault="000F0CDA" w:rsidP="000F0CDA">
      <w:pPr>
        <w:spacing w:after="0" w:line="240" w:lineRule="auto"/>
      </w:pPr>
      <w:r>
        <w:separator/>
      </w:r>
    </w:p>
  </w:footnote>
  <w:footnote w:type="continuationSeparator" w:id="0">
    <w:p w:rsidR="000F0CDA" w:rsidRDefault="000F0CDA" w:rsidP="000F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DA" w:rsidRPr="000F0CDA" w:rsidRDefault="000F0CD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F0CD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0F0CDA" w:rsidRPr="000F0CDA" w:rsidRDefault="000F0CD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F0CDA">
      <w:rPr>
        <w:rFonts w:ascii="Times New Roman" w:hAnsi="Times New Roman" w:cs="Times New Roman"/>
        <w:b/>
        <w:sz w:val="24"/>
        <w:szCs w:val="24"/>
      </w:rPr>
      <w:t>Specifications</w:t>
    </w:r>
  </w:p>
  <w:p w:rsidR="000F0CDA" w:rsidRPr="000F0CDA" w:rsidRDefault="000F0CDA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0F0CDA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0F0CDA">
      <w:rPr>
        <w:rFonts w:ascii="Times New Roman" w:hAnsi="Times New Roman" w:cs="Times New Roman"/>
        <w:b/>
        <w:sz w:val="24"/>
        <w:szCs w:val="24"/>
      </w:rPr>
      <w:t xml:space="preserve"> 30000</w:t>
    </w:r>
    <w:r w:rsidR="00504D6D">
      <w:rPr>
        <w:rFonts w:ascii="Times New Roman" w:hAnsi="Times New Roman" w:cs="Times New Roman"/>
        <w:b/>
        <w:sz w:val="24"/>
        <w:szCs w:val="24"/>
      </w:rPr>
      <w:t>23934</w:t>
    </w:r>
  </w:p>
  <w:p w:rsidR="000F0CDA" w:rsidRDefault="000F0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C9B"/>
    <w:multiLevelType w:val="hybridMultilevel"/>
    <w:tmpl w:val="67E8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22C2"/>
    <w:multiLevelType w:val="hybridMultilevel"/>
    <w:tmpl w:val="396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7AC1"/>
    <w:multiLevelType w:val="hybridMultilevel"/>
    <w:tmpl w:val="220EE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74459"/>
    <w:multiLevelType w:val="hybridMultilevel"/>
    <w:tmpl w:val="BE88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85"/>
    <w:rsid w:val="000B07C6"/>
    <w:rsid w:val="000F0CDA"/>
    <w:rsid w:val="002116C1"/>
    <w:rsid w:val="0035364A"/>
    <w:rsid w:val="00504D6D"/>
    <w:rsid w:val="005E5A8D"/>
    <w:rsid w:val="0061489A"/>
    <w:rsid w:val="00632C57"/>
    <w:rsid w:val="007F2418"/>
    <w:rsid w:val="00892B39"/>
    <w:rsid w:val="008C1DCE"/>
    <w:rsid w:val="008F427E"/>
    <w:rsid w:val="00A33BFC"/>
    <w:rsid w:val="00B31E91"/>
    <w:rsid w:val="00B65485"/>
    <w:rsid w:val="00BE3239"/>
    <w:rsid w:val="00BE5C55"/>
    <w:rsid w:val="00BF3E4C"/>
    <w:rsid w:val="00D33D47"/>
    <w:rsid w:val="00E108C2"/>
    <w:rsid w:val="00E75352"/>
    <w:rsid w:val="00E90FD0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11E1"/>
  <w15:chartTrackingRefBased/>
  <w15:docId w15:val="{63381655-9285-4E67-A81E-AED7728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55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F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DA"/>
  </w:style>
  <w:style w:type="paragraph" w:styleId="Footer">
    <w:name w:val="footer"/>
    <w:basedOn w:val="Normal"/>
    <w:link w:val="FooterChar"/>
    <w:uiPriority w:val="99"/>
    <w:unhideWhenUsed/>
    <w:rsid w:val="000F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Mason</dc:creator>
  <cp:keywords/>
  <dc:description/>
  <cp:lastModifiedBy>Adam Cox</cp:lastModifiedBy>
  <cp:revision>7</cp:revision>
  <cp:lastPrinted>2024-11-18T19:38:00Z</cp:lastPrinted>
  <dcterms:created xsi:type="dcterms:W3CDTF">2024-11-08T14:54:00Z</dcterms:created>
  <dcterms:modified xsi:type="dcterms:W3CDTF">2024-11-25T13:38:00Z</dcterms:modified>
</cp:coreProperties>
</file>