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40690C">
        <w:rPr>
          <w:rFonts w:eastAsia="Times New Roman"/>
          <w:noProof/>
          <w:sz w:val="24"/>
          <w:szCs w:val="24"/>
        </w:rPr>
        <w:t>November 7,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20477F"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20477F">
        <w:rPr>
          <w:rFonts w:eastAsia="Times New Roman"/>
          <w:sz w:val="24"/>
          <w:szCs w:val="24"/>
        </w:rPr>
        <w:t xml:space="preserve">rence is directed to </w:t>
      </w:r>
      <w:proofErr w:type="spellStart"/>
      <w:r w:rsidR="0020477F">
        <w:rPr>
          <w:rFonts w:eastAsia="Times New Roman"/>
          <w:sz w:val="24"/>
          <w:szCs w:val="24"/>
        </w:rPr>
        <w:t>RFx</w:t>
      </w:r>
      <w:proofErr w:type="spellEnd"/>
      <w:r w:rsidR="0020477F">
        <w:rPr>
          <w:rFonts w:eastAsia="Times New Roman"/>
          <w:sz w:val="24"/>
          <w:szCs w:val="24"/>
        </w:rPr>
        <w:t xml:space="preserve"> Number </w:t>
      </w:r>
      <w:r w:rsidR="0020477F" w:rsidRPr="0020477F">
        <w:rPr>
          <w:rFonts w:eastAsia="Times New Roman"/>
          <w:sz w:val="24"/>
          <w:szCs w:val="24"/>
        </w:rPr>
        <w:t>3000023815</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20477F" w:rsidRPr="0020477F">
        <w:rPr>
          <w:rFonts w:eastAsia="Times New Roman"/>
          <w:sz w:val="24"/>
          <w:szCs w:val="24"/>
        </w:rPr>
        <w:t>*</w:t>
      </w:r>
      <w:proofErr w:type="spellStart"/>
      <w:r w:rsidR="0020477F" w:rsidRPr="0020477F">
        <w:rPr>
          <w:rFonts w:eastAsia="Times New Roman"/>
          <w:sz w:val="24"/>
          <w:szCs w:val="24"/>
        </w:rPr>
        <w:t>FaxBid</w:t>
      </w:r>
      <w:proofErr w:type="spellEnd"/>
      <w:r w:rsidR="0020477F" w:rsidRPr="0020477F">
        <w:rPr>
          <w:rFonts w:eastAsia="Times New Roman"/>
          <w:sz w:val="24"/>
          <w:szCs w:val="24"/>
        </w:rPr>
        <w:t>*Non-</w:t>
      </w:r>
      <w:proofErr w:type="spellStart"/>
      <w:r w:rsidR="0020477F" w:rsidRPr="0020477F">
        <w:rPr>
          <w:rFonts w:eastAsia="Times New Roman"/>
          <w:sz w:val="24"/>
          <w:szCs w:val="24"/>
        </w:rPr>
        <w:t>Mand.Visit</w:t>
      </w:r>
      <w:proofErr w:type="spellEnd"/>
      <w:r w:rsidR="0020477F" w:rsidRPr="0020477F">
        <w:rPr>
          <w:rFonts w:eastAsia="Times New Roman"/>
          <w:sz w:val="24"/>
          <w:szCs w:val="24"/>
        </w:rPr>
        <w:t>* Vending Machine</w:t>
      </w:r>
      <w:r w:rsidRPr="00EA2320">
        <w:rPr>
          <w:rFonts w:eastAsia="Times New Roman"/>
          <w:sz w:val="24"/>
          <w:szCs w:val="24"/>
        </w:rPr>
        <w:t>, which is</w:t>
      </w:r>
      <w:r w:rsidR="0020477F">
        <w:rPr>
          <w:rFonts w:eastAsia="Times New Roman"/>
          <w:sz w:val="24"/>
          <w:szCs w:val="24"/>
        </w:rPr>
        <w:t xml:space="preserve"> currently scheduled to open at 2:00PM </w:t>
      </w:r>
      <w:r w:rsidRPr="00EA2320">
        <w:rPr>
          <w:rFonts w:eastAsia="Times New Roman"/>
          <w:sz w:val="24"/>
          <w:szCs w:val="24"/>
        </w:rPr>
        <w:t xml:space="preserve">CT on </w:t>
      </w:r>
      <w:r w:rsidR="0020477F" w:rsidRPr="0020477F">
        <w:rPr>
          <w:rFonts w:eastAsia="Times New Roman"/>
          <w:sz w:val="24"/>
          <w:szCs w:val="24"/>
        </w:rPr>
        <w:t>11/14/24.</w:t>
      </w:r>
    </w:p>
    <w:p w:rsidR="00EA2320" w:rsidRPr="00EA2320" w:rsidRDefault="00EA2320" w:rsidP="00EA2320">
      <w:pPr>
        <w:spacing w:after="0" w:line="240" w:lineRule="auto"/>
        <w:rPr>
          <w:rFonts w:eastAsia="Times New Roman"/>
          <w:sz w:val="24"/>
          <w:szCs w:val="24"/>
        </w:rPr>
      </w:pPr>
    </w:p>
    <w:p w:rsidR="00EA2320" w:rsidRPr="00EA2320" w:rsidRDefault="0020477F" w:rsidP="00EA2320">
      <w:pPr>
        <w:spacing w:after="0" w:line="240" w:lineRule="auto"/>
        <w:jc w:val="both"/>
        <w:rPr>
          <w:rFonts w:eastAsia="Times New Roman"/>
          <w:sz w:val="24"/>
          <w:szCs w:val="24"/>
        </w:rPr>
      </w:pPr>
      <w:r>
        <w:rPr>
          <w:rFonts w:eastAsia="Times New Roman"/>
          <w:sz w:val="24"/>
          <w:szCs w:val="24"/>
        </w:rPr>
        <w:t xml:space="preserve">The following </w:t>
      </w:r>
      <w:r w:rsidR="0040690C">
        <w:rPr>
          <w:rFonts w:eastAsia="Times New Roman"/>
          <w:sz w:val="24"/>
          <w:szCs w:val="24"/>
        </w:rPr>
        <w:t>changes</w:t>
      </w:r>
      <w:bookmarkStart w:id="0" w:name="_GoBack"/>
      <w:bookmarkEnd w:id="0"/>
      <w:r>
        <w:rPr>
          <w:rFonts w:eastAsia="Times New Roman"/>
          <w:sz w:val="24"/>
          <w:szCs w:val="24"/>
        </w:rPr>
        <w:t xml:space="preserve"> are </w:t>
      </w:r>
      <w:r w:rsidR="00EA2320"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20477F" w:rsidRDefault="00EA2320" w:rsidP="00EA2320">
      <w:pPr>
        <w:spacing w:after="0" w:line="240" w:lineRule="auto"/>
        <w:jc w:val="both"/>
        <w:rPr>
          <w:rFonts w:eastAsia="Times New Roman"/>
          <w:sz w:val="24"/>
          <w:szCs w:val="24"/>
        </w:rPr>
      </w:pPr>
      <w:r w:rsidRPr="00EA2320">
        <w:rPr>
          <w:rFonts w:eastAsia="Times New Roman"/>
          <w:sz w:val="24"/>
          <w:szCs w:val="24"/>
        </w:rPr>
        <w:t>***********************************************</w:t>
      </w:r>
      <w:r w:rsidR="0020477F">
        <w:rPr>
          <w:rFonts w:eastAsia="Times New Roman"/>
          <w:sz w:val="24"/>
          <w:szCs w:val="24"/>
        </w:rPr>
        <w:t>******************************</w:t>
      </w: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i/>
          <w:sz w:val="24"/>
          <w:szCs w:val="24"/>
        </w:rPr>
      </w:pPr>
    </w:p>
    <w:p w:rsidR="00A340C8" w:rsidRDefault="0040690C" w:rsidP="00A340C8">
      <w:pPr>
        <w:spacing w:after="0" w:line="240" w:lineRule="auto"/>
        <w:jc w:val="both"/>
        <w:rPr>
          <w:rFonts w:eastAsia="Times New Roman"/>
          <w:b/>
          <w:sz w:val="24"/>
          <w:szCs w:val="24"/>
        </w:rPr>
      </w:pPr>
      <w:r>
        <w:rPr>
          <w:rFonts w:eastAsia="Times New Roman"/>
          <w:b/>
          <w:sz w:val="24"/>
          <w:szCs w:val="24"/>
        </w:rPr>
        <w:t xml:space="preserve">Line 1 of </w:t>
      </w:r>
      <w:proofErr w:type="spellStart"/>
      <w:r>
        <w:rPr>
          <w:rFonts w:eastAsia="Times New Roman"/>
          <w:b/>
          <w:sz w:val="24"/>
          <w:szCs w:val="24"/>
        </w:rPr>
        <w:t>RFx</w:t>
      </w:r>
      <w:proofErr w:type="spellEnd"/>
      <w:r>
        <w:rPr>
          <w:rFonts w:eastAsia="Times New Roman"/>
          <w:b/>
          <w:sz w:val="24"/>
          <w:szCs w:val="24"/>
        </w:rPr>
        <w:t xml:space="preserve"> changed to include:</w:t>
      </w:r>
      <w:r w:rsidR="00A340C8">
        <w:rPr>
          <w:rFonts w:eastAsia="Times New Roman"/>
          <w:b/>
          <w:sz w:val="24"/>
          <w:szCs w:val="24"/>
        </w:rPr>
        <w:t xml:space="preserve"> </w:t>
      </w:r>
    </w:p>
    <w:p w:rsidR="00A340C8" w:rsidRDefault="00A340C8" w:rsidP="00A340C8">
      <w:pPr>
        <w:spacing w:after="0" w:line="240" w:lineRule="auto"/>
        <w:jc w:val="both"/>
        <w:rPr>
          <w:rFonts w:eastAsia="Times New Roman"/>
          <w:b/>
          <w:sz w:val="24"/>
          <w:szCs w:val="24"/>
        </w:rPr>
      </w:pPr>
    </w:p>
    <w:p w:rsidR="0040690C" w:rsidRDefault="0040690C" w:rsidP="00A340C8">
      <w:pPr>
        <w:spacing w:after="0" w:line="240" w:lineRule="auto"/>
        <w:jc w:val="both"/>
        <w:rPr>
          <w:rFonts w:eastAsia="Times New Roman"/>
          <w:b/>
          <w:sz w:val="24"/>
          <w:szCs w:val="24"/>
        </w:rPr>
      </w:pPr>
      <w:r w:rsidRPr="00A340C8">
        <w:rPr>
          <w:rFonts w:eastAsia="Times New Roman"/>
          <w:b/>
          <w:sz w:val="24"/>
          <w:szCs w:val="24"/>
        </w:rPr>
        <w:t>This vending machine is to distribute medical and pharmaceutical supplies and wi</w:t>
      </w:r>
      <w:r>
        <w:rPr>
          <w:rFonts w:eastAsia="Times New Roman"/>
          <w:b/>
          <w:sz w:val="24"/>
          <w:szCs w:val="24"/>
        </w:rPr>
        <w:t>ll not be used for concessions.</w:t>
      </w:r>
    </w:p>
    <w:p w:rsidR="0040690C" w:rsidRDefault="0040690C" w:rsidP="00A340C8">
      <w:pPr>
        <w:spacing w:after="0" w:line="240" w:lineRule="auto"/>
        <w:jc w:val="both"/>
        <w:rPr>
          <w:rFonts w:eastAsia="Times New Roman"/>
          <w:b/>
          <w:sz w:val="24"/>
          <w:szCs w:val="24"/>
        </w:rPr>
      </w:pPr>
    </w:p>
    <w:p w:rsidR="00A340C8" w:rsidRDefault="00A340C8" w:rsidP="00A340C8">
      <w:pPr>
        <w:spacing w:after="0" w:line="240" w:lineRule="auto"/>
        <w:jc w:val="both"/>
        <w:rPr>
          <w:rFonts w:eastAsia="Times New Roman"/>
          <w:b/>
          <w:sz w:val="24"/>
          <w:szCs w:val="24"/>
        </w:rPr>
      </w:pPr>
      <w:r>
        <w:rPr>
          <w:rFonts w:eastAsia="Times New Roman"/>
          <w:b/>
          <w:sz w:val="24"/>
          <w:szCs w:val="24"/>
        </w:rPr>
        <w:t>Brand: Intelligent Dispensing S</w:t>
      </w:r>
      <w:r w:rsidRPr="00A340C8">
        <w:rPr>
          <w:rFonts w:eastAsia="Times New Roman"/>
          <w:b/>
          <w:sz w:val="24"/>
          <w:szCs w:val="24"/>
        </w:rPr>
        <w:t>olutions</w:t>
      </w:r>
      <w:r>
        <w:rPr>
          <w:rFonts w:eastAsia="Times New Roman"/>
          <w:b/>
          <w:sz w:val="24"/>
          <w:szCs w:val="24"/>
        </w:rPr>
        <w:t xml:space="preserve"> or Equal</w:t>
      </w:r>
    </w:p>
    <w:p w:rsidR="00A340C8" w:rsidRDefault="00A340C8" w:rsidP="00A340C8">
      <w:pPr>
        <w:spacing w:after="0" w:line="240" w:lineRule="auto"/>
        <w:jc w:val="both"/>
        <w:rPr>
          <w:rFonts w:eastAsia="Times New Roman"/>
          <w:b/>
          <w:sz w:val="24"/>
          <w:szCs w:val="24"/>
        </w:rPr>
      </w:pPr>
    </w:p>
    <w:p w:rsidR="00A340C8" w:rsidRDefault="00A340C8" w:rsidP="00A340C8">
      <w:pPr>
        <w:spacing w:after="0" w:line="240" w:lineRule="auto"/>
        <w:jc w:val="both"/>
        <w:rPr>
          <w:rFonts w:eastAsia="Times New Roman"/>
          <w:b/>
          <w:sz w:val="24"/>
          <w:szCs w:val="24"/>
        </w:rPr>
      </w:pPr>
      <w:r>
        <w:rPr>
          <w:rFonts w:eastAsia="Times New Roman"/>
          <w:b/>
          <w:sz w:val="24"/>
          <w:szCs w:val="24"/>
        </w:rPr>
        <w:t>Model: SD5000R or Equal</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w:t>
      </w:r>
      <w:r w:rsidRPr="00EA2320">
        <w:rPr>
          <w:rFonts w:eastAsia="Times New Roman"/>
          <w:sz w:val="24"/>
          <w:szCs w:val="24"/>
        </w:rPr>
        <w:lastRenderedPageBreak/>
        <w:t>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A340C8" w:rsidP="00EA2320">
      <w:pPr>
        <w:spacing w:after="0" w:line="240" w:lineRule="auto"/>
        <w:rPr>
          <w:rFonts w:eastAsia="Times New Roman"/>
          <w:sz w:val="24"/>
          <w:szCs w:val="24"/>
        </w:rPr>
      </w:pPr>
      <w:r>
        <w:rPr>
          <w:rFonts w:eastAsia="Times New Roman"/>
          <w:sz w:val="24"/>
          <w:szCs w:val="24"/>
        </w:rPr>
        <w:t>By:</w:t>
      </w:r>
      <w:r>
        <w:rPr>
          <w:rFonts w:eastAsia="Times New Roman"/>
          <w:sz w:val="24"/>
          <w:szCs w:val="24"/>
        </w:rPr>
        <w:tab/>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A340C8" w:rsidP="00EA2320">
      <w:pPr>
        <w:spacing w:after="0" w:line="240" w:lineRule="auto"/>
        <w:rPr>
          <w:rFonts w:eastAsia="Times New Roman"/>
          <w:sz w:val="24"/>
          <w:szCs w:val="24"/>
        </w:rPr>
      </w:pPr>
      <w:r>
        <w:rPr>
          <w:rFonts w:eastAsia="Times New Roman"/>
          <w:sz w:val="24"/>
          <w:szCs w:val="24"/>
        </w:rPr>
        <w:tab/>
        <w:t>Telephone No. 225-342-8066</w:t>
      </w:r>
    </w:p>
    <w:p w:rsidR="0016424E" w:rsidRPr="00277568" w:rsidRDefault="00A340C8" w:rsidP="00EA2320">
      <w:pPr>
        <w:spacing w:after="0" w:line="240" w:lineRule="auto"/>
        <w:rPr>
          <w:rFonts w:eastAsia="Times New Roman"/>
          <w:sz w:val="24"/>
          <w:szCs w:val="24"/>
        </w:rPr>
      </w:pPr>
      <w:r>
        <w:rPr>
          <w:rFonts w:eastAsia="Times New Roman"/>
          <w:sz w:val="24"/>
          <w:szCs w:val="24"/>
        </w:rPr>
        <w:tab/>
        <w:t xml:space="preserve">Email:  </w:t>
      </w:r>
      <w:hyperlink r:id="rId7" w:history="1">
        <w:r w:rsidRPr="007161EC">
          <w:rPr>
            <w:rStyle w:val="Hyperlink"/>
            <w:rFonts w:eastAsia="Times New Roman"/>
            <w:sz w:val="24"/>
            <w:szCs w:val="24"/>
          </w:rPr>
          <w:t>Renee.Bullock@la.gov</w:t>
        </w:r>
      </w:hyperlink>
      <w:r>
        <w:rPr>
          <w:rFonts w:eastAsia="Times New Roman"/>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FB" w:rsidRDefault="00E55FFB" w:rsidP="00745095">
      <w:pPr>
        <w:spacing w:after="0" w:line="240" w:lineRule="auto"/>
      </w:pPr>
      <w:r>
        <w:separator/>
      </w:r>
    </w:p>
  </w:endnote>
  <w:endnote w:type="continuationSeparator" w:id="0">
    <w:p w:rsidR="00E55FFB" w:rsidRDefault="00E55FF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40690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40690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FB" w:rsidRDefault="00E55FFB" w:rsidP="00745095">
      <w:pPr>
        <w:spacing w:after="0" w:line="240" w:lineRule="auto"/>
      </w:pPr>
      <w:r>
        <w:separator/>
      </w:r>
    </w:p>
  </w:footnote>
  <w:footnote w:type="continuationSeparator" w:id="0">
    <w:p w:rsidR="00E55FFB" w:rsidRDefault="00E55FF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53C3"/>
    <w:multiLevelType w:val="hybridMultilevel"/>
    <w:tmpl w:val="6A1C2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FB"/>
    <w:rsid w:val="000372BF"/>
    <w:rsid w:val="00050EC5"/>
    <w:rsid w:val="00090649"/>
    <w:rsid w:val="000B1A5C"/>
    <w:rsid w:val="000C364A"/>
    <w:rsid w:val="0016424E"/>
    <w:rsid w:val="00201FEE"/>
    <w:rsid w:val="0020477F"/>
    <w:rsid w:val="00277568"/>
    <w:rsid w:val="003A357F"/>
    <w:rsid w:val="0040690C"/>
    <w:rsid w:val="004365A6"/>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340C8"/>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55FFB"/>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2D26E"/>
  <w15:chartTrackingRefBased/>
  <w15:docId w15:val="{FD02B67C-25F4-442E-9366-6772730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A3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ullock@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110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4</cp:revision>
  <cp:lastPrinted>2024-01-11T19:38:00Z</cp:lastPrinted>
  <dcterms:created xsi:type="dcterms:W3CDTF">2024-11-06T17:17:00Z</dcterms:created>
  <dcterms:modified xsi:type="dcterms:W3CDTF">2024-11-07T15:44:00Z</dcterms:modified>
</cp:coreProperties>
</file>