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bookmarkStart w:id="0" w:name="_GoBack"/>
      <w:bookmarkEnd w:id="0"/>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946059" w:rsidRDefault="00946059"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946059" w:rsidRPr="00946059" w:rsidRDefault="00946059" w:rsidP="00946059">
      <w:pPr>
        <w:contextualSpacing/>
        <w:rPr>
          <w:rFonts w:ascii="Times New Roman" w:eastAsia="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r>
      <w:r w:rsidRPr="00946059">
        <w:rPr>
          <w:rFonts w:ascii="Times New Roman" w:eastAsia="Times New Roman" w:hAnsi="Times New Roman" w:cs="Times New Roman"/>
          <w:b/>
          <w:sz w:val="24"/>
          <w:szCs w:val="24"/>
        </w:rPr>
        <w:t>Non-Mandatory Jobsite Visit:</w:t>
      </w:r>
    </w:p>
    <w:p w:rsidR="00946059" w:rsidRPr="00946059" w:rsidRDefault="00946059" w:rsidP="00946059">
      <w:pPr>
        <w:widowControl/>
        <w:spacing w:before="29" w:after="0" w:line="240" w:lineRule="auto"/>
        <w:ind w:left="720"/>
        <w:jc w:val="both"/>
        <w:rPr>
          <w:rFonts w:ascii="Times New Roman" w:eastAsia="Times New Roman" w:hAnsi="Times New Roman" w:cs="Times New Roman"/>
          <w:spacing w:val="-3"/>
          <w:sz w:val="24"/>
          <w:szCs w:val="24"/>
        </w:rPr>
      </w:pPr>
      <w:r w:rsidRPr="00946059">
        <w:rPr>
          <w:rFonts w:ascii="Times New Roman" w:eastAsia="Times New Roman" w:hAnsi="Times New Roman" w:cs="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946059" w:rsidRPr="00946059" w:rsidRDefault="00946059" w:rsidP="00946059">
      <w:pPr>
        <w:widowControl/>
        <w:spacing w:after="240" w:line="240" w:lineRule="auto"/>
        <w:contextualSpacing/>
        <w:jc w:val="both"/>
        <w:rPr>
          <w:rFonts w:ascii="Times New Roman" w:eastAsia="Times New Roman" w:hAnsi="Times New Roman" w:cs="Times New Roman"/>
          <w:b/>
          <w:sz w:val="24"/>
          <w:szCs w:val="24"/>
        </w:rPr>
      </w:pPr>
    </w:p>
    <w:p w:rsidR="00946059" w:rsidRPr="00946059" w:rsidRDefault="00946059" w:rsidP="00A670B8">
      <w:pPr>
        <w:widowControl/>
        <w:spacing w:after="0" w:line="240" w:lineRule="auto"/>
        <w:ind w:left="720"/>
        <w:jc w:val="both"/>
        <w:rPr>
          <w:rFonts w:ascii="Times New Roman" w:eastAsia="Times New Roman" w:hAnsi="Times New Roman" w:cs="Times New Roman"/>
          <w:sz w:val="24"/>
          <w:szCs w:val="24"/>
        </w:rPr>
      </w:pPr>
      <w:r w:rsidRPr="00946059">
        <w:rPr>
          <w:rFonts w:ascii="Times New Roman" w:eastAsia="Times New Roman" w:hAnsi="Times New Roman" w:cs="Times New Roman"/>
          <w:sz w:val="24"/>
          <w:szCs w:val="24"/>
        </w:rPr>
        <w:t xml:space="preserve">Vendor may contact </w:t>
      </w:r>
      <w:r w:rsidR="00A670B8" w:rsidRPr="00A670B8">
        <w:rPr>
          <w:rFonts w:ascii="Times New Roman" w:eastAsia="Times New Roman" w:hAnsi="Times New Roman" w:cs="Times New Roman"/>
          <w:sz w:val="24"/>
          <w:szCs w:val="24"/>
        </w:rPr>
        <w:t>Suzette Crocker</w:t>
      </w:r>
      <w:r w:rsidR="00A670B8">
        <w:rPr>
          <w:rFonts w:ascii="Times New Roman" w:eastAsia="Times New Roman" w:hAnsi="Times New Roman" w:cs="Times New Roman"/>
          <w:sz w:val="24"/>
          <w:szCs w:val="24"/>
        </w:rPr>
        <w:t xml:space="preserve"> </w:t>
      </w:r>
      <w:r w:rsidRPr="00946059">
        <w:rPr>
          <w:rFonts w:ascii="Times New Roman" w:eastAsia="Times New Roman" w:hAnsi="Times New Roman" w:cs="Times New Roman"/>
          <w:sz w:val="24"/>
          <w:szCs w:val="24"/>
        </w:rPr>
        <w:t xml:space="preserve">at </w:t>
      </w:r>
      <w:r w:rsidR="00A670B8" w:rsidRPr="00A670B8">
        <w:rPr>
          <w:rFonts w:ascii="Times New Roman" w:eastAsia="Times New Roman" w:hAnsi="Times New Roman" w:cs="Times New Roman"/>
          <w:sz w:val="24"/>
          <w:szCs w:val="24"/>
        </w:rPr>
        <w:t>225-342-9778</w:t>
      </w:r>
      <w:r w:rsidR="00A670B8">
        <w:rPr>
          <w:rFonts w:ascii="Times New Roman" w:eastAsia="Times New Roman" w:hAnsi="Times New Roman" w:cs="Times New Roman"/>
          <w:sz w:val="24"/>
          <w:szCs w:val="24"/>
        </w:rPr>
        <w:t xml:space="preserve"> or </w:t>
      </w:r>
      <w:r w:rsidR="00A670B8" w:rsidRPr="00A670B8">
        <w:rPr>
          <w:rFonts w:ascii="Times New Roman" w:eastAsia="Times New Roman" w:hAnsi="Times New Roman" w:cs="Times New Roman"/>
          <w:sz w:val="24"/>
          <w:szCs w:val="24"/>
        </w:rPr>
        <w:t>Casey Moran at 225-342-0500</w:t>
      </w:r>
      <w:r w:rsidR="00A670B8">
        <w:rPr>
          <w:rFonts w:ascii="Times New Roman" w:eastAsia="Times New Roman" w:hAnsi="Times New Roman" w:cs="Times New Roman"/>
          <w:sz w:val="24"/>
          <w:szCs w:val="24"/>
        </w:rPr>
        <w:t xml:space="preserve"> </w:t>
      </w:r>
      <w:r w:rsidRPr="00946059">
        <w:rPr>
          <w:rFonts w:ascii="Times New Roman" w:eastAsia="Times New Roman" w:hAnsi="Times New Roman" w:cs="Times New Roman"/>
          <w:sz w:val="24"/>
          <w:szCs w:val="24"/>
        </w:rPr>
        <w:t>to schedule a jobsite visit.</w:t>
      </w:r>
    </w:p>
    <w:p w:rsidR="00C41F6E" w:rsidRPr="00117192" w:rsidRDefault="00C41F6E" w:rsidP="00946059">
      <w:pPr>
        <w:pStyle w:val="ListParagraph"/>
        <w:spacing w:after="0" w:line="240" w:lineRule="auto"/>
        <w:ind w:left="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946059">
        <w:rPr>
          <w:rFonts w:ascii="Times New Roman" w:hAnsi="Times New Roman" w:cs="Times New Roman"/>
          <w:b/>
          <w:sz w:val="24"/>
          <w:szCs w:val="24"/>
        </w:rPr>
        <w:t>3</w:t>
      </w:r>
      <w:r>
        <w:rPr>
          <w:rFonts w:ascii="Times New Roman" w:hAnsi="Times New Roman" w:cs="Times New Roman"/>
          <w:b/>
          <w:sz w:val="24"/>
          <w:szCs w:val="24"/>
        </w:rPr>
        <w:t>.</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w:t>
      </w:r>
      <w:r w:rsidR="00946059" w:rsidRPr="00117192">
        <w:rPr>
          <w:rFonts w:ascii="Times New Roman" w:hAnsi="Times New Roman" w:cs="Times New Roman"/>
          <w:sz w:val="24"/>
          <w:szCs w:val="24"/>
        </w:rPr>
        <w:t xml:space="preserve">beginning </w:t>
      </w:r>
      <w:r w:rsidR="00946059">
        <w:rPr>
          <w:rFonts w:ascii="Times New Roman" w:hAnsi="Times New Roman" w:cs="Times New Roman"/>
          <w:sz w:val="24"/>
          <w:szCs w:val="24"/>
        </w:rPr>
        <w:t>date</w:t>
      </w:r>
      <w:r w:rsidR="00862906">
        <w:rPr>
          <w:rFonts w:ascii="Times New Roman" w:hAnsi="Times New Roman" w:cs="Times New Roman"/>
          <w:sz w:val="24"/>
          <w:szCs w:val="24"/>
        </w:rPr>
        <w:t xml:space="preserve"> of award </w:t>
      </w:r>
      <w:r w:rsidR="00662931" w:rsidRPr="00117192">
        <w:rPr>
          <w:rFonts w:ascii="Times New Roman" w:hAnsi="Times New Roman" w:cs="Times New Roman"/>
          <w:sz w:val="24"/>
          <w:szCs w:val="24"/>
        </w:rPr>
        <w:t>and ending June 30</w:t>
      </w:r>
      <w:r w:rsidR="00946059">
        <w:rPr>
          <w:rFonts w:ascii="Times New Roman" w:hAnsi="Times New Roman" w:cs="Times New Roman"/>
          <w:sz w:val="24"/>
          <w:szCs w:val="24"/>
        </w:rPr>
        <w:t>, 2025</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946059"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946059"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946059">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946059" w:rsidRDefault="00946059" w:rsidP="001C5472">
      <w:pPr>
        <w:widowControl/>
        <w:spacing w:after="0" w:line="240" w:lineRule="auto"/>
        <w:ind w:left="720"/>
        <w:contextualSpacing/>
        <w:jc w:val="both"/>
        <w:rPr>
          <w:rFonts w:ascii="Times New Roman" w:eastAsia="Times New Roman" w:hAnsi="Times New Roman" w:cs="Times New Roman"/>
          <w:sz w:val="24"/>
          <w:szCs w:val="24"/>
        </w:rPr>
      </w:pPr>
    </w:p>
    <w:p w:rsidR="00946059" w:rsidRDefault="00946059"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946059">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w:t>
      </w:r>
      <w:r w:rsidRPr="00161C32">
        <w:rPr>
          <w:rFonts w:ascii="Times New Roman" w:eastAsia="PMingLiU" w:hAnsi="Times New Roman" w:cs="Times New Roman"/>
          <w:sz w:val="24"/>
          <w:szCs w:val="24"/>
          <w:lang w:eastAsia="zh-TW"/>
        </w:rPr>
        <w:lastRenderedPageBreak/>
        <w:t xml:space="preserve">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w:t>
      </w:r>
      <w:r w:rsidRPr="00161C32">
        <w:rPr>
          <w:rFonts w:ascii="Times New Roman" w:eastAsia="PMingLiU" w:hAnsi="Times New Roman" w:cs="Times New Roman"/>
          <w:sz w:val="24"/>
          <w:szCs w:val="24"/>
          <w:lang w:eastAsia="zh-TW"/>
        </w:rPr>
        <w:lastRenderedPageBreak/>
        <w:t xml:space="preserve">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w:t>
      </w:r>
      <w:r w:rsidRPr="00161C32">
        <w:rPr>
          <w:rFonts w:ascii="Times New Roman" w:eastAsia="PMingLiU" w:hAnsi="Times New Roman" w:cs="Times New Roman"/>
          <w:sz w:val="24"/>
          <w:szCs w:val="24"/>
          <w:lang w:eastAsia="zh-TW"/>
        </w:rPr>
        <w:lastRenderedPageBreak/>
        <w:t>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862906" w:rsidRPr="00862906" w:rsidRDefault="00862906" w:rsidP="00862906">
      <w:pPr>
        <w:widowControl/>
        <w:spacing w:after="240" w:line="240" w:lineRule="auto"/>
        <w:contextualSpacing/>
        <w:jc w:val="both"/>
        <w:rPr>
          <w:rFonts w:ascii="Times New Roman" w:eastAsia="Times New Roman" w:hAnsi="Times New Roman" w:cs="Times New Roman"/>
          <w:b/>
          <w:sz w:val="24"/>
          <w:szCs w:val="24"/>
        </w:rPr>
      </w:pPr>
      <w:r w:rsidRPr="0086290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862906">
        <w:rPr>
          <w:rFonts w:ascii="Times New Roman" w:eastAsia="Times New Roman" w:hAnsi="Times New Roman" w:cs="Times New Roman"/>
          <w:b/>
          <w:bCs/>
          <w:sz w:val="24"/>
          <w:szCs w:val="24"/>
        </w:rPr>
        <w:t>.</w:t>
      </w:r>
      <w:r w:rsidRPr="00862906">
        <w:rPr>
          <w:rFonts w:ascii="Times New Roman" w:eastAsia="Times New Roman" w:hAnsi="Times New Roman" w:cs="Times New Roman"/>
          <w:b/>
          <w:bCs/>
          <w:sz w:val="24"/>
          <w:szCs w:val="24"/>
        </w:rPr>
        <w:tab/>
      </w:r>
      <w:r w:rsidRPr="00862906">
        <w:rPr>
          <w:rFonts w:ascii="Times New Roman" w:eastAsia="Times New Roman" w:hAnsi="Times New Roman" w:cs="Times New Roman"/>
          <w:b/>
          <w:sz w:val="24"/>
          <w:szCs w:val="24"/>
        </w:rPr>
        <w:t>SDS for Chemicals:</w:t>
      </w:r>
    </w:p>
    <w:p w:rsidR="00862906" w:rsidRPr="00862906" w:rsidRDefault="00862906" w:rsidP="00862906">
      <w:pPr>
        <w:widowControl/>
        <w:spacing w:after="240" w:line="240" w:lineRule="auto"/>
        <w:ind w:left="720"/>
        <w:contextualSpacing/>
        <w:jc w:val="both"/>
        <w:rPr>
          <w:rFonts w:ascii="Times New Roman" w:eastAsia="Times New Roman" w:hAnsi="Times New Roman" w:cs="Times New Roman"/>
          <w:sz w:val="24"/>
          <w:szCs w:val="24"/>
        </w:rPr>
      </w:pPr>
      <w:r w:rsidRPr="00862906">
        <w:rPr>
          <w:rFonts w:ascii="Times New Roman" w:eastAsia="Times New Roman" w:hAnsi="Times New Roman" w:cs="Times New Roman"/>
          <w:sz w:val="24"/>
          <w:szCs w:val="24"/>
        </w:rPr>
        <w:t>Safety Data Sheets (SDS) and the actual product label are required for each chemical, and should be submitted with the bid or shall be submitted within 7 days of request.  The Contractor is responsible for providing updated SDS and/or labels to the Office of State Procurement and/or the using agency as needed.</w:t>
      </w:r>
    </w:p>
    <w:p w:rsidR="00862906" w:rsidRPr="00862906" w:rsidRDefault="00862906" w:rsidP="00862906">
      <w:pPr>
        <w:widowControl/>
        <w:spacing w:after="240" w:line="240" w:lineRule="auto"/>
        <w:contextualSpacing/>
        <w:jc w:val="both"/>
        <w:rPr>
          <w:rFonts w:ascii="Times New Roman" w:eastAsia="Times New Roman" w:hAnsi="Times New Roman" w:cs="Times New Roman"/>
          <w:sz w:val="24"/>
          <w:szCs w:val="24"/>
        </w:rPr>
      </w:pPr>
    </w:p>
    <w:p w:rsidR="00862906" w:rsidRDefault="00862906" w:rsidP="00862906">
      <w:pPr>
        <w:widowControl/>
        <w:spacing w:after="240" w:line="240" w:lineRule="auto"/>
        <w:ind w:left="720"/>
        <w:contextualSpacing/>
        <w:jc w:val="both"/>
        <w:rPr>
          <w:rFonts w:ascii="Times New Roman" w:eastAsia="Times New Roman" w:hAnsi="Times New Roman" w:cs="Times New Roman"/>
          <w:sz w:val="24"/>
          <w:szCs w:val="24"/>
        </w:rPr>
      </w:pPr>
      <w:r w:rsidRPr="00862906">
        <w:rPr>
          <w:rFonts w:ascii="Times New Roman" w:eastAsia="Times New Roman" w:hAnsi="Times New Roman" w:cs="Times New Roman"/>
          <w:sz w:val="24"/>
          <w:szCs w:val="24"/>
        </w:rPr>
        <w:t xml:space="preserve">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with all required information and warnings. </w:t>
      </w:r>
    </w:p>
    <w:p w:rsidR="008B55E7" w:rsidRDefault="008B55E7" w:rsidP="00862906">
      <w:pPr>
        <w:widowControl/>
        <w:spacing w:after="240" w:line="240" w:lineRule="auto"/>
        <w:ind w:left="720"/>
        <w:contextualSpacing/>
        <w:jc w:val="both"/>
        <w:rPr>
          <w:rFonts w:ascii="Times New Roman" w:eastAsia="Times New Roman" w:hAnsi="Times New Roman" w:cs="Times New Roman"/>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8B55E7" w:rsidRDefault="003514A2" w:rsidP="008B55E7">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46059" w:rsidRPr="00305D3E">
        <w:rPr>
          <w:rFonts w:ascii="Times New Roman" w:hAnsi="Times New Roman" w:cs="Times New Roman"/>
          <w:sz w:val="24"/>
          <w:szCs w:val="24"/>
        </w:rPr>
        <w:t xml:space="preserve">State Procurement Analyst:  </w:t>
      </w:r>
      <w:r w:rsidR="00946059">
        <w:rPr>
          <w:rFonts w:ascii="Times New Roman" w:hAnsi="Times New Roman" w:cs="Times New Roman"/>
          <w:sz w:val="24"/>
          <w:szCs w:val="24"/>
        </w:rPr>
        <w:t>Kayler Holden</w:t>
      </w:r>
      <w:r w:rsidR="00946059" w:rsidRPr="00305D3E">
        <w:rPr>
          <w:rFonts w:ascii="Times New Roman" w:hAnsi="Times New Roman" w:cs="Times New Roman"/>
          <w:sz w:val="24"/>
          <w:szCs w:val="24"/>
        </w:rPr>
        <w:t>, phone: 225-</w:t>
      </w:r>
      <w:r w:rsidR="00946059">
        <w:rPr>
          <w:rFonts w:ascii="Times New Roman" w:hAnsi="Times New Roman" w:cs="Times New Roman"/>
          <w:sz w:val="24"/>
          <w:szCs w:val="24"/>
        </w:rPr>
        <w:t>219-4693</w:t>
      </w:r>
      <w:r w:rsidR="00946059" w:rsidRPr="00305D3E">
        <w:rPr>
          <w:rFonts w:ascii="Times New Roman" w:hAnsi="Times New Roman" w:cs="Times New Roman"/>
          <w:sz w:val="24"/>
          <w:szCs w:val="24"/>
        </w:rPr>
        <w:t xml:space="preserve">, email:  </w:t>
      </w:r>
      <w:r w:rsidR="00946059">
        <w:rPr>
          <w:rFonts w:ascii="Times New Roman" w:hAnsi="Times New Roman" w:cs="Times New Roman"/>
          <w:sz w:val="24"/>
          <w:szCs w:val="24"/>
        </w:rPr>
        <w:t>Kayler.Holden2@la.gov</w:t>
      </w:r>
    </w:p>
    <w:sectPr w:rsidR="00023A76" w:rsidRPr="008B55E7"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059" w:rsidRDefault="00946059">
      <w:pPr>
        <w:spacing w:after="0" w:line="240" w:lineRule="auto"/>
      </w:pPr>
      <w:r>
        <w:separator/>
      </w:r>
    </w:p>
  </w:endnote>
  <w:endnote w:type="continuationSeparator" w:id="0">
    <w:p w:rsidR="00946059" w:rsidRDefault="0094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F1A35">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F1A35">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059" w:rsidRDefault="00946059">
      <w:pPr>
        <w:spacing w:after="0" w:line="240" w:lineRule="auto"/>
      </w:pPr>
      <w:r>
        <w:separator/>
      </w:r>
    </w:p>
  </w:footnote>
  <w:footnote w:type="continuationSeparator" w:id="0">
    <w:p w:rsidR="00946059" w:rsidRDefault="0094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946059">
      <w:rPr>
        <w:rFonts w:ascii="Times New Roman" w:hAnsi="Times New Roman" w:cs="Times New Roman"/>
        <w:sz w:val="24"/>
        <w:szCs w:val="24"/>
      </w:rPr>
      <w:t xml:space="preserve"> </w:t>
    </w:r>
    <w:r w:rsidR="00430813" w:rsidRPr="00430813">
      <w:rPr>
        <w:rFonts w:ascii="Times New Roman" w:hAnsi="Times New Roman" w:cs="Times New Roman"/>
        <w:sz w:val="24"/>
        <w:szCs w:val="24"/>
      </w:rPr>
      <w:t>3000023703</w:t>
    </w:r>
    <w:r w:rsidRPr="001856F5">
      <w:rPr>
        <w:rFonts w:ascii="Times New Roman" w:hAnsi="Times New Roman" w:cs="Times New Roman"/>
        <w:sz w:val="24"/>
        <w:szCs w:val="24"/>
      </w:rPr>
      <w:tab/>
    </w:r>
    <w:r w:rsidR="00EF1A35">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04209B">
      <w:rPr>
        <w:rFonts w:ascii="Times New Roman" w:hAnsi="Times New Roman" w:cs="Times New Roman"/>
        <w:sz w:val="24"/>
        <w:szCs w:val="24"/>
      </w:rPr>
      <w:t xml:space="preserve"> </w:t>
    </w:r>
    <w:r w:rsidR="00EF1A35" w:rsidRPr="00EF1A35">
      <w:rPr>
        <w:rFonts w:ascii="Times New Roman" w:hAnsi="Times New Roman" w:cs="Times New Roman"/>
        <w:sz w:val="24"/>
        <w:szCs w:val="24"/>
      </w:rPr>
      <w:t>*Rebid*</w:t>
    </w:r>
    <w:proofErr w:type="spellStart"/>
    <w:r w:rsidR="00EF1A35" w:rsidRPr="00EF1A35">
      <w:rPr>
        <w:rFonts w:ascii="Times New Roman" w:hAnsi="Times New Roman" w:cs="Times New Roman"/>
        <w:sz w:val="24"/>
        <w:szCs w:val="24"/>
      </w:rPr>
      <w:t>SiteVisit</w:t>
    </w:r>
    <w:proofErr w:type="spellEnd"/>
    <w:r w:rsidR="00EF1A35" w:rsidRPr="00EF1A35">
      <w:rPr>
        <w:rFonts w:ascii="Times New Roman" w:hAnsi="Times New Roman" w:cs="Times New Roman"/>
        <w:sz w:val="24"/>
        <w:szCs w:val="24"/>
      </w:rPr>
      <w:t>*</w:t>
    </w:r>
    <w:proofErr w:type="spellStart"/>
    <w:r w:rsidR="00EF1A35" w:rsidRPr="00EF1A35">
      <w:rPr>
        <w:rFonts w:ascii="Times New Roman" w:hAnsi="Times New Roman" w:cs="Times New Roman"/>
        <w:sz w:val="24"/>
        <w:szCs w:val="24"/>
      </w:rPr>
      <w:t>FaxBid</w:t>
    </w:r>
    <w:proofErr w:type="spellEnd"/>
    <w:r w:rsidR="00EF1A35" w:rsidRPr="00EF1A35">
      <w:rPr>
        <w:rFonts w:ascii="Times New Roman" w:hAnsi="Times New Roman" w:cs="Times New Roman"/>
        <w:sz w:val="24"/>
        <w:szCs w:val="24"/>
      </w:rPr>
      <w:t xml:space="preserve">*Janitorial </w:t>
    </w:r>
    <w:proofErr w:type="spellStart"/>
    <w:r w:rsidR="00EF1A35" w:rsidRPr="00EF1A35">
      <w:rPr>
        <w:rFonts w:ascii="Times New Roman" w:hAnsi="Times New Roman" w:cs="Times New Roman"/>
        <w:sz w:val="24"/>
        <w:szCs w:val="24"/>
      </w:rPr>
      <w:t>Svcs</w:t>
    </w:r>
    <w:proofErr w:type="spellEnd"/>
    <w:r w:rsidR="008B55E7">
      <w:rPr>
        <w:rFonts w:ascii="Times New Roman" w:hAnsi="Times New Roman" w:cs="Times New Roman"/>
        <w:sz w:val="24"/>
        <w:szCs w:val="24"/>
      </w:rPr>
      <w:t xml:space="preserve">- </w:t>
    </w:r>
    <w:r w:rsidR="00946059">
      <w:rPr>
        <w:rFonts w:ascii="Times New Roman" w:hAnsi="Times New Roman" w:cs="Times New Roman"/>
        <w:sz w:val="24"/>
        <w:szCs w:val="24"/>
      </w:rPr>
      <w:t>OGM</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7"/>
  </w:num>
  <w:num w:numId="13">
    <w:abstractNumId w:val="28"/>
  </w:num>
  <w:num w:numId="14">
    <w:abstractNumId w:val="32"/>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1"/>
  </w:num>
  <w:num w:numId="37">
    <w:abstractNumId w:val="12"/>
  </w:num>
  <w:num w:numId="38">
    <w:abstractNumId w:val="13"/>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59"/>
    <w:rsid w:val="00023A76"/>
    <w:rsid w:val="00031063"/>
    <w:rsid w:val="000337DE"/>
    <w:rsid w:val="00040151"/>
    <w:rsid w:val="0004209B"/>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0813"/>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7F6EBA"/>
    <w:rsid w:val="00800655"/>
    <w:rsid w:val="008057E8"/>
    <w:rsid w:val="00817492"/>
    <w:rsid w:val="00862906"/>
    <w:rsid w:val="0086609C"/>
    <w:rsid w:val="00883999"/>
    <w:rsid w:val="00887C95"/>
    <w:rsid w:val="0089765A"/>
    <w:rsid w:val="008977B9"/>
    <w:rsid w:val="008A2F16"/>
    <w:rsid w:val="008B15B0"/>
    <w:rsid w:val="008B55E7"/>
    <w:rsid w:val="008B5D51"/>
    <w:rsid w:val="008E4019"/>
    <w:rsid w:val="008E5CB0"/>
    <w:rsid w:val="008E7EAE"/>
    <w:rsid w:val="008F0652"/>
    <w:rsid w:val="009000B6"/>
    <w:rsid w:val="00902B77"/>
    <w:rsid w:val="00903F4A"/>
    <w:rsid w:val="00924020"/>
    <w:rsid w:val="009329D4"/>
    <w:rsid w:val="009354EB"/>
    <w:rsid w:val="00941E1A"/>
    <w:rsid w:val="00946059"/>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0B8"/>
    <w:rsid w:val="00A67B00"/>
    <w:rsid w:val="00A87336"/>
    <w:rsid w:val="00A91DF0"/>
    <w:rsid w:val="00A92C21"/>
    <w:rsid w:val="00AA0ADC"/>
    <w:rsid w:val="00AB1292"/>
    <w:rsid w:val="00AB1330"/>
    <w:rsid w:val="00AC013D"/>
    <w:rsid w:val="00AC57CE"/>
    <w:rsid w:val="00AC5E65"/>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1A35"/>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2FD35B"/>
  <w15:chartTrackingRefBased/>
  <w15:docId w15:val="{79F1820D-9DBF-4429-9BB0-81FA6BBB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8B5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FC45-B4B2-4976-A44C-34A27855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56</TotalTime>
  <Pages>8</Pages>
  <Words>3002</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7</cp:revision>
  <cp:lastPrinted>2024-08-06T18:56:00Z</cp:lastPrinted>
  <dcterms:created xsi:type="dcterms:W3CDTF">2024-07-25T14:45:00Z</dcterms:created>
  <dcterms:modified xsi:type="dcterms:W3CDTF">2024-10-04T19:30:00Z</dcterms:modified>
</cp:coreProperties>
</file>