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233916</wp:posOffset>
            </wp:positionH>
            <wp:positionV relativeFrom="page">
              <wp:posOffset>191062</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4E1B15" w:rsidRPr="00305D3E" w:rsidRDefault="004E1B15" w:rsidP="007A0FF2">
      <w:pPr>
        <w:spacing w:after="0" w:line="240" w:lineRule="auto"/>
        <w:jc w:val="both"/>
        <w:rPr>
          <w:rFonts w:ascii="Times New Roman" w:hAnsi="Times New Roman" w:cs="Times New Roman"/>
          <w:b/>
          <w:color w:val="FF0000"/>
          <w:sz w:val="24"/>
          <w:szCs w:val="24"/>
        </w:rPr>
      </w:pPr>
    </w:p>
    <w:p w:rsidR="00C9486D" w:rsidRDefault="00C9486D" w:rsidP="00A94AFD">
      <w:pPr>
        <w:spacing w:after="0" w:line="240" w:lineRule="auto"/>
        <w:ind w:left="540" w:hanging="540"/>
        <w:jc w:val="both"/>
        <w:rPr>
          <w:rFonts w:ascii="Times New Roman" w:hAnsi="Times New Roman" w:cs="Times New Roman"/>
          <w:b/>
          <w:color w:val="FF0000"/>
          <w:sz w:val="24"/>
          <w:szCs w:val="24"/>
        </w:rPr>
      </w:pPr>
    </w:p>
    <w:p w:rsidR="003E16BE" w:rsidRPr="00305D3E" w:rsidRDefault="003E16BE"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3E16BE" w:rsidRPr="00FB64C9" w:rsidRDefault="003E16BE"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w:t>
      </w:r>
      <w:r w:rsidR="003E16BE">
        <w:rPr>
          <w:rFonts w:ascii="Times New Roman" w:hAnsi="Times New Roman" w:cs="Times New Roman"/>
          <w:sz w:val="24"/>
          <w:szCs w:val="24"/>
        </w:rPr>
        <w:t xml:space="preserve">e period beginning date of award </w:t>
      </w:r>
      <w:r w:rsidR="007A0FF2">
        <w:rPr>
          <w:rFonts w:ascii="Times New Roman" w:hAnsi="Times New Roman" w:cs="Times New Roman"/>
          <w:sz w:val="24"/>
          <w:szCs w:val="24"/>
        </w:rPr>
        <w:t>and ending June 30, 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w:t>
      </w:r>
      <w:r w:rsidRPr="00161C32">
        <w:rPr>
          <w:rFonts w:ascii="Times New Roman" w:eastAsia="PMingLiU" w:hAnsi="Times New Roman" w:cs="Times New Roman"/>
          <w:sz w:val="24"/>
          <w:szCs w:val="24"/>
          <w:lang w:eastAsia="zh-TW"/>
        </w:rPr>
        <w:lastRenderedPageBreak/>
        <w:t>$1,000,000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3E16BE" w:rsidRDefault="003E16BE"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3E16BE" w:rsidRPr="00161C32" w:rsidRDefault="003E16BE"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Pr="007A0FF2" w:rsidRDefault="007A0FF2" w:rsidP="003E16BE">
      <w:pPr>
        <w:contextualSpacing/>
        <w:rPr>
          <w:rFonts w:ascii="Times New Roman" w:hAnsi="Times New Roman"/>
          <w:sz w:val="24"/>
          <w:szCs w:val="24"/>
        </w:rPr>
      </w:pPr>
    </w:p>
    <w:p w:rsidR="007A0FF2" w:rsidRPr="007A0FF2" w:rsidRDefault="007A0FF2" w:rsidP="007A0FF2">
      <w:pPr>
        <w:spacing w:after="0"/>
        <w:rPr>
          <w:rFonts w:ascii="Times New Roman" w:hAnsi="Times New Roman"/>
          <w:b/>
          <w:bCs/>
          <w:sz w:val="24"/>
          <w:szCs w:val="24"/>
        </w:rPr>
      </w:pPr>
      <w:r w:rsidRPr="007A0FF2">
        <w:rPr>
          <w:rFonts w:ascii="Times New Roman" w:hAnsi="Times New Roman"/>
          <w:b/>
          <w:bCs/>
          <w:sz w:val="24"/>
          <w:szCs w:val="24"/>
        </w:rPr>
        <w:lastRenderedPageBreak/>
        <w:t>1</w:t>
      </w:r>
      <w:r w:rsidR="003E16BE">
        <w:rPr>
          <w:rFonts w:ascii="Times New Roman" w:hAnsi="Times New Roman"/>
          <w:b/>
          <w:bCs/>
          <w:sz w:val="24"/>
          <w:szCs w:val="24"/>
        </w:rPr>
        <w:t>7</w:t>
      </w:r>
      <w:bookmarkStart w:id="0" w:name="_GoBack"/>
      <w:bookmarkEnd w:id="0"/>
      <w:r w:rsidRPr="007A0FF2">
        <w:rPr>
          <w:rFonts w:ascii="Times New Roman" w:hAnsi="Times New Roman"/>
          <w:b/>
          <w:bCs/>
          <w:sz w:val="24"/>
          <w:szCs w:val="24"/>
        </w:rPr>
        <w:t>.</w:t>
      </w:r>
      <w:r w:rsidRPr="007A0FF2">
        <w:rPr>
          <w:rFonts w:ascii="Times New Roman" w:hAnsi="Times New Roman"/>
          <w:b/>
          <w:bCs/>
          <w:sz w:val="24"/>
          <w:szCs w:val="24"/>
        </w:rPr>
        <w:tab/>
        <w:t>Blanket Fidelity Bond Coverage:</w:t>
      </w:r>
    </w:p>
    <w:p w:rsidR="007A0FF2" w:rsidRPr="007A0FF2" w:rsidRDefault="007A0FF2" w:rsidP="007A0FF2">
      <w:pPr>
        <w:ind w:left="720"/>
        <w:rPr>
          <w:rFonts w:ascii="Times New Roman" w:hAnsi="Times New Roman"/>
          <w:sz w:val="24"/>
          <w:szCs w:val="24"/>
        </w:rPr>
      </w:pPr>
      <w:r w:rsidRPr="007A0FF2">
        <w:rPr>
          <w:rFonts w:ascii="Times New Roman" w:hAnsi="Times New Roman"/>
          <w:sz w:val="24"/>
          <w:szCs w:val="24"/>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CA73D6" w:rsidRPr="007A0FF2" w:rsidRDefault="00CA73D6" w:rsidP="00A94AFD">
      <w:pPr>
        <w:spacing w:after="0" w:line="240" w:lineRule="auto"/>
        <w:ind w:left="-144"/>
        <w:jc w:val="both"/>
        <w:rPr>
          <w:rFonts w:ascii="Times New Roman" w:hAnsi="Times New Roman" w:cs="Times New Roman"/>
          <w:sz w:val="24"/>
          <w:szCs w:val="24"/>
        </w:rPr>
      </w:pPr>
    </w:p>
    <w:p w:rsidR="001856F5" w:rsidRPr="007A0FF2" w:rsidRDefault="00CA73D6" w:rsidP="00A94AFD">
      <w:pPr>
        <w:spacing w:line="240" w:lineRule="auto"/>
        <w:ind w:left="-144"/>
        <w:jc w:val="both"/>
        <w:rPr>
          <w:rFonts w:ascii="Times New Roman" w:hAnsi="Times New Roman" w:cs="Times New Roman"/>
          <w:sz w:val="24"/>
          <w:szCs w:val="24"/>
        </w:rPr>
      </w:pPr>
      <w:r w:rsidRPr="007A0FF2">
        <w:rPr>
          <w:rFonts w:ascii="Times New Roman" w:hAnsi="Times New Roman" w:cs="Times New Roman"/>
          <w:sz w:val="24"/>
          <w:szCs w:val="24"/>
        </w:rPr>
        <w:tab/>
        <w:t xml:space="preserve">         </w:t>
      </w:r>
      <w:r w:rsidR="005676FA" w:rsidRPr="007A0FF2">
        <w:rPr>
          <w:rFonts w:ascii="Times New Roman" w:hAnsi="Times New Roman" w:cs="Times New Roman"/>
          <w:sz w:val="24"/>
          <w:szCs w:val="24"/>
        </w:rPr>
        <w:tab/>
      </w:r>
      <w:r w:rsidRPr="007A0FF2">
        <w:rPr>
          <w:rFonts w:ascii="Times New Roman" w:hAnsi="Times New Roman" w:cs="Times New Roman"/>
          <w:sz w:val="24"/>
          <w:szCs w:val="24"/>
        </w:rPr>
        <w:t>********************************************************************************</w:t>
      </w:r>
      <w:r w:rsidRPr="007A0FF2">
        <w:rPr>
          <w:rFonts w:ascii="Times New Roman" w:hAnsi="Times New Roman" w:cs="Times New Roman"/>
          <w:sz w:val="24"/>
          <w:szCs w:val="24"/>
        </w:rPr>
        <w:tab/>
      </w:r>
      <w:r w:rsidR="001856F5" w:rsidRPr="007A0FF2">
        <w:rPr>
          <w:rFonts w:ascii="Times New Roman" w:hAnsi="Times New Roman" w:cs="Times New Roman"/>
          <w:sz w:val="24"/>
          <w:szCs w:val="24"/>
        </w:rPr>
        <w:t xml:space="preserve">  </w:t>
      </w:r>
      <w:r w:rsidR="001856F5" w:rsidRPr="007A0FF2">
        <w:rPr>
          <w:rFonts w:ascii="Times New Roman" w:hAnsi="Times New Roman" w:cs="Times New Roman"/>
          <w:sz w:val="24"/>
          <w:szCs w:val="24"/>
        </w:rPr>
        <w:tab/>
        <w:t xml:space="preserve">         </w:t>
      </w:r>
      <w:r w:rsidR="005676FA" w:rsidRPr="007A0FF2">
        <w:rPr>
          <w:rFonts w:ascii="Times New Roman" w:hAnsi="Times New Roman" w:cs="Times New Roman"/>
          <w:sz w:val="24"/>
          <w:szCs w:val="24"/>
        </w:rPr>
        <w:tab/>
      </w:r>
      <w:r w:rsidRPr="007A0FF2">
        <w:rPr>
          <w:rFonts w:ascii="Times New Roman" w:hAnsi="Times New Roman" w:cs="Times New Roman"/>
          <w:sz w:val="24"/>
          <w:szCs w:val="24"/>
        </w:rPr>
        <w:t>Any question</w:t>
      </w:r>
      <w:r w:rsidR="00B7373F" w:rsidRPr="007A0FF2">
        <w:rPr>
          <w:rFonts w:ascii="Times New Roman" w:hAnsi="Times New Roman" w:cs="Times New Roman"/>
          <w:sz w:val="24"/>
          <w:szCs w:val="24"/>
        </w:rPr>
        <w:t>s, please contact Analyst</w:t>
      </w:r>
      <w:r w:rsidRPr="007A0FF2">
        <w:rPr>
          <w:rFonts w:ascii="Times New Roman" w:hAnsi="Times New Roman" w:cs="Times New Roman"/>
          <w:sz w:val="24"/>
          <w:szCs w:val="24"/>
        </w:rPr>
        <w:t xml:space="preserve"> at the Office of State Procurement immediately.</w:t>
      </w:r>
    </w:p>
    <w:p w:rsidR="00CA73D6" w:rsidRPr="007A0FF2" w:rsidRDefault="001856F5" w:rsidP="00A94AFD">
      <w:pPr>
        <w:spacing w:line="240" w:lineRule="auto"/>
        <w:ind w:left="-144"/>
        <w:jc w:val="both"/>
        <w:rPr>
          <w:rFonts w:ascii="Times New Roman" w:hAnsi="Times New Roman" w:cs="Times New Roman"/>
          <w:sz w:val="24"/>
          <w:szCs w:val="24"/>
        </w:rPr>
      </w:pPr>
      <w:r w:rsidRPr="007A0FF2">
        <w:rPr>
          <w:rFonts w:ascii="Times New Roman" w:hAnsi="Times New Roman" w:cs="Times New Roman"/>
          <w:sz w:val="24"/>
          <w:szCs w:val="24"/>
        </w:rPr>
        <w:t xml:space="preserve">           </w:t>
      </w:r>
      <w:r w:rsidR="005676FA" w:rsidRPr="007A0FF2">
        <w:rPr>
          <w:rFonts w:ascii="Times New Roman" w:hAnsi="Times New Roman" w:cs="Times New Roman"/>
          <w:sz w:val="24"/>
          <w:szCs w:val="24"/>
        </w:rPr>
        <w:tab/>
      </w:r>
      <w:r w:rsidR="00CA73D6" w:rsidRPr="007A0FF2">
        <w:rPr>
          <w:rFonts w:ascii="Times New Roman" w:hAnsi="Times New Roman" w:cs="Times New Roman"/>
          <w:sz w:val="24"/>
          <w:szCs w:val="24"/>
        </w:rPr>
        <w:t>Stat</w:t>
      </w:r>
      <w:r w:rsidR="007A0FF2">
        <w:rPr>
          <w:rFonts w:ascii="Times New Roman" w:hAnsi="Times New Roman" w:cs="Times New Roman"/>
          <w:sz w:val="24"/>
          <w:szCs w:val="24"/>
        </w:rPr>
        <w:t>e Procurement Analyst:  Natalie Verbois, Phone: 225-342-1038, E</w:t>
      </w:r>
      <w:r w:rsidR="00CA73D6" w:rsidRPr="007A0FF2">
        <w:rPr>
          <w:rFonts w:ascii="Times New Roman" w:hAnsi="Times New Roman" w:cs="Times New Roman"/>
          <w:sz w:val="24"/>
          <w:szCs w:val="24"/>
        </w:rPr>
        <w:t>mail</w:t>
      </w:r>
      <w:r w:rsidR="007A0FF2">
        <w:rPr>
          <w:rFonts w:ascii="Times New Roman" w:hAnsi="Times New Roman" w:cs="Times New Roman"/>
          <w:sz w:val="24"/>
          <w:szCs w:val="24"/>
        </w:rPr>
        <w:t xml:space="preserve">:  </w:t>
      </w:r>
      <w:hyperlink r:id="rId11" w:history="1">
        <w:r w:rsidR="007A0FF2" w:rsidRPr="00D24129">
          <w:rPr>
            <w:rStyle w:val="Hyperlink"/>
            <w:rFonts w:ascii="Times New Roman" w:hAnsi="Times New Roman" w:cs="Times New Roman"/>
            <w:sz w:val="24"/>
            <w:szCs w:val="24"/>
          </w:rPr>
          <w:t>Natalie.Verbois2@la.gov</w:t>
        </w:r>
      </w:hyperlink>
      <w:r w:rsidR="007A0FF2">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7A" w:rsidRDefault="0013567A">
      <w:pPr>
        <w:spacing w:after="0" w:line="240" w:lineRule="auto"/>
      </w:pPr>
      <w:r>
        <w:separator/>
      </w:r>
    </w:p>
  </w:endnote>
  <w:endnote w:type="continuationSeparator" w:id="0">
    <w:p w:rsidR="0013567A" w:rsidRDefault="0013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E16BE">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E16BE">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7A" w:rsidRDefault="0013567A">
      <w:pPr>
        <w:spacing w:after="0" w:line="240" w:lineRule="auto"/>
      </w:pPr>
      <w:r>
        <w:separator/>
      </w:r>
    </w:p>
  </w:footnote>
  <w:footnote w:type="continuationSeparator" w:id="0">
    <w:p w:rsidR="0013567A" w:rsidRDefault="0013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E16BE">
      <w:rPr>
        <w:rFonts w:ascii="Times New Roman" w:hAnsi="Times New Roman" w:cs="Times New Roman"/>
        <w:sz w:val="24"/>
        <w:szCs w:val="24"/>
      </w:rPr>
      <w:t xml:space="preserve"> 3000023325                    </w:t>
    </w:r>
    <w:r w:rsidR="007A0FF2">
      <w:rPr>
        <w:rFonts w:ascii="Times New Roman" w:hAnsi="Times New Roman" w:cs="Times New Roman"/>
        <w:sz w:val="24"/>
        <w:szCs w:val="24"/>
      </w:rPr>
      <w:t xml:space="preserve"> </w:t>
    </w:r>
    <w:r w:rsidR="003E16BE">
      <w:rPr>
        <w:rFonts w:ascii="Times New Roman" w:hAnsi="Times New Roman" w:cs="Times New Roman"/>
        <w:sz w:val="24"/>
        <w:szCs w:val="24"/>
      </w:rPr>
      <w:t xml:space="preserve">         </w:t>
    </w:r>
    <w:r w:rsidR="007A0FF2">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7A0FF2">
      <w:rPr>
        <w:rFonts w:ascii="Times New Roman" w:hAnsi="Times New Roman" w:cs="Times New Roman"/>
        <w:sz w:val="24"/>
        <w:szCs w:val="24"/>
      </w:rPr>
      <w:t xml:space="preserve"> Armed </w:t>
    </w:r>
    <w:r w:rsidR="003E16BE">
      <w:rPr>
        <w:rFonts w:ascii="Times New Roman" w:hAnsi="Times New Roman" w:cs="Times New Roman"/>
        <w:sz w:val="24"/>
        <w:szCs w:val="24"/>
      </w:rPr>
      <w:t xml:space="preserve">Security </w:t>
    </w:r>
    <w:r w:rsidR="007A0FF2">
      <w:rPr>
        <w:rFonts w:ascii="Times New Roman" w:hAnsi="Times New Roman" w:cs="Times New Roman"/>
        <w:sz w:val="24"/>
        <w:szCs w:val="24"/>
      </w:rPr>
      <w:t>Guard Services - LWC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7A"/>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3567A"/>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16BE"/>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44D07"/>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0FF2"/>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5F210A"/>
  <w15:chartTrackingRefBased/>
  <w15:docId w15:val="{6217BFC9-2C68-407A-9C8F-FC2920D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94A9-8D85-4F47-B607-6ADFE418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3</TotalTime>
  <Pages>8</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2024-07-16T19:58:00Z</dcterms:created>
  <dcterms:modified xsi:type="dcterms:W3CDTF">2024-07-16T20:01:00Z</dcterms:modified>
</cp:coreProperties>
</file>