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433BDDFC" w:rsidR="00545781" w:rsidRDefault="00545781" w:rsidP="00545781">
      <w:pPr>
        <w:pStyle w:val="Default"/>
        <w:jc w:val="both"/>
      </w:pPr>
      <w:r w:rsidRPr="00C6062F">
        <w:t xml:space="preserve">Bidders </w:t>
      </w:r>
      <w:proofErr w:type="gramStart"/>
      <w:r w:rsidRPr="00C6062F">
        <w:t>are hereby advised</w:t>
      </w:r>
      <w:proofErr w:type="gramEnd"/>
      <w:r w:rsidRPr="00C6062F">
        <w:t xml:space="preserve"> that the </w:t>
      </w:r>
      <w:r>
        <w:t xml:space="preserve">Office of State Procurement (OSP) must receive bids at its physical location by the date and time specified on page </w:t>
      </w:r>
      <w:r w:rsidR="000028CC">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w:t>
      </w:r>
      <w:proofErr w:type="gramStart"/>
      <w:r w:rsidRPr="00C6062F">
        <w:t xml:space="preserve">may be mailed </w:t>
      </w:r>
      <w:r>
        <w:t>or delivered by hand</w:t>
      </w:r>
      <w:proofErr w:type="gramEnd"/>
      <w:r>
        <w:t xml:space="preserve">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46A42862"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00CE6D3F">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p>
    <w:p w14:paraId="6F5FB53E"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45B9050F" w14:textId="77777777" w:rsidR="00545781" w:rsidRDefault="00F06557" w:rsidP="00545781">
      <w:pPr>
        <w:widowControl/>
        <w:jc w:val="both"/>
        <w:rPr>
          <w:rFonts w:ascii="Times New Roman" w:eastAsia="Times New Roman" w:hAnsi="Times New Roman" w:cs="Times New Roman"/>
          <w:sz w:val="24"/>
          <w:szCs w:val="24"/>
        </w:rPr>
      </w:pPr>
      <w:hyperlink r:id="rId8" w:history="1">
        <w:r w:rsidR="00545781" w:rsidRPr="00C6062F">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Default="00545781" w:rsidP="00545781">
      <w:pPr>
        <w:jc w:val="both"/>
        <w:rPr>
          <w:rFonts w:ascii="Times New Roman" w:eastAsia="Times New Roman" w:hAnsi="Times New Roman" w:cs="Times New Roman"/>
          <w:sz w:val="24"/>
          <w:szCs w:val="24"/>
        </w:rPr>
      </w:pPr>
    </w:p>
    <w:p w14:paraId="3D18036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D46B7F7" w14:textId="77777777" w:rsidR="00545781" w:rsidRDefault="00545781" w:rsidP="00545781">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7D0C781C" w14:textId="77777777" w:rsidR="00545781" w:rsidRPr="00C6062F" w:rsidRDefault="00545781" w:rsidP="00545781">
      <w:pPr>
        <w:jc w:val="both"/>
        <w:rPr>
          <w:rFonts w:ascii="Times New Roman" w:eastAsia="Times New Roman" w:hAnsi="Times New Roman" w:cs="Times New Roman"/>
          <w:spacing w:val="-5"/>
          <w:sz w:val="24"/>
          <w:szCs w:val="24"/>
        </w:rPr>
      </w:pPr>
    </w:p>
    <w:p w14:paraId="6268D443" w14:textId="77777777" w:rsidR="00545781" w:rsidRPr="00A572F3" w:rsidRDefault="00545781" w:rsidP="00545781">
      <w:pPr>
        <w:keepNext/>
        <w:keepLines/>
        <w:jc w:val="both"/>
        <w:rPr>
          <w:rFonts w:ascii="Times New Roman" w:hAnsi="Times New Roman" w:cs="Times New Roman"/>
          <w:b/>
          <w:sz w:val="24"/>
          <w:szCs w:val="24"/>
        </w:rPr>
      </w:pPr>
      <w:r w:rsidRPr="00A572F3">
        <w:rPr>
          <w:rFonts w:ascii="Times New Roman" w:hAnsi="Times New Roman" w:cs="Times New Roman"/>
          <w:b/>
          <w:sz w:val="24"/>
          <w:szCs w:val="24"/>
        </w:rPr>
        <w:t>Calendar of Events:</w:t>
      </w:r>
    </w:p>
    <w:p w14:paraId="6AA4058C" w14:textId="392DF25D" w:rsidR="00545781" w:rsidRPr="00A572F3" w:rsidRDefault="00545781" w:rsidP="00545781">
      <w:pPr>
        <w:keepNext/>
        <w:keepLines/>
        <w:ind w:left="720"/>
        <w:jc w:val="both"/>
        <w:rPr>
          <w:rFonts w:ascii="Times New Roman" w:hAnsi="Times New Roman" w:cs="Times New Roman"/>
          <w:sz w:val="24"/>
          <w:szCs w:val="24"/>
        </w:rPr>
      </w:pPr>
      <w:r w:rsidRPr="00A572F3">
        <w:rPr>
          <w:rFonts w:ascii="Times New Roman" w:hAnsi="Times New Roman" w:cs="Times New Roman"/>
          <w:sz w:val="24"/>
          <w:szCs w:val="24"/>
        </w:rPr>
        <w:t xml:space="preserve">Deadline to receive written inquiries:  </w:t>
      </w:r>
      <w:r w:rsidR="00F06557">
        <w:rPr>
          <w:rFonts w:ascii="Times New Roman" w:hAnsi="Times New Roman" w:cs="Times New Roman"/>
          <w:sz w:val="24"/>
          <w:szCs w:val="24"/>
          <w:u w:val="single"/>
        </w:rPr>
        <w:t>07/11</w:t>
      </w:r>
      <w:bookmarkStart w:id="0" w:name="_GoBack"/>
      <w:bookmarkEnd w:id="0"/>
      <w:r w:rsidR="00A572F3" w:rsidRPr="00A572F3">
        <w:rPr>
          <w:rFonts w:ascii="Times New Roman" w:hAnsi="Times New Roman" w:cs="Times New Roman"/>
          <w:sz w:val="24"/>
          <w:szCs w:val="24"/>
          <w:u w:val="single"/>
        </w:rPr>
        <w:t>/2024</w:t>
      </w:r>
    </w:p>
    <w:p w14:paraId="3175CBB0" w14:textId="77777777" w:rsidR="00545781" w:rsidRPr="00A572F3" w:rsidRDefault="00545781" w:rsidP="00545781">
      <w:pPr>
        <w:keepNext/>
        <w:keepLines/>
        <w:jc w:val="both"/>
        <w:rPr>
          <w:rFonts w:ascii="Times New Roman" w:hAnsi="Times New Roman" w:cs="Times New Roman"/>
          <w:sz w:val="24"/>
          <w:szCs w:val="24"/>
        </w:rPr>
      </w:pPr>
    </w:p>
    <w:p w14:paraId="0F13F422" w14:textId="15A4AD4C" w:rsidR="00545781" w:rsidRPr="00A572F3" w:rsidRDefault="00545781" w:rsidP="00545781">
      <w:pPr>
        <w:keepNext/>
        <w:keepLines/>
        <w:ind w:left="720"/>
        <w:jc w:val="both"/>
        <w:rPr>
          <w:rFonts w:ascii="Times New Roman" w:hAnsi="Times New Roman" w:cs="Times New Roman"/>
          <w:sz w:val="24"/>
          <w:szCs w:val="24"/>
        </w:rPr>
      </w:pPr>
      <w:r w:rsidRPr="00A572F3">
        <w:rPr>
          <w:rFonts w:ascii="Times New Roman" w:hAnsi="Times New Roman" w:cs="Times New Roman"/>
          <w:sz w:val="24"/>
          <w:szCs w:val="24"/>
        </w:rPr>
        <w:t xml:space="preserve">Deadline to answer written inquiries:  </w:t>
      </w:r>
      <w:r w:rsidR="00F06557">
        <w:rPr>
          <w:rFonts w:ascii="Times New Roman" w:hAnsi="Times New Roman" w:cs="Times New Roman"/>
          <w:sz w:val="24"/>
          <w:szCs w:val="24"/>
          <w:u w:val="single"/>
        </w:rPr>
        <w:t>07/18</w:t>
      </w:r>
      <w:r w:rsidR="00A572F3" w:rsidRPr="00A572F3">
        <w:rPr>
          <w:rFonts w:ascii="Times New Roman" w:hAnsi="Times New Roman" w:cs="Times New Roman"/>
          <w:sz w:val="24"/>
          <w:szCs w:val="24"/>
          <w:u w:val="single"/>
        </w:rPr>
        <w:t>/2024</w:t>
      </w:r>
    </w:p>
    <w:p w14:paraId="0B8983FD" w14:textId="77777777" w:rsidR="00545781" w:rsidRPr="00A572F3" w:rsidRDefault="00545781" w:rsidP="00545781">
      <w:pPr>
        <w:keepNext/>
        <w:keepLines/>
        <w:jc w:val="both"/>
        <w:rPr>
          <w:rFonts w:ascii="Times New Roman" w:hAnsi="Times New Roman" w:cs="Times New Roman"/>
          <w:sz w:val="24"/>
          <w:szCs w:val="24"/>
        </w:rPr>
      </w:pPr>
    </w:p>
    <w:p w14:paraId="359926E6" w14:textId="631DBB7C" w:rsidR="00545781" w:rsidRPr="00A572F3" w:rsidRDefault="00545781" w:rsidP="00545781">
      <w:pPr>
        <w:keepNext/>
        <w:keepLines/>
        <w:ind w:left="720"/>
        <w:jc w:val="both"/>
        <w:rPr>
          <w:rFonts w:ascii="Times New Roman" w:hAnsi="Times New Roman" w:cs="Times New Roman"/>
          <w:sz w:val="24"/>
          <w:szCs w:val="24"/>
          <w:u w:val="single"/>
        </w:rPr>
      </w:pPr>
      <w:r w:rsidRPr="00A572F3">
        <w:rPr>
          <w:rFonts w:ascii="Times New Roman" w:hAnsi="Times New Roman" w:cs="Times New Roman"/>
          <w:sz w:val="24"/>
          <w:szCs w:val="24"/>
        </w:rPr>
        <w:t>Bid Opening Date and Time:</w:t>
      </w:r>
      <w:r w:rsidRPr="00A572F3">
        <w:rPr>
          <w:rFonts w:ascii="Times New Roman" w:hAnsi="Times New Roman" w:cs="Times New Roman"/>
          <w:sz w:val="24"/>
          <w:szCs w:val="24"/>
          <w:u w:val="single"/>
        </w:rPr>
        <w:t xml:space="preserve">  </w:t>
      </w:r>
      <w:r w:rsidR="00F06557">
        <w:rPr>
          <w:rFonts w:ascii="Times New Roman" w:hAnsi="Times New Roman" w:cs="Times New Roman"/>
          <w:sz w:val="24"/>
          <w:szCs w:val="24"/>
          <w:u w:val="single"/>
        </w:rPr>
        <w:t>07/25</w:t>
      </w:r>
      <w:r w:rsidR="00A572F3" w:rsidRPr="00A572F3">
        <w:rPr>
          <w:rFonts w:ascii="Times New Roman" w:hAnsi="Times New Roman" w:cs="Times New Roman"/>
          <w:sz w:val="24"/>
          <w:szCs w:val="24"/>
          <w:u w:val="single"/>
        </w:rPr>
        <w:t xml:space="preserve">/2024 </w:t>
      </w:r>
      <w:r w:rsidRPr="00A572F3">
        <w:rPr>
          <w:rFonts w:ascii="Times New Roman" w:hAnsi="Times New Roman" w:cs="Times New Roman"/>
          <w:sz w:val="24"/>
          <w:szCs w:val="24"/>
          <w:u w:val="single"/>
        </w:rPr>
        <w:t>@ 10:00 A.M. (Central Time)</w:t>
      </w:r>
    </w:p>
    <w:p w14:paraId="4F7622EA" w14:textId="77777777" w:rsidR="00545781" w:rsidRPr="00A572F3"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A572F3">
        <w:rPr>
          <w:rFonts w:ascii="Times New Roman" w:hAnsi="Times New Roman" w:cs="Times New Roman"/>
          <w:b/>
          <w:sz w:val="24"/>
          <w:szCs w:val="24"/>
        </w:rPr>
        <w:t>NOTE</w:t>
      </w:r>
      <w:r w:rsidRPr="00A572F3">
        <w:rPr>
          <w:rFonts w:ascii="Times New Roman" w:hAnsi="Times New Roman" w:cs="Times New Roman"/>
          <w:sz w:val="24"/>
          <w:szCs w:val="24"/>
        </w:rPr>
        <w:t xml:space="preserve">:  </w:t>
      </w:r>
      <w:r w:rsidRPr="00A572F3">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A572F3">
        <w:rPr>
          <w:rFonts w:ascii="Times New Roman" w:hAnsi="Times New Roman" w:cs="Times New Roman"/>
          <w:b/>
          <w:sz w:val="24"/>
          <w:szCs w:val="24"/>
        </w:rPr>
        <w:t>will be formalized</w:t>
      </w:r>
      <w:proofErr w:type="gramEnd"/>
      <w:r w:rsidRPr="00A572F3">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F06557"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F06557"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5B2BE4DF" w:rsidR="00545781" w:rsidRDefault="00545781" w:rsidP="00545781">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37:2165</w:t>
      </w:r>
      <w:r w:rsidR="00CE6D3F">
        <w:rPr>
          <w:rFonts w:ascii="Times New Roman" w:hAnsi="Times New Roman" w:cs="Times New Roman"/>
          <w:sz w:val="24"/>
          <w:szCs w:val="24"/>
        </w:rPr>
        <w:t>.</w:t>
      </w:r>
      <w:r>
        <w:rPr>
          <w:rFonts w:ascii="Times New Roman" w:hAnsi="Times New Roman" w:cs="Times New Roman"/>
          <w:sz w:val="24"/>
          <w:szCs w:val="24"/>
        </w:rPr>
        <w:t xml:space="preserve"> </w:t>
      </w:r>
      <w:r w:rsidRPr="00567DA3">
        <w:rPr>
          <w:rFonts w:ascii="Times New Roman" w:hAnsi="Times New Roman" w:cs="Times New Roman"/>
          <w:sz w:val="24"/>
          <w:szCs w:val="24"/>
        </w:rPr>
        <w:t>A</w:t>
      </w:r>
      <w:r w:rsidR="00CE6D3F">
        <w:rPr>
          <w:rFonts w:ascii="Times New Roman" w:hAnsi="Times New Roman" w:cs="Times New Roman"/>
          <w:sz w:val="24"/>
          <w:szCs w:val="24"/>
        </w:rPr>
        <w:t>.</w:t>
      </w:r>
      <w:r>
        <w:rPr>
          <w:rFonts w:ascii="Times New Roman" w:hAnsi="Times New Roman" w:cs="Times New Roman"/>
          <w:sz w:val="24"/>
          <w:szCs w:val="24"/>
        </w:rPr>
        <w:t xml:space="preserve"> (1)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00DE7FC9" w:rsidRPr="00DE7FC9">
        <w:rPr>
          <w:rFonts w:ascii="Times New Roman" w:hAnsi="Times New Roman" w:cs="Times New Roman"/>
          <w:b/>
          <w:sz w:val="24"/>
          <w:szCs w:val="24"/>
        </w:rPr>
        <w:t>Municipal and Public Works</w:t>
      </w:r>
      <w:r w:rsidRPr="00F543A4">
        <w:rPr>
          <w:rFonts w:ascii="Times New Roman" w:hAnsi="Times New Roman" w:cs="Times New Roman"/>
          <w:b/>
          <w:sz w:val="24"/>
          <w:szCs w:val="24"/>
        </w:rPr>
        <w:t xml:space="preserve"> </w:t>
      </w:r>
      <w:r w:rsidRPr="00F543A4">
        <w:rPr>
          <w:rFonts w:ascii="Times New Roman" w:hAnsi="Times New Roman" w:cs="Times New Roman"/>
          <w:sz w:val="24"/>
          <w:szCs w:val="24"/>
        </w:rPr>
        <w:t>m</w:t>
      </w:r>
      <w:r w:rsidRPr="00F543A4">
        <w:rPr>
          <w:rFonts w:ascii="Times New Roman" w:hAnsi="Times New Roman" w:cs="Times New Roman"/>
          <w:spacing w:val="-3"/>
          <w:sz w:val="24"/>
          <w:szCs w:val="24"/>
        </w:rPr>
        <w:t xml:space="preserve">ust </w:t>
      </w:r>
      <w:r w:rsidRPr="00F543A4">
        <w:rPr>
          <w:rFonts w:ascii="Times New Roman" w:hAnsi="Times New Roman" w:cs="Times New Roman"/>
          <w:sz w:val="24"/>
          <w:szCs w:val="24"/>
        </w:rPr>
        <w:t>appear on the bid opening envelope on all projects in</w:t>
      </w:r>
      <w:r w:rsidRPr="00F543A4">
        <w:rPr>
          <w:rFonts w:ascii="Times New Roman" w:hAnsi="Times New Roman" w:cs="Times New Roman"/>
          <w:spacing w:val="-36"/>
          <w:sz w:val="24"/>
          <w:szCs w:val="24"/>
        </w:rPr>
        <w:t xml:space="preserve"> </w:t>
      </w:r>
      <w:r w:rsidRPr="00F543A4">
        <w:rPr>
          <w:rFonts w:ascii="Times New Roman" w:hAnsi="Times New Roman" w:cs="Times New Roman"/>
          <w:sz w:val="24"/>
          <w:szCs w:val="24"/>
        </w:rPr>
        <w:t xml:space="preserve">the </w:t>
      </w:r>
      <w:r w:rsidRPr="00F543A4">
        <w:rPr>
          <w:rFonts w:ascii="Times New Roman" w:hAnsi="Times New Roman" w:cs="Times New Roman"/>
          <w:spacing w:val="-3"/>
          <w:sz w:val="24"/>
          <w:szCs w:val="24"/>
        </w:rPr>
        <w:t xml:space="preserve">amount </w:t>
      </w:r>
      <w:r w:rsidRPr="00F543A4">
        <w:rPr>
          <w:rFonts w:ascii="Times New Roman" w:hAnsi="Times New Roman" w:cs="Times New Roman"/>
          <w:sz w:val="24"/>
          <w:szCs w:val="24"/>
        </w:rPr>
        <w:t xml:space="preserve">of </w:t>
      </w:r>
      <w:r w:rsidR="00DE7FC9" w:rsidRPr="00DE7FC9">
        <w:rPr>
          <w:rFonts w:ascii="Times New Roman" w:hAnsi="Times New Roman" w:cs="Times New Roman"/>
          <w:sz w:val="24"/>
          <w:szCs w:val="24"/>
        </w:rPr>
        <w:t>$5</w:t>
      </w:r>
      <w:r w:rsidRPr="00DE7FC9">
        <w:rPr>
          <w:rFonts w:ascii="Times New Roman" w:hAnsi="Times New Roman" w:cs="Times New Roman"/>
          <w:sz w:val="24"/>
          <w:szCs w:val="24"/>
        </w:rPr>
        <w:t xml:space="preserve">0,000.00 or </w:t>
      </w:r>
      <w:r w:rsidRPr="00DE7FC9">
        <w:rPr>
          <w:rFonts w:ascii="Times New Roman" w:hAnsi="Times New Roman" w:cs="Times New Roman"/>
          <w:spacing w:val="-3"/>
          <w:sz w:val="24"/>
          <w:szCs w:val="24"/>
        </w:rPr>
        <w:t xml:space="preserve">more </w:t>
      </w:r>
      <w:r w:rsidRPr="00DE7FC9">
        <w:rPr>
          <w:rFonts w:ascii="Times New Roman" w:hAnsi="Times New Roman" w:cs="Times New Roman"/>
          <w:sz w:val="24"/>
          <w:szCs w:val="24"/>
        </w:rPr>
        <w:t xml:space="preserve">(and $1.00 or </w:t>
      </w:r>
      <w:r w:rsidRPr="00DE7FC9">
        <w:rPr>
          <w:rFonts w:ascii="Times New Roman" w:hAnsi="Times New Roman" w:cs="Times New Roman"/>
          <w:spacing w:val="-3"/>
          <w:sz w:val="24"/>
          <w:szCs w:val="24"/>
        </w:rPr>
        <w:t xml:space="preserve">more </w:t>
      </w:r>
      <w:r w:rsidRPr="00DE7FC9">
        <w:rPr>
          <w:rFonts w:ascii="Times New Roman" w:hAnsi="Times New Roman" w:cs="Times New Roman"/>
          <w:sz w:val="24"/>
          <w:szCs w:val="24"/>
        </w:rPr>
        <w:t xml:space="preserve">if </w:t>
      </w:r>
      <w:r w:rsidRPr="00DE7FC9">
        <w:rPr>
          <w:rFonts w:ascii="Times New Roman" w:hAnsi="Times New Roman" w:cs="Times New Roman"/>
          <w:spacing w:val="-3"/>
          <w:sz w:val="24"/>
          <w:szCs w:val="24"/>
        </w:rPr>
        <w:t>hazardous</w:t>
      </w:r>
      <w:r w:rsidRPr="00DE7FC9">
        <w:rPr>
          <w:rFonts w:ascii="Times New Roman" w:hAnsi="Times New Roman" w:cs="Times New Roman"/>
          <w:spacing w:val="-43"/>
          <w:sz w:val="24"/>
          <w:szCs w:val="24"/>
        </w:rPr>
        <w:t xml:space="preserve">   </w:t>
      </w:r>
      <w:r w:rsidRPr="00DE7FC9">
        <w:rPr>
          <w:rFonts w:ascii="Times New Roman" w:hAnsi="Times New Roman" w:cs="Times New Roman"/>
          <w:sz w:val="24"/>
          <w:szCs w:val="24"/>
        </w:rPr>
        <w:t xml:space="preserve">materials are </w:t>
      </w:r>
      <w:r w:rsidRPr="00DE7FC9">
        <w:rPr>
          <w:rFonts w:ascii="Times New Roman" w:hAnsi="Times New Roman" w:cs="Times New Roman"/>
          <w:spacing w:val="-3"/>
          <w:sz w:val="24"/>
          <w:szCs w:val="24"/>
        </w:rPr>
        <w:t>involved).</w:t>
      </w:r>
      <w:r w:rsidRPr="00567DA3">
        <w:rPr>
          <w:rFonts w:ascii="Times New Roman" w:hAnsi="Times New Roman" w:cs="Times New Roman"/>
          <w:spacing w:val="-3"/>
          <w:sz w:val="24"/>
          <w:szCs w:val="24"/>
        </w:rPr>
        <w:t xml:space="preserve"> </w:t>
      </w:r>
    </w:p>
    <w:p w14:paraId="3A3DEA11" w14:textId="77777777" w:rsidR="00545781" w:rsidRDefault="00545781" w:rsidP="00545781">
      <w:pPr>
        <w:jc w:val="both"/>
        <w:rPr>
          <w:rFonts w:ascii="Times New Roman" w:hAnsi="Times New Roman" w:cs="Times New Roman"/>
          <w:spacing w:val="-3"/>
          <w:sz w:val="24"/>
          <w:szCs w:val="24"/>
        </w:rPr>
      </w:pPr>
    </w:p>
    <w:p w14:paraId="7449579A" w14:textId="4948D662" w:rsidR="00545781" w:rsidRDefault="00545781" w:rsidP="00545781">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37:</w:t>
      </w:r>
      <w:r w:rsidRPr="00567DA3">
        <w:rPr>
          <w:rFonts w:ascii="Times New Roman" w:hAnsi="Times New Roman" w:cs="Times New Roman"/>
          <w:sz w:val="24"/>
          <w:szCs w:val="24"/>
        </w:rPr>
        <w:t>216</w:t>
      </w:r>
      <w:r>
        <w:rPr>
          <w:rFonts w:ascii="Times New Roman" w:hAnsi="Times New Roman" w:cs="Times New Roman"/>
          <w:sz w:val="24"/>
          <w:szCs w:val="24"/>
        </w:rPr>
        <w:t>5</w:t>
      </w:r>
      <w:r w:rsidR="00CE6D3F">
        <w:rPr>
          <w:rFonts w:ascii="Times New Roman" w:hAnsi="Times New Roman" w:cs="Times New Roman"/>
          <w:sz w:val="24"/>
          <w:szCs w:val="24"/>
        </w:rPr>
        <w:t>.</w:t>
      </w:r>
      <w:r>
        <w:rPr>
          <w:rFonts w:ascii="Times New Roman" w:hAnsi="Times New Roman" w:cs="Times New Roman"/>
          <w:sz w:val="24"/>
          <w:szCs w:val="24"/>
        </w:rPr>
        <w:t xml:space="preserve">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Pr>
          <w:rFonts w:ascii="Times New Roman" w:hAnsi="Times New Roman" w:cs="Times New Roman"/>
          <w:sz w:val="24"/>
          <w:szCs w:val="24"/>
        </w:rPr>
        <w:t>later than 10 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3CB2AF73" w14:textId="77777777" w:rsidR="00545781" w:rsidRDefault="00545781" w:rsidP="00545781">
      <w:pPr>
        <w:jc w:val="both"/>
        <w:rPr>
          <w:rFonts w:ascii="Times New Roman" w:hAnsi="Times New Roman" w:cs="Times New Roman"/>
          <w:spacing w:val="-3"/>
          <w:sz w:val="24"/>
          <w:szCs w:val="24"/>
        </w:rPr>
      </w:pPr>
    </w:p>
    <w:p w14:paraId="383D4467"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2175E62E" w14:textId="77777777" w:rsidR="00545781" w:rsidRPr="001140AB"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430C467B"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A mandatory jobsite visit is required prior to the bid opening. Complete details regarding this requirement </w:t>
      </w:r>
      <w:proofErr w:type="gramStart"/>
      <w:r>
        <w:rPr>
          <w:rFonts w:ascii="Times New Roman" w:hAnsi="Times New Roman" w:cs="Times New Roman"/>
          <w:sz w:val="24"/>
          <w:szCs w:val="24"/>
        </w:rPr>
        <w:t>can be found</w:t>
      </w:r>
      <w:proofErr w:type="gramEnd"/>
      <w:r>
        <w:rPr>
          <w:rFonts w:ascii="Times New Roman" w:hAnsi="Times New Roman" w:cs="Times New Roman"/>
          <w:sz w:val="24"/>
          <w:szCs w:val="24"/>
        </w:rPr>
        <w:t xml:space="preserve"> on Attachment B- Jobsite Verification Form.</w:t>
      </w:r>
    </w:p>
    <w:p w14:paraId="48F8B95F" w14:textId="77777777" w:rsidR="00545781"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w:t>
      </w:r>
      <w:proofErr w:type="gramStart"/>
      <w:r>
        <w:rPr>
          <w:rFonts w:ascii="Times New Roman" w:hAnsi="Times New Roman" w:cs="Times New Roman"/>
          <w:sz w:val="24"/>
          <w:szCs w:val="24"/>
        </w:rPr>
        <w:t>shall be brought</w:t>
      </w:r>
      <w:proofErr w:type="gramEnd"/>
      <w:r>
        <w:rPr>
          <w:rFonts w:ascii="Times New Roman" w:hAnsi="Times New Roman" w:cs="Times New Roman"/>
          <w:sz w:val="24"/>
          <w:szCs w:val="24"/>
        </w:rPr>
        <w:t xml:space="preserve">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78D6BB03" w14:textId="77777777" w:rsidR="00545781" w:rsidRDefault="00545781"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w:t>
      </w:r>
      <w:proofErr w:type="gramStart"/>
      <w:r w:rsidRPr="001140AB">
        <w:rPr>
          <w:rFonts w:ascii="Times New Roman" w:hAnsi="Times New Roman" w:cs="Times New Roman"/>
          <w:sz w:val="24"/>
          <w:szCs w:val="24"/>
        </w:rPr>
        <w:t xml:space="preserve">is </w:t>
      </w:r>
      <w:r w:rsidRPr="001140AB">
        <w:rPr>
          <w:rFonts w:ascii="Times New Roman" w:hAnsi="Times New Roman" w:cs="Times New Roman"/>
          <w:spacing w:val="-2"/>
          <w:sz w:val="24"/>
          <w:szCs w:val="24"/>
        </w:rPr>
        <w:t>requested</w:t>
      </w:r>
      <w:proofErr w:type="gramEnd"/>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61AD052A" w14:textId="3E71A5DB"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 made payable to “State of Louisiana”)</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CE6D3F">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45AC1857" w14:textId="77777777" w:rsidR="00545781" w:rsidRDefault="00545781" w:rsidP="00545781">
      <w:pPr>
        <w:jc w:val="both"/>
        <w:rPr>
          <w:rFonts w:ascii="Times New Roman" w:hAnsi="Times New Roman" w:cs="Times New Roman"/>
          <w:sz w:val="24"/>
          <w:szCs w:val="24"/>
        </w:rPr>
      </w:pPr>
    </w:p>
    <w:p w14:paraId="762E93A6" w14:textId="77777777" w:rsidR="00545781" w:rsidRDefault="00545781" w:rsidP="00545781">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73E34388" w14:textId="77777777" w:rsidR="00545781" w:rsidRPr="00092AA2"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Pr>
          <w:rFonts w:ascii="Times New Roman" w:hAnsi="Times New Roman" w:cs="Times New Roman"/>
          <w:sz w:val="24"/>
          <w:szCs w:val="24"/>
        </w:rPr>
        <w:t>10</w:t>
      </w:r>
      <w:r w:rsidRPr="002C7AD8">
        <w:rPr>
          <w:rFonts w:ascii="Times New Roman" w:hAnsi="Times New Roman" w:cs="Times New Roman"/>
          <w:spacing w:val="-1"/>
          <w:sz w:val="24"/>
          <w:szCs w:val="24"/>
        </w:rPr>
        <w:t xml:space="preserve"> 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092AA2">
        <w:rPr>
          <w:rFonts w:ascii="Times New Roman" w:hAnsi="Times New Roman" w:cs="Times New Roman"/>
          <w:sz w:val="24"/>
          <w:szCs w:val="24"/>
        </w:rPr>
        <w:t>from</w:t>
      </w:r>
      <w:r w:rsidRPr="00092AA2">
        <w:rPr>
          <w:rFonts w:ascii="Times New Roman" w:hAnsi="Times New Roman" w:cs="Times New Roman"/>
          <w:spacing w:val="-4"/>
          <w:sz w:val="24"/>
          <w:szCs w:val="24"/>
        </w:rPr>
        <w:t xml:space="preserve"> </w:t>
      </w:r>
      <w:r w:rsidRPr="00092AA2">
        <w:rPr>
          <w:rFonts w:ascii="Times New Roman" w:hAnsi="Times New Roman" w:cs="Times New Roman"/>
          <w:sz w:val="24"/>
          <w:szCs w:val="24"/>
        </w:rPr>
        <w:t xml:space="preserve">the Office </w:t>
      </w:r>
      <w:r w:rsidRPr="00092AA2">
        <w:rPr>
          <w:rFonts w:ascii="Times New Roman" w:hAnsi="Times New Roman" w:cs="Times New Roman"/>
          <w:spacing w:val="-3"/>
          <w:sz w:val="24"/>
          <w:szCs w:val="24"/>
        </w:rPr>
        <w:t xml:space="preserve">of </w:t>
      </w:r>
      <w:r w:rsidRPr="00092AA2">
        <w:rPr>
          <w:rFonts w:ascii="Times New Roman" w:hAnsi="Times New Roman" w:cs="Times New Roman"/>
          <w:sz w:val="24"/>
          <w:szCs w:val="24"/>
        </w:rPr>
        <w:t>State</w:t>
      </w:r>
      <w:r w:rsidRPr="00092AA2">
        <w:rPr>
          <w:rFonts w:ascii="Times New Roman" w:hAnsi="Times New Roman" w:cs="Times New Roman"/>
          <w:spacing w:val="-14"/>
          <w:sz w:val="24"/>
          <w:szCs w:val="24"/>
        </w:rPr>
        <w:t xml:space="preserve"> </w:t>
      </w:r>
      <w:r w:rsidRPr="00092AA2">
        <w:rPr>
          <w:rFonts w:ascii="Times New Roman" w:hAnsi="Times New Roman" w:cs="Times New Roman"/>
          <w:sz w:val="24"/>
          <w:szCs w:val="24"/>
        </w:rPr>
        <w:t>Procurement.</w:t>
      </w:r>
      <w:proofErr w:type="gramEnd"/>
    </w:p>
    <w:p w14:paraId="70A2BEE6" w14:textId="77777777" w:rsidR="00545781" w:rsidRPr="00092AA2" w:rsidRDefault="00545781" w:rsidP="00545781">
      <w:pPr>
        <w:jc w:val="both"/>
        <w:rPr>
          <w:rFonts w:ascii="Times New Roman" w:hAnsi="Times New Roman" w:cs="Times New Roman"/>
          <w:sz w:val="24"/>
          <w:szCs w:val="24"/>
        </w:rPr>
      </w:pPr>
    </w:p>
    <w:p w14:paraId="0742B6B8" w14:textId="77777777" w:rsidR="00CE6D3F" w:rsidRDefault="00545781" w:rsidP="00545781">
      <w:pPr>
        <w:jc w:val="both"/>
        <w:rPr>
          <w:rFonts w:ascii="Times New Roman" w:hAnsi="Times New Roman" w:cs="Times New Roman"/>
          <w:spacing w:val="-3"/>
          <w:sz w:val="24"/>
          <w:szCs w:val="24"/>
        </w:rPr>
      </w:pPr>
      <w:proofErr w:type="gramStart"/>
      <w:r w:rsidRPr="00092AA2">
        <w:rPr>
          <w:rFonts w:ascii="Times New Roman" w:hAnsi="Times New Roman" w:cs="Times New Roman"/>
          <w:sz w:val="24"/>
          <w:szCs w:val="24"/>
        </w:rPr>
        <w:t xml:space="preserve">The undersigned further agrees, </w:t>
      </w:r>
      <w:r w:rsidRPr="00092AA2">
        <w:rPr>
          <w:rFonts w:ascii="Times New Roman" w:hAnsi="Times New Roman" w:cs="Times New Roman"/>
          <w:spacing w:val="-5"/>
          <w:sz w:val="24"/>
          <w:szCs w:val="24"/>
        </w:rPr>
        <w:t xml:space="preserve">if </w:t>
      </w:r>
      <w:r w:rsidRPr="00092AA2">
        <w:rPr>
          <w:rFonts w:ascii="Times New Roman" w:hAnsi="Times New Roman" w:cs="Times New Roman"/>
          <w:sz w:val="24"/>
          <w:szCs w:val="24"/>
        </w:rPr>
        <w:t xml:space="preserve">awarded the contract, to execute and </w:t>
      </w:r>
      <w:r w:rsidRPr="00092AA2">
        <w:rPr>
          <w:rFonts w:ascii="Times New Roman" w:hAnsi="Times New Roman" w:cs="Times New Roman"/>
          <w:spacing w:val="-3"/>
          <w:sz w:val="24"/>
          <w:szCs w:val="24"/>
        </w:rPr>
        <w:t xml:space="preserve">deliver </w:t>
      </w:r>
      <w:r w:rsidRPr="00092AA2">
        <w:rPr>
          <w:rFonts w:ascii="Times New Roman" w:hAnsi="Times New Roman" w:cs="Times New Roman"/>
          <w:sz w:val="24"/>
          <w:szCs w:val="24"/>
        </w:rPr>
        <w:t xml:space="preserve">to the Office </w:t>
      </w:r>
      <w:r w:rsidRPr="00092AA2">
        <w:rPr>
          <w:rFonts w:ascii="Times New Roman" w:hAnsi="Times New Roman" w:cs="Times New Roman"/>
          <w:spacing w:val="-3"/>
          <w:sz w:val="24"/>
          <w:szCs w:val="24"/>
        </w:rPr>
        <w:t>of</w:t>
      </w:r>
      <w:r w:rsidRPr="00092AA2">
        <w:rPr>
          <w:rFonts w:ascii="Times New Roman" w:hAnsi="Times New Roman" w:cs="Times New Roman"/>
          <w:spacing w:val="-32"/>
          <w:sz w:val="24"/>
          <w:szCs w:val="24"/>
        </w:rPr>
        <w:t xml:space="preserve"> </w:t>
      </w:r>
      <w:r w:rsidRPr="00092AA2">
        <w:rPr>
          <w:rFonts w:ascii="Times New Roman" w:hAnsi="Times New Roman" w:cs="Times New Roman"/>
          <w:sz w:val="24"/>
          <w:szCs w:val="24"/>
        </w:rPr>
        <w:t>State Procurement</w:t>
      </w:r>
      <w:r w:rsidRPr="00092AA2">
        <w:rPr>
          <w:rFonts w:ascii="Times New Roman" w:hAnsi="Times New Roman" w:cs="Times New Roman"/>
          <w:spacing w:val="-1"/>
          <w:sz w:val="24"/>
          <w:szCs w:val="24"/>
        </w:rPr>
        <w:t xml:space="preserve"> </w:t>
      </w:r>
      <w:r w:rsidRPr="00092AA2">
        <w:rPr>
          <w:rFonts w:ascii="Times New Roman" w:hAnsi="Times New Roman" w:cs="Times New Roman"/>
          <w:sz w:val="24"/>
          <w:szCs w:val="24"/>
        </w:rPr>
        <w:t>at</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the</w:t>
      </w:r>
      <w:r w:rsidRPr="00092AA2">
        <w:rPr>
          <w:rFonts w:ascii="Times New Roman" w:hAnsi="Times New Roman" w:cs="Times New Roman"/>
          <w:spacing w:val="-7"/>
          <w:sz w:val="24"/>
          <w:szCs w:val="24"/>
        </w:rPr>
        <w:t xml:space="preserve"> </w:t>
      </w:r>
      <w:r w:rsidRPr="00092AA2">
        <w:rPr>
          <w:rFonts w:ascii="Times New Roman" w:hAnsi="Times New Roman" w:cs="Times New Roman"/>
          <w:sz w:val="24"/>
          <w:szCs w:val="24"/>
        </w:rPr>
        <w:t>time</w:t>
      </w:r>
      <w:r w:rsidRPr="00092AA2">
        <w:rPr>
          <w:rFonts w:ascii="Times New Roman" w:hAnsi="Times New Roman" w:cs="Times New Roman"/>
          <w:spacing w:val="-6"/>
          <w:sz w:val="24"/>
          <w:szCs w:val="24"/>
        </w:rPr>
        <w:t xml:space="preserve"> </w:t>
      </w:r>
      <w:r w:rsidRPr="00092AA2">
        <w:rPr>
          <w:rFonts w:ascii="Times New Roman" w:hAnsi="Times New Roman" w:cs="Times New Roman"/>
          <w:sz w:val="24"/>
          <w:szCs w:val="24"/>
        </w:rPr>
        <w:t>the</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contract</w:t>
      </w:r>
      <w:r w:rsidRPr="00092AA2">
        <w:rPr>
          <w:rFonts w:ascii="Times New Roman" w:hAnsi="Times New Roman" w:cs="Times New Roman"/>
          <w:spacing w:val="-4"/>
          <w:sz w:val="24"/>
          <w:szCs w:val="24"/>
        </w:rPr>
        <w:t xml:space="preserve"> </w:t>
      </w:r>
      <w:r w:rsidRPr="00092AA2">
        <w:rPr>
          <w:rFonts w:ascii="Times New Roman" w:hAnsi="Times New Roman" w:cs="Times New Roman"/>
          <w:sz w:val="24"/>
          <w:szCs w:val="24"/>
        </w:rPr>
        <w:t>documents</w:t>
      </w:r>
      <w:r w:rsidRPr="00092AA2">
        <w:rPr>
          <w:rFonts w:ascii="Times New Roman" w:hAnsi="Times New Roman" w:cs="Times New Roman"/>
          <w:spacing w:val="-6"/>
          <w:sz w:val="24"/>
          <w:szCs w:val="24"/>
        </w:rPr>
        <w:t xml:space="preserve"> </w:t>
      </w:r>
      <w:r w:rsidRPr="00092AA2">
        <w:rPr>
          <w:rFonts w:ascii="Times New Roman" w:hAnsi="Times New Roman" w:cs="Times New Roman"/>
          <w:sz w:val="24"/>
          <w:szCs w:val="24"/>
        </w:rPr>
        <w:t>are</w:t>
      </w:r>
      <w:r w:rsidRPr="00092AA2">
        <w:rPr>
          <w:rFonts w:ascii="Times New Roman" w:hAnsi="Times New Roman" w:cs="Times New Roman"/>
          <w:spacing w:val="-2"/>
          <w:sz w:val="24"/>
          <w:szCs w:val="24"/>
        </w:rPr>
        <w:t xml:space="preserve"> </w:t>
      </w:r>
      <w:r w:rsidRPr="00092AA2">
        <w:rPr>
          <w:rFonts w:ascii="Times New Roman" w:hAnsi="Times New Roman" w:cs="Times New Roman"/>
          <w:sz w:val="24"/>
          <w:szCs w:val="24"/>
        </w:rPr>
        <w:t>executed,</w:t>
      </w:r>
      <w:r w:rsidRPr="00092AA2">
        <w:rPr>
          <w:rFonts w:ascii="Times New Roman" w:hAnsi="Times New Roman" w:cs="Times New Roman"/>
          <w:spacing w:val="-4"/>
          <w:sz w:val="24"/>
          <w:szCs w:val="24"/>
        </w:rPr>
        <w:t xml:space="preserve"> </w:t>
      </w:r>
      <w:r w:rsidRPr="00092AA2">
        <w:rPr>
          <w:rFonts w:ascii="Times New Roman" w:hAnsi="Times New Roman" w:cs="Times New Roman"/>
          <w:sz w:val="24"/>
          <w:szCs w:val="24"/>
        </w:rPr>
        <w:t>a</w:t>
      </w:r>
      <w:r w:rsidRPr="00092AA2">
        <w:rPr>
          <w:rFonts w:ascii="Times New Roman" w:hAnsi="Times New Roman" w:cs="Times New Roman"/>
          <w:spacing w:val="-6"/>
          <w:sz w:val="24"/>
          <w:szCs w:val="24"/>
        </w:rPr>
        <w:t xml:space="preserve"> </w:t>
      </w:r>
      <w:r w:rsidRPr="00092AA2">
        <w:rPr>
          <w:rFonts w:ascii="Times New Roman" w:hAnsi="Times New Roman" w:cs="Times New Roman"/>
          <w:sz w:val="24"/>
          <w:szCs w:val="24"/>
        </w:rPr>
        <w:t>Performance</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Bond (made payable to “State of Louisiana – Department of Corrections”)</w:t>
      </w:r>
      <w:r w:rsidRPr="00092AA2">
        <w:rPr>
          <w:rFonts w:ascii="Times New Roman" w:hAnsi="Times New Roman" w:cs="Times New Roman"/>
          <w:spacing w:val="-4"/>
          <w:sz w:val="24"/>
          <w:szCs w:val="24"/>
        </w:rPr>
        <w:t xml:space="preserve"> </w:t>
      </w:r>
      <w:r w:rsidRPr="00092AA2">
        <w:rPr>
          <w:rFonts w:ascii="Times New Roman" w:hAnsi="Times New Roman" w:cs="Times New Roman"/>
          <w:spacing w:val="-3"/>
          <w:sz w:val="24"/>
          <w:szCs w:val="24"/>
        </w:rPr>
        <w:t xml:space="preserve">with </w:t>
      </w:r>
      <w:r w:rsidRPr="00092AA2">
        <w:rPr>
          <w:rFonts w:ascii="Times New Roman" w:hAnsi="Times New Roman" w:cs="Times New Roman"/>
          <w:sz w:val="24"/>
          <w:szCs w:val="24"/>
        </w:rPr>
        <w:t>Power</w:t>
      </w:r>
      <w:r w:rsidRPr="00092AA2">
        <w:rPr>
          <w:rFonts w:ascii="Times New Roman" w:hAnsi="Times New Roman" w:cs="Times New Roman"/>
          <w:spacing w:val="-1"/>
          <w:sz w:val="24"/>
          <w:szCs w:val="24"/>
        </w:rPr>
        <w:t xml:space="preserve"> </w:t>
      </w:r>
      <w:r w:rsidRPr="00092AA2">
        <w:rPr>
          <w:rFonts w:ascii="Times New Roman" w:hAnsi="Times New Roman" w:cs="Times New Roman"/>
          <w:sz w:val="24"/>
          <w:szCs w:val="24"/>
        </w:rPr>
        <w:t>of Attorney</w:t>
      </w:r>
      <w:r w:rsidRPr="00092AA2">
        <w:rPr>
          <w:rFonts w:ascii="Times New Roman" w:hAnsi="Times New Roman" w:cs="Times New Roman"/>
          <w:spacing w:val="-6"/>
          <w:sz w:val="24"/>
          <w:szCs w:val="24"/>
        </w:rPr>
        <w:t xml:space="preserve"> </w:t>
      </w:r>
      <w:r w:rsidRPr="00092AA2">
        <w:rPr>
          <w:rFonts w:ascii="Times New Roman" w:hAnsi="Times New Roman" w:cs="Times New Roman"/>
          <w:sz w:val="24"/>
          <w:szCs w:val="24"/>
        </w:rPr>
        <w:t>in</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an</w:t>
      </w:r>
      <w:r w:rsidRPr="00092AA2">
        <w:rPr>
          <w:rFonts w:ascii="Times New Roman" w:hAnsi="Times New Roman" w:cs="Times New Roman"/>
          <w:spacing w:val="-5"/>
          <w:sz w:val="24"/>
          <w:szCs w:val="24"/>
        </w:rPr>
        <w:t xml:space="preserve"> </w:t>
      </w:r>
      <w:r w:rsidRPr="00092AA2">
        <w:rPr>
          <w:rFonts w:ascii="Times New Roman" w:hAnsi="Times New Roman" w:cs="Times New Roman"/>
          <w:sz w:val="24"/>
          <w:szCs w:val="24"/>
        </w:rPr>
        <w:t>amount</w:t>
      </w:r>
      <w:r w:rsidRPr="00092AA2">
        <w:rPr>
          <w:rFonts w:ascii="Times New Roman" w:hAnsi="Times New Roman" w:cs="Times New Roman"/>
          <w:spacing w:val="-4"/>
          <w:sz w:val="24"/>
          <w:szCs w:val="24"/>
        </w:rPr>
        <w:t xml:space="preserve"> </w:t>
      </w:r>
      <w:r w:rsidRPr="00092AA2">
        <w:rPr>
          <w:rFonts w:ascii="Times New Roman" w:hAnsi="Times New Roman" w:cs="Times New Roman"/>
          <w:sz w:val="24"/>
          <w:szCs w:val="24"/>
        </w:rPr>
        <w:t>equal</w:t>
      </w:r>
      <w:r w:rsidRPr="00092AA2">
        <w:rPr>
          <w:rFonts w:ascii="Times New Roman" w:hAnsi="Times New Roman" w:cs="Times New Roman"/>
          <w:spacing w:val="-6"/>
          <w:sz w:val="24"/>
          <w:szCs w:val="24"/>
        </w:rPr>
        <w:t xml:space="preserve"> </w:t>
      </w:r>
      <w:r w:rsidRPr="00092AA2">
        <w:rPr>
          <w:rFonts w:ascii="Times New Roman" w:hAnsi="Times New Roman" w:cs="Times New Roman"/>
          <w:sz w:val="24"/>
          <w:szCs w:val="24"/>
        </w:rPr>
        <w:t>to</w:t>
      </w:r>
      <w:r w:rsidRPr="00092AA2">
        <w:rPr>
          <w:rFonts w:ascii="Times New Roman" w:hAnsi="Times New Roman" w:cs="Times New Roman"/>
          <w:spacing w:val="-7"/>
          <w:sz w:val="24"/>
          <w:szCs w:val="24"/>
        </w:rPr>
        <w:t xml:space="preserve"> </w:t>
      </w:r>
      <w:r w:rsidRPr="00092AA2">
        <w:rPr>
          <w:rFonts w:ascii="Times New Roman" w:hAnsi="Times New Roman" w:cs="Times New Roman"/>
          <w:sz w:val="24"/>
          <w:szCs w:val="24"/>
        </w:rPr>
        <w:t>the</w:t>
      </w:r>
      <w:r w:rsidRPr="00092AA2">
        <w:rPr>
          <w:rFonts w:ascii="Times New Roman" w:hAnsi="Times New Roman" w:cs="Times New Roman"/>
          <w:spacing w:val="-8"/>
          <w:sz w:val="24"/>
          <w:szCs w:val="24"/>
        </w:rPr>
        <w:t xml:space="preserve"> </w:t>
      </w:r>
      <w:r w:rsidRPr="00092AA2">
        <w:rPr>
          <w:rFonts w:ascii="Times New Roman" w:hAnsi="Times New Roman" w:cs="Times New Roman"/>
          <w:sz w:val="24"/>
          <w:szCs w:val="24"/>
        </w:rPr>
        <w:t>contract</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sum</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(100%</w:t>
      </w:r>
      <w:r w:rsidRPr="00092AA2">
        <w:rPr>
          <w:rFonts w:ascii="Times New Roman" w:hAnsi="Times New Roman" w:cs="Times New Roman"/>
          <w:spacing w:val="-7"/>
          <w:sz w:val="24"/>
          <w:szCs w:val="24"/>
        </w:rPr>
        <w:t xml:space="preserve"> </w:t>
      </w:r>
      <w:r w:rsidRPr="00092AA2">
        <w:rPr>
          <w:rFonts w:ascii="Times New Roman" w:hAnsi="Times New Roman" w:cs="Times New Roman"/>
          <w:spacing w:val="-3"/>
          <w:sz w:val="24"/>
          <w:szCs w:val="24"/>
        </w:rPr>
        <w:t>of</w:t>
      </w:r>
      <w:r w:rsidRPr="00092AA2">
        <w:rPr>
          <w:rFonts w:ascii="Times New Roman" w:hAnsi="Times New Roman" w:cs="Times New Roman"/>
          <w:spacing w:val="1"/>
          <w:sz w:val="24"/>
          <w:szCs w:val="24"/>
        </w:rPr>
        <w:t xml:space="preserve"> </w:t>
      </w:r>
      <w:r w:rsidRPr="00092AA2">
        <w:rPr>
          <w:rFonts w:ascii="Times New Roman" w:hAnsi="Times New Roman" w:cs="Times New Roman"/>
          <w:sz w:val="24"/>
          <w:szCs w:val="24"/>
        </w:rPr>
        <w:t>the</w:t>
      </w:r>
      <w:r w:rsidRPr="00092AA2">
        <w:rPr>
          <w:rFonts w:ascii="Times New Roman" w:hAnsi="Times New Roman" w:cs="Times New Roman"/>
          <w:spacing w:val="-8"/>
          <w:sz w:val="24"/>
          <w:szCs w:val="24"/>
        </w:rPr>
        <w:t xml:space="preserve"> </w:t>
      </w:r>
      <w:r w:rsidRPr="00092AA2">
        <w:rPr>
          <w:rFonts w:ascii="Times New Roman" w:hAnsi="Times New Roman" w:cs="Times New Roman"/>
          <w:sz w:val="24"/>
          <w:szCs w:val="24"/>
        </w:rPr>
        <w:t>amount</w:t>
      </w:r>
      <w:r w:rsidRPr="00092AA2">
        <w:rPr>
          <w:rFonts w:ascii="Times New Roman" w:hAnsi="Times New Roman" w:cs="Times New Roman"/>
          <w:spacing w:val="-1"/>
          <w:sz w:val="24"/>
          <w:szCs w:val="24"/>
        </w:rPr>
        <w:t xml:space="preserve"> </w:t>
      </w:r>
      <w:r w:rsidRPr="00092AA2">
        <w:rPr>
          <w:rFonts w:ascii="Times New Roman" w:hAnsi="Times New Roman" w:cs="Times New Roman"/>
          <w:spacing w:val="-3"/>
          <w:sz w:val="24"/>
          <w:szCs w:val="24"/>
        </w:rPr>
        <w:t>of</w:t>
      </w:r>
      <w:r w:rsidRPr="00092AA2">
        <w:rPr>
          <w:rFonts w:ascii="Times New Roman" w:hAnsi="Times New Roman" w:cs="Times New Roman"/>
          <w:spacing w:val="-1"/>
          <w:sz w:val="24"/>
          <w:szCs w:val="24"/>
        </w:rPr>
        <w:t xml:space="preserve"> </w:t>
      </w:r>
      <w:r w:rsidRPr="00092AA2">
        <w:rPr>
          <w:rFonts w:ascii="Times New Roman" w:hAnsi="Times New Roman" w:cs="Times New Roman"/>
          <w:sz w:val="24"/>
          <w:szCs w:val="24"/>
        </w:rPr>
        <w:t>the</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contract)</w:t>
      </w:r>
      <w:r w:rsidRPr="00092AA2">
        <w:rPr>
          <w:rFonts w:ascii="Times New Roman" w:hAnsi="Times New Roman" w:cs="Times New Roman"/>
          <w:spacing w:val="-1"/>
          <w:sz w:val="24"/>
          <w:szCs w:val="24"/>
        </w:rPr>
        <w:t xml:space="preserve"> </w:t>
      </w:r>
      <w:r w:rsidRPr="00092AA2">
        <w:rPr>
          <w:rFonts w:ascii="Times New Roman" w:hAnsi="Times New Roman" w:cs="Times New Roman"/>
          <w:spacing w:val="-3"/>
          <w:sz w:val="24"/>
          <w:szCs w:val="24"/>
        </w:rPr>
        <w:t>and</w:t>
      </w:r>
      <w:r w:rsidRPr="00092AA2">
        <w:rPr>
          <w:rFonts w:ascii="Times New Roman" w:hAnsi="Times New Roman" w:cs="Times New Roman"/>
          <w:spacing w:val="-5"/>
          <w:sz w:val="24"/>
          <w:szCs w:val="24"/>
        </w:rPr>
        <w:t xml:space="preserve"> </w:t>
      </w:r>
      <w:r w:rsidRPr="00092AA2">
        <w:rPr>
          <w:rFonts w:ascii="Times New Roman" w:hAnsi="Times New Roman" w:cs="Times New Roman"/>
          <w:sz w:val="24"/>
          <w:szCs w:val="24"/>
        </w:rPr>
        <w:t>agrees</w:t>
      </w:r>
      <w:r w:rsidRPr="00092AA2">
        <w:rPr>
          <w:rFonts w:ascii="Times New Roman" w:hAnsi="Times New Roman" w:cs="Times New Roman"/>
          <w:spacing w:val="-6"/>
          <w:sz w:val="24"/>
          <w:szCs w:val="24"/>
        </w:rPr>
        <w:t xml:space="preserve"> </w:t>
      </w:r>
      <w:r w:rsidRPr="00092AA2">
        <w:rPr>
          <w:rFonts w:ascii="Times New Roman" w:hAnsi="Times New Roman" w:cs="Times New Roman"/>
          <w:sz w:val="24"/>
          <w:szCs w:val="24"/>
        </w:rPr>
        <w:t>that</w:t>
      </w:r>
      <w:r w:rsidRPr="00092AA2">
        <w:rPr>
          <w:rFonts w:ascii="Times New Roman" w:hAnsi="Times New Roman" w:cs="Times New Roman"/>
          <w:spacing w:val="-4"/>
          <w:sz w:val="24"/>
          <w:szCs w:val="24"/>
        </w:rPr>
        <w:t xml:space="preserve"> </w:t>
      </w:r>
      <w:r w:rsidRPr="00092AA2">
        <w:rPr>
          <w:rFonts w:ascii="Times New Roman" w:hAnsi="Times New Roman" w:cs="Times New Roman"/>
          <w:sz w:val="24"/>
          <w:szCs w:val="24"/>
        </w:rPr>
        <w:t>this bond</w:t>
      </w:r>
      <w:r w:rsidRPr="00092AA2">
        <w:rPr>
          <w:rFonts w:ascii="Times New Roman" w:hAnsi="Times New Roman" w:cs="Times New Roman"/>
          <w:spacing w:val="-3"/>
          <w:sz w:val="24"/>
          <w:szCs w:val="24"/>
        </w:rPr>
        <w:t xml:space="preserve"> will </w:t>
      </w:r>
      <w:r w:rsidRPr="00092AA2">
        <w:rPr>
          <w:rFonts w:ascii="Times New Roman" w:hAnsi="Times New Roman" w:cs="Times New Roman"/>
          <w:sz w:val="24"/>
          <w:szCs w:val="24"/>
        </w:rPr>
        <w:t>be</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secured</w:t>
      </w:r>
      <w:r w:rsidRPr="00092AA2">
        <w:rPr>
          <w:rFonts w:ascii="Times New Roman" w:hAnsi="Times New Roman" w:cs="Times New Roman"/>
          <w:spacing w:val="-5"/>
          <w:sz w:val="24"/>
          <w:szCs w:val="24"/>
        </w:rPr>
        <w:t xml:space="preserve"> </w:t>
      </w:r>
      <w:r w:rsidRPr="00092AA2">
        <w:rPr>
          <w:rFonts w:ascii="Times New Roman" w:hAnsi="Times New Roman" w:cs="Times New Roman"/>
          <w:sz w:val="24"/>
          <w:szCs w:val="24"/>
        </w:rPr>
        <w:t>by</w:t>
      </w:r>
      <w:r w:rsidRPr="00092AA2">
        <w:rPr>
          <w:rFonts w:ascii="Times New Roman" w:hAnsi="Times New Roman" w:cs="Times New Roman"/>
          <w:spacing w:val="-9"/>
          <w:sz w:val="24"/>
          <w:szCs w:val="24"/>
        </w:rPr>
        <w:t xml:space="preserve"> </w:t>
      </w:r>
      <w:r w:rsidRPr="00092AA2">
        <w:rPr>
          <w:rFonts w:ascii="Times New Roman" w:hAnsi="Times New Roman" w:cs="Times New Roman"/>
          <w:sz w:val="24"/>
          <w:szCs w:val="24"/>
        </w:rPr>
        <w:t>a</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surety</w:t>
      </w:r>
      <w:r w:rsidRPr="00092AA2">
        <w:rPr>
          <w:rFonts w:ascii="Times New Roman" w:hAnsi="Times New Roman" w:cs="Times New Roman"/>
          <w:spacing w:val="-7"/>
          <w:sz w:val="24"/>
          <w:szCs w:val="24"/>
        </w:rPr>
        <w:t xml:space="preserve"> </w:t>
      </w:r>
      <w:r w:rsidRPr="00092AA2">
        <w:rPr>
          <w:rFonts w:ascii="Times New Roman" w:hAnsi="Times New Roman" w:cs="Times New Roman"/>
          <w:sz w:val="24"/>
          <w:szCs w:val="24"/>
        </w:rPr>
        <w:t>or</w:t>
      </w:r>
      <w:r w:rsidRPr="00092AA2">
        <w:rPr>
          <w:rFonts w:ascii="Times New Roman" w:hAnsi="Times New Roman" w:cs="Times New Roman"/>
          <w:spacing w:val="-1"/>
          <w:sz w:val="24"/>
          <w:szCs w:val="24"/>
        </w:rPr>
        <w:t xml:space="preserve"> </w:t>
      </w:r>
      <w:r w:rsidRPr="00092AA2">
        <w:rPr>
          <w:rFonts w:ascii="Times New Roman" w:hAnsi="Times New Roman" w:cs="Times New Roman"/>
          <w:sz w:val="24"/>
          <w:szCs w:val="24"/>
        </w:rPr>
        <w:t>insurance</w:t>
      </w:r>
      <w:r w:rsidRPr="00092AA2">
        <w:rPr>
          <w:rFonts w:ascii="Times New Roman" w:hAnsi="Times New Roman" w:cs="Times New Roman"/>
          <w:spacing w:val="-5"/>
          <w:sz w:val="24"/>
          <w:szCs w:val="24"/>
        </w:rPr>
        <w:t xml:space="preserve"> </w:t>
      </w:r>
      <w:r w:rsidRPr="00092AA2">
        <w:rPr>
          <w:rFonts w:ascii="Times New Roman" w:hAnsi="Times New Roman" w:cs="Times New Roman"/>
          <w:sz w:val="24"/>
          <w:szCs w:val="24"/>
        </w:rPr>
        <w:t>company</w:t>
      </w:r>
      <w:r w:rsidRPr="00092AA2">
        <w:rPr>
          <w:rFonts w:ascii="Times New Roman" w:hAnsi="Times New Roman" w:cs="Times New Roman"/>
          <w:spacing w:val="-7"/>
          <w:sz w:val="24"/>
          <w:szCs w:val="24"/>
        </w:rPr>
        <w:t xml:space="preserve"> </w:t>
      </w:r>
      <w:r w:rsidRPr="00092AA2">
        <w:rPr>
          <w:rFonts w:ascii="Times New Roman" w:hAnsi="Times New Roman" w:cs="Times New Roman"/>
          <w:sz w:val="24"/>
          <w:szCs w:val="24"/>
        </w:rPr>
        <w:t>currently</w:t>
      </w:r>
      <w:r w:rsidRPr="00092AA2">
        <w:rPr>
          <w:rFonts w:ascii="Times New Roman" w:hAnsi="Times New Roman" w:cs="Times New Roman"/>
          <w:spacing w:val="-7"/>
          <w:sz w:val="24"/>
          <w:szCs w:val="24"/>
        </w:rPr>
        <w:t xml:space="preserve"> </w:t>
      </w:r>
      <w:r w:rsidRPr="00092AA2">
        <w:rPr>
          <w:rFonts w:ascii="Times New Roman" w:hAnsi="Times New Roman" w:cs="Times New Roman"/>
          <w:sz w:val="24"/>
          <w:szCs w:val="24"/>
        </w:rPr>
        <w:t>on the</w:t>
      </w:r>
      <w:r w:rsidRPr="00092AA2">
        <w:rPr>
          <w:rFonts w:ascii="Times New Roman" w:hAnsi="Times New Roman" w:cs="Times New Roman"/>
          <w:spacing w:val="-4"/>
          <w:sz w:val="24"/>
          <w:szCs w:val="24"/>
        </w:rPr>
        <w:t xml:space="preserve"> </w:t>
      </w:r>
      <w:r w:rsidRPr="00092AA2">
        <w:rPr>
          <w:rFonts w:ascii="Times New Roman" w:hAnsi="Times New Roman" w:cs="Times New Roman"/>
          <w:sz w:val="24"/>
          <w:szCs w:val="24"/>
        </w:rPr>
        <w:t>U.S.</w:t>
      </w:r>
      <w:r w:rsidRPr="00092AA2">
        <w:rPr>
          <w:rFonts w:ascii="Times New Roman" w:hAnsi="Times New Roman" w:cs="Times New Roman"/>
          <w:spacing w:val="-1"/>
          <w:sz w:val="24"/>
          <w:szCs w:val="24"/>
        </w:rPr>
        <w:t xml:space="preserve"> </w:t>
      </w:r>
      <w:r w:rsidRPr="00092AA2">
        <w:rPr>
          <w:rFonts w:ascii="Times New Roman" w:hAnsi="Times New Roman" w:cs="Times New Roman"/>
          <w:sz w:val="24"/>
          <w:szCs w:val="24"/>
        </w:rPr>
        <w:t>Department</w:t>
      </w:r>
      <w:r w:rsidRPr="00092AA2">
        <w:rPr>
          <w:rFonts w:ascii="Times New Roman" w:hAnsi="Times New Roman" w:cs="Times New Roman"/>
          <w:spacing w:val="-4"/>
          <w:sz w:val="24"/>
          <w:szCs w:val="24"/>
        </w:rPr>
        <w:t xml:space="preserve"> </w:t>
      </w:r>
      <w:r w:rsidRPr="00092AA2">
        <w:rPr>
          <w:rFonts w:ascii="Times New Roman" w:hAnsi="Times New Roman" w:cs="Times New Roman"/>
          <w:spacing w:val="-3"/>
          <w:sz w:val="24"/>
          <w:szCs w:val="24"/>
        </w:rPr>
        <w:t>of</w:t>
      </w:r>
      <w:r w:rsidRPr="00092AA2">
        <w:rPr>
          <w:rFonts w:ascii="Times New Roman" w:hAnsi="Times New Roman" w:cs="Times New Roman"/>
          <w:spacing w:val="-1"/>
          <w:sz w:val="24"/>
          <w:szCs w:val="24"/>
        </w:rPr>
        <w:t xml:space="preserve"> </w:t>
      </w:r>
      <w:r w:rsidRPr="00092AA2">
        <w:rPr>
          <w:rFonts w:ascii="Times New Roman" w:hAnsi="Times New Roman" w:cs="Times New Roman"/>
          <w:sz w:val="24"/>
          <w:szCs w:val="24"/>
        </w:rPr>
        <w:t>the</w:t>
      </w:r>
      <w:r w:rsidRPr="00092AA2">
        <w:rPr>
          <w:rFonts w:ascii="Times New Roman" w:hAnsi="Times New Roman" w:cs="Times New Roman"/>
          <w:spacing w:val="-9"/>
          <w:sz w:val="24"/>
          <w:szCs w:val="24"/>
        </w:rPr>
        <w:t xml:space="preserve"> </w:t>
      </w:r>
      <w:r w:rsidRPr="00092AA2">
        <w:rPr>
          <w:rFonts w:ascii="Times New Roman" w:hAnsi="Times New Roman" w:cs="Times New Roman"/>
          <w:sz w:val="24"/>
          <w:szCs w:val="24"/>
        </w:rPr>
        <w:t xml:space="preserve">Treasury Financial Management </w:t>
      </w:r>
      <w:r w:rsidRPr="00092AA2">
        <w:rPr>
          <w:rFonts w:ascii="Times New Roman" w:hAnsi="Times New Roman" w:cs="Times New Roman"/>
          <w:spacing w:val="-3"/>
          <w:sz w:val="24"/>
          <w:szCs w:val="24"/>
        </w:rPr>
        <w:t xml:space="preserve">Service </w:t>
      </w:r>
      <w:r w:rsidRPr="00092AA2">
        <w:rPr>
          <w:rFonts w:ascii="Times New Roman" w:hAnsi="Times New Roman" w:cs="Times New Roman"/>
          <w:sz w:val="24"/>
          <w:szCs w:val="24"/>
        </w:rPr>
        <w:t xml:space="preserve">list </w:t>
      </w:r>
      <w:r w:rsidRPr="00092AA2">
        <w:rPr>
          <w:rFonts w:ascii="Times New Roman" w:hAnsi="Times New Roman" w:cs="Times New Roman"/>
          <w:spacing w:val="-3"/>
          <w:sz w:val="24"/>
          <w:szCs w:val="24"/>
        </w:rPr>
        <w:t xml:space="preserve">of </w:t>
      </w:r>
      <w:r w:rsidRPr="00092AA2">
        <w:rPr>
          <w:rFonts w:ascii="Times New Roman" w:hAnsi="Times New Roman" w:cs="Times New Roman"/>
          <w:sz w:val="24"/>
          <w:szCs w:val="24"/>
        </w:rPr>
        <w:t>approved bonding companies which is published annually in</w:t>
      </w:r>
      <w:r w:rsidRPr="00092AA2">
        <w:rPr>
          <w:rFonts w:ascii="Times New Roman" w:hAnsi="Times New Roman" w:cs="Times New Roman"/>
          <w:spacing w:val="-23"/>
          <w:sz w:val="24"/>
          <w:szCs w:val="24"/>
        </w:rPr>
        <w:t xml:space="preserve"> </w:t>
      </w:r>
      <w:r w:rsidRPr="00092AA2">
        <w:rPr>
          <w:rFonts w:ascii="Times New Roman" w:hAnsi="Times New Roman" w:cs="Times New Roman"/>
          <w:sz w:val="24"/>
          <w:szCs w:val="24"/>
        </w:rPr>
        <w:t>the</w:t>
      </w:r>
      <w:r w:rsidRPr="00092AA2">
        <w:rPr>
          <w:rFonts w:ascii="Times New Roman" w:hAnsi="Times New Roman" w:cs="Times New Roman"/>
          <w:spacing w:val="-1"/>
          <w:sz w:val="24"/>
          <w:szCs w:val="24"/>
        </w:rPr>
        <w:t xml:space="preserve"> </w:t>
      </w:r>
      <w:r w:rsidRPr="00092AA2">
        <w:rPr>
          <w:rFonts w:ascii="Times New Roman" w:hAnsi="Times New Roman" w:cs="Times New Roman"/>
          <w:sz w:val="24"/>
          <w:szCs w:val="24"/>
        </w:rPr>
        <w:t>Federal</w:t>
      </w:r>
      <w:r w:rsidRPr="00092AA2">
        <w:rPr>
          <w:rFonts w:ascii="Times New Roman" w:hAnsi="Times New Roman" w:cs="Times New Roman"/>
          <w:spacing w:val="-6"/>
          <w:sz w:val="24"/>
          <w:szCs w:val="24"/>
        </w:rPr>
        <w:t xml:space="preserve"> </w:t>
      </w:r>
      <w:r w:rsidRPr="00092AA2">
        <w:rPr>
          <w:rFonts w:ascii="Times New Roman" w:hAnsi="Times New Roman" w:cs="Times New Roman"/>
          <w:sz w:val="24"/>
          <w:szCs w:val="24"/>
        </w:rPr>
        <w:t>Register,</w:t>
      </w:r>
      <w:r w:rsidRPr="00092AA2">
        <w:rPr>
          <w:rFonts w:ascii="Times New Roman" w:hAnsi="Times New Roman" w:cs="Times New Roman"/>
          <w:spacing w:val="-1"/>
          <w:sz w:val="24"/>
          <w:szCs w:val="24"/>
        </w:rPr>
        <w:t xml:space="preserve"> </w:t>
      </w:r>
      <w:r w:rsidRPr="00092AA2">
        <w:rPr>
          <w:rFonts w:ascii="Times New Roman" w:hAnsi="Times New Roman" w:cs="Times New Roman"/>
          <w:spacing w:val="-3"/>
          <w:sz w:val="24"/>
          <w:szCs w:val="24"/>
        </w:rPr>
        <w:t>or</w:t>
      </w:r>
      <w:r w:rsidRPr="00092AA2">
        <w:rPr>
          <w:rFonts w:ascii="Times New Roman" w:hAnsi="Times New Roman" w:cs="Times New Roman"/>
          <w:spacing w:val="-1"/>
          <w:sz w:val="24"/>
          <w:szCs w:val="24"/>
        </w:rPr>
        <w:t xml:space="preserve"> </w:t>
      </w:r>
      <w:r w:rsidRPr="00092AA2">
        <w:rPr>
          <w:rFonts w:ascii="Times New Roman" w:hAnsi="Times New Roman" w:cs="Times New Roman"/>
          <w:sz w:val="24"/>
          <w:szCs w:val="24"/>
        </w:rPr>
        <w:t>by</w:t>
      </w:r>
      <w:r w:rsidRPr="00092AA2">
        <w:rPr>
          <w:rFonts w:ascii="Times New Roman" w:hAnsi="Times New Roman" w:cs="Times New Roman"/>
          <w:spacing w:val="-7"/>
          <w:sz w:val="24"/>
          <w:szCs w:val="24"/>
        </w:rPr>
        <w:t xml:space="preserve"> </w:t>
      </w:r>
      <w:r w:rsidRPr="00092AA2">
        <w:rPr>
          <w:rFonts w:ascii="Times New Roman" w:hAnsi="Times New Roman" w:cs="Times New Roman"/>
          <w:sz w:val="24"/>
          <w:szCs w:val="24"/>
        </w:rPr>
        <w:t>a</w:t>
      </w:r>
      <w:r w:rsidRPr="00092AA2">
        <w:rPr>
          <w:rFonts w:ascii="Times New Roman" w:hAnsi="Times New Roman" w:cs="Times New Roman"/>
          <w:spacing w:val="-7"/>
          <w:sz w:val="24"/>
          <w:szCs w:val="24"/>
        </w:rPr>
        <w:t xml:space="preserve"> </w:t>
      </w:r>
      <w:r w:rsidRPr="00092AA2">
        <w:rPr>
          <w:rFonts w:ascii="Times New Roman" w:hAnsi="Times New Roman" w:cs="Times New Roman"/>
          <w:sz w:val="24"/>
          <w:szCs w:val="24"/>
        </w:rPr>
        <w:t>Louisiana</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domiciled</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insurance</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3E996242" w14:textId="77777777" w:rsidR="00CE6D3F" w:rsidRDefault="00CE6D3F" w:rsidP="00545781">
      <w:pPr>
        <w:jc w:val="both"/>
        <w:rPr>
          <w:rFonts w:ascii="Times New Roman" w:hAnsi="Times New Roman" w:cs="Times New Roman"/>
          <w:spacing w:val="-3"/>
          <w:sz w:val="24"/>
          <w:szCs w:val="24"/>
        </w:rPr>
      </w:pPr>
    </w:p>
    <w:p w14:paraId="2E827F8F" w14:textId="20D5A14A" w:rsidR="00545781" w:rsidRPr="00092AA2"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w:t>
      </w:r>
      <w:r w:rsidRPr="00092AA2">
        <w:rPr>
          <w:rFonts w:ascii="Times New Roman" w:hAnsi="Times New Roman" w:cs="Times New Roman"/>
          <w:spacing w:val="-3"/>
          <w:sz w:val="24"/>
          <w:szCs w:val="24"/>
        </w:rPr>
        <w:lastRenderedPageBreak/>
        <w:t>liabilities as reflected by the most recent financial statements filed by the company with the Department of Insurance.</w:t>
      </w:r>
      <w:proofErr w:type="gramEnd"/>
    </w:p>
    <w:p w14:paraId="5F644A1E" w14:textId="77777777" w:rsidR="00545781" w:rsidRPr="00092AA2" w:rsidRDefault="00545781" w:rsidP="00545781">
      <w:pPr>
        <w:jc w:val="both"/>
        <w:rPr>
          <w:rFonts w:ascii="Times New Roman" w:hAnsi="Times New Roman" w:cs="Times New Roman"/>
          <w:spacing w:val="-3"/>
          <w:sz w:val="24"/>
          <w:szCs w:val="24"/>
        </w:rPr>
      </w:pPr>
    </w:p>
    <w:p w14:paraId="559B84A5" w14:textId="77777777" w:rsidR="00CE6D3F" w:rsidRPr="00092AA2" w:rsidRDefault="00545781" w:rsidP="00545781">
      <w:pPr>
        <w:jc w:val="both"/>
        <w:rPr>
          <w:rFonts w:ascii="Times New Roman" w:hAnsi="Times New Roman" w:cs="Times New Roman"/>
          <w:color w:val="008000"/>
          <w:sz w:val="24"/>
          <w:szCs w:val="24"/>
        </w:rPr>
      </w:pPr>
      <w:r w:rsidRPr="00092AA2">
        <w:rPr>
          <w:rFonts w:ascii="Times New Roman" w:hAnsi="Times New Roman" w:cs="Times New Roman"/>
          <w:sz w:val="24"/>
          <w:szCs w:val="24"/>
        </w:rPr>
        <w:t>In</w:t>
      </w:r>
      <w:r w:rsidRPr="00092AA2">
        <w:rPr>
          <w:rFonts w:ascii="Times New Roman" w:hAnsi="Times New Roman" w:cs="Times New Roman"/>
          <w:spacing w:val="-5"/>
          <w:sz w:val="24"/>
          <w:szCs w:val="24"/>
        </w:rPr>
        <w:t xml:space="preserve"> </w:t>
      </w:r>
      <w:r w:rsidRPr="00092AA2">
        <w:rPr>
          <w:rFonts w:ascii="Times New Roman" w:hAnsi="Times New Roman" w:cs="Times New Roman"/>
          <w:sz w:val="24"/>
          <w:szCs w:val="24"/>
        </w:rPr>
        <w:t xml:space="preserve">addition, </w:t>
      </w:r>
      <w:proofErr w:type="gramStart"/>
      <w:r w:rsidRPr="00092AA2">
        <w:rPr>
          <w:rFonts w:ascii="Times New Roman" w:hAnsi="Times New Roman" w:cs="Times New Roman"/>
          <w:sz w:val="24"/>
          <w:szCs w:val="24"/>
        </w:rPr>
        <w:t>the</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bond</w:t>
      </w:r>
      <w:r w:rsidRPr="00092AA2">
        <w:rPr>
          <w:rFonts w:ascii="Times New Roman" w:hAnsi="Times New Roman" w:cs="Times New Roman"/>
          <w:spacing w:val="-5"/>
          <w:sz w:val="24"/>
          <w:szCs w:val="24"/>
        </w:rPr>
        <w:t xml:space="preserve"> </w:t>
      </w:r>
      <w:r w:rsidRPr="00092AA2">
        <w:rPr>
          <w:rFonts w:ascii="Times New Roman" w:hAnsi="Times New Roman" w:cs="Times New Roman"/>
          <w:sz w:val="24"/>
          <w:szCs w:val="24"/>
        </w:rPr>
        <w:t>shall</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be</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written</w:t>
      </w:r>
      <w:r w:rsidRPr="00092AA2">
        <w:rPr>
          <w:rFonts w:ascii="Times New Roman" w:hAnsi="Times New Roman" w:cs="Times New Roman"/>
          <w:spacing w:val="-9"/>
          <w:sz w:val="24"/>
          <w:szCs w:val="24"/>
        </w:rPr>
        <w:t xml:space="preserve"> </w:t>
      </w:r>
      <w:r w:rsidRPr="00092AA2">
        <w:rPr>
          <w:rFonts w:ascii="Times New Roman" w:hAnsi="Times New Roman" w:cs="Times New Roman"/>
          <w:sz w:val="24"/>
          <w:szCs w:val="24"/>
        </w:rPr>
        <w:t>by</w:t>
      </w:r>
      <w:r w:rsidRPr="00092AA2">
        <w:rPr>
          <w:rFonts w:ascii="Times New Roman" w:hAnsi="Times New Roman" w:cs="Times New Roman"/>
          <w:spacing w:val="-7"/>
          <w:sz w:val="24"/>
          <w:szCs w:val="24"/>
        </w:rPr>
        <w:t xml:space="preserve"> </w:t>
      </w:r>
      <w:r w:rsidRPr="00092AA2">
        <w:rPr>
          <w:rFonts w:ascii="Times New Roman" w:hAnsi="Times New Roman" w:cs="Times New Roman"/>
          <w:sz w:val="24"/>
          <w:szCs w:val="24"/>
        </w:rPr>
        <w:t>a</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surety</w:t>
      </w:r>
      <w:r w:rsidRPr="00092AA2">
        <w:rPr>
          <w:rFonts w:ascii="Times New Roman" w:hAnsi="Times New Roman" w:cs="Times New Roman"/>
          <w:spacing w:val="-6"/>
          <w:sz w:val="24"/>
          <w:szCs w:val="24"/>
        </w:rPr>
        <w:t xml:space="preserve"> </w:t>
      </w:r>
      <w:r w:rsidRPr="00092AA2">
        <w:rPr>
          <w:rFonts w:ascii="Times New Roman" w:hAnsi="Times New Roman" w:cs="Times New Roman"/>
          <w:sz w:val="24"/>
          <w:szCs w:val="24"/>
        </w:rPr>
        <w:t>or</w:t>
      </w:r>
      <w:r w:rsidRPr="00092AA2">
        <w:rPr>
          <w:rFonts w:ascii="Times New Roman" w:hAnsi="Times New Roman" w:cs="Times New Roman"/>
          <w:spacing w:val="-2"/>
          <w:sz w:val="24"/>
          <w:szCs w:val="24"/>
        </w:rPr>
        <w:t xml:space="preserve"> </w:t>
      </w:r>
      <w:r w:rsidRPr="00092AA2">
        <w:rPr>
          <w:rFonts w:ascii="Times New Roman" w:hAnsi="Times New Roman" w:cs="Times New Roman"/>
          <w:sz w:val="24"/>
          <w:szCs w:val="24"/>
        </w:rPr>
        <w:t>insurance</w:t>
      </w:r>
      <w:r w:rsidRPr="00092AA2">
        <w:rPr>
          <w:rFonts w:ascii="Times New Roman" w:hAnsi="Times New Roman" w:cs="Times New Roman"/>
          <w:spacing w:val="-7"/>
          <w:sz w:val="24"/>
          <w:szCs w:val="24"/>
        </w:rPr>
        <w:t xml:space="preserve"> </w:t>
      </w:r>
      <w:r w:rsidRPr="00092AA2">
        <w:rPr>
          <w:rFonts w:ascii="Times New Roman" w:hAnsi="Times New Roman" w:cs="Times New Roman"/>
          <w:sz w:val="24"/>
          <w:szCs w:val="24"/>
        </w:rPr>
        <w:t>company</w:t>
      </w:r>
      <w:r w:rsidRPr="00092AA2">
        <w:rPr>
          <w:rFonts w:ascii="Times New Roman" w:hAnsi="Times New Roman" w:cs="Times New Roman"/>
          <w:spacing w:val="-8"/>
          <w:sz w:val="24"/>
          <w:szCs w:val="24"/>
        </w:rPr>
        <w:t xml:space="preserve"> </w:t>
      </w:r>
      <w:r w:rsidRPr="00092AA2">
        <w:rPr>
          <w:rFonts w:ascii="Times New Roman" w:hAnsi="Times New Roman" w:cs="Times New Roman"/>
          <w:sz w:val="24"/>
          <w:szCs w:val="24"/>
        </w:rPr>
        <w:t>that</w:t>
      </w:r>
      <w:r w:rsidRPr="00092AA2">
        <w:rPr>
          <w:rFonts w:ascii="Times New Roman" w:hAnsi="Times New Roman" w:cs="Times New Roman"/>
          <w:spacing w:val="-2"/>
          <w:sz w:val="24"/>
          <w:szCs w:val="24"/>
        </w:rPr>
        <w:t xml:space="preserve"> </w:t>
      </w:r>
      <w:r w:rsidRPr="00092AA2">
        <w:rPr>
          <w:rFonts w:ascii="Times New Roman" w:hAnsi="Times New Roman" w:cs="Times New Roman"/>
          <w:sz w:val="24"/>
          <w:szCs w:val="24"/>
        </w:rPr>
        <w:t>is</w:t>
      </w:r>
      <w:r w:rsidRPr="00092AA2">
        <w:rPr>
          <w:rFonts w:ascii="Times New Roman" w:hAnsi="Times New Roman" w:cs="Times New Roman"/>
          <w:spacing w:val="-5"/>
          <w:sz w:val="24"/>
          <w:szCs w:val="24"/>
        </w:rPr>
        <w:t xml:space="preserve"> </w:t>
      </w:r>
      <w:r w:rsidRPr="00092AA2">
        <w:rPr>
          <w:rFonts w:ascii="Times New Roman" w:hAnsi="Times New Roman" w:cs="Times New Roman"/>
          <w:sz w:val="24"/>
          <w:szCs w:val="24"/>
        </w:rPr>
        <w:t>currently</w:t>
      </w:r>
      <w:r w:rsidRPr="00092AA2">
        <w:rPr>
          <w:rFonts w:ascii="Times New Roman" w:hAnsi="Times New Roman" w:cs="Times New Roman"/>
          <w:spacing w:val="-5"/>
          <w:sz w:val="24"/>
          <w:szCs w:val="24"/>
        </w:rPr>
        <w:t xml:space="preserve"> </w:t>
      </w:r>
      <w:r w:rsidRPr="00092AA2">
        <w:rPr>
          <w:rFonts w:ascii="Times New Roman" w:hAnsi="Times New Roman" w:cs="Times New Roman"/>
          <w:sz w:val="24"/>
          <w:szCs w:val="24"/>
        </w:rPr>
        <w:t>licensed</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to</w:t>
      </w:r>
      <w:r w:rsidRPr="00092AA2">
        <w:rPr>
          <w:rFonts w:ascii="Times New Roman" w:hAnsi="Times New Roman" w:cs="Times New Roman"/>
          <w:spacing w:val="-7"/>
          <w:sz w:val="24"/>
          <w:szCs w:val="24"/>
        </w:rPr>
        <w:t xml:space="preserve"> </w:t>
      </w:r>
      <w:r w:rsidRPr="00092AA2">
        <w:rPr>
          <w:rFonts w:ascii="Times New Roman" w:hAnsi="Times New Roman" w:cs="Times New Roman"/>
          <w:sz w:val="24"/>
          <w:szCs w:val="24"/>
        </w:rPr>
        <w:t>do</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business</w:t>
      </w:r>
      <w:r w:rsidRPr="00092AA2">
        <w:rPr>
          <w:rFonts w:ascii="Times New Roman" w:hAnsi="Times New Roman" w:cs="Times New Roman"/>
          <w:spacing w:val="-7"/>
          <w:sz w:val="24"/>
          <w:szCs w:val="24"/>
        </w:rPr>
        <w:t xml:space="preserve"> </w:t>
      </w:r>
      <w:r w:rsidRPr="00092AA2">
        <w:rPr>
          <w:rFonts w:ascii="Times New Roman" w:hAnsi="Times New Roman" w:cs="Times New Roman"/>
          <w:sz w:val="24"/>
          <w:szCs w:val="24"/>
        </w:rPr>
        <w:t>in</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the</w:t>
      </w:r>
      <w:r w:rsidRPr="00092AA2">
        <w:rPr>
          <w:rFonts w:ascii="Times New Roman" w:hAnsi="Times New Roman" w:cs="Times New Roman"/>
          <w:spacing w:val="-1"/>
          <w:sz w:val="24"/>
          <w:szCs w:val="24"/>
        </w:rPr>
        <w:t xml:space="preserve"> </w:t>
      </w:r>
      <w:r w:rsidRPr="00092AA2">
        <w:rPr>
          <w:rFonts w:ascii="Times New Roman" w:hAnsi="Times New Roman" w:cs="Times New Roman"/>
          <w:sz w:val="24"/>
          <w:szCs w:val="24"/>
        </w:rPr>
        <w:t xml:space="preserve">state </w:t>
      </w:r>
      <w:r w:rsidRPr="00092AA2">
        <w:rPr>
          <w:rFonts w:ascii="Times New Roman" w:hAnsi="Times New Roman" w:cs="Times New Roman"/>
          <w:spacing w:val="-3"/>
          <w:sz w:val="24"/>
          <w:szCs w:val="24"/>
        </w:rPr>
        <w:t xml:space="preserve">of </w:t>
      </w:r>
      <w:r w:rsidRPr="00092AA2">
        <w:rPr>
          <w:rFonts w:ascii="Times New Roman" w:hAnsi="Times New Roman" w:cs="Times New Roman"/>
          <w:sz w:val="24"/>
          <w:szCs w:val="24"/>
        </w:rPr>
        <w:t>Louisiana</w:t>
      </w:r>
      <w:proofErr w:type="gramEnd"/>
      <w:r w:rsidRPr="00092AA2">
        <w:rPr>
          <w:rFonts w:ascii="Times New Roman" w:hAnsi="Times New Roman" w:cs="Times New Roman"/>
          <w:color w:val="008000"/>
          <w:sz w:val="24"/>
          <w:szCs w:val="24"/>
        </w:rPr>
        <w:t xml:space="preserve">. </w:t>
      </w:r>
    </w:p>
    <w:p w14:paraId="190F5A49" w14:textId="77777777" w:rsidR="00CE6D3F" w:rsidRPr="00092AA2" w:rsidRDefault="00CE6D3F" w:rsidP="00545781">
      <w:pPr>
        <w:jc w:val="both"/>
        <w:rPr>
          <w:rFonts w:ascii="Times New Roman" w:hAnsi="Times New Roman" w:cs="Times New Roman"/>
          <w:color w:val="008000"/>
          <w:sz w:val="24"/>
          <w:szCs w:val="24"/>
        </w:rPr>
      </w:pPr>
    </w:p>
    <w:p w14:paraId="257C5171" w14:textId="70160D76" w:rsidR="00545781" w:rsidRPr="00092AA2" w:rsidRDefault="00545781" w:rsidP="00545781">
      <w:pPr>
        <w:jc w:val="both"/>
        <w:rPr>
          <w:rFonts w:ascii="Times New Roman" w:hAnsi="Times New Roman" w:cs="Times New Roman"/>
          <w:sz w:val="24"/>
          <w:szCs w:val="24"/>
        </w:rPr>
      </w:pPr>
      <w:proofErr w:type="gramStart"/>
      <w:r w:rsidRPr="00092AA2">
        <w:rPr>
          <w:rFonts w:ascii="Times New Roman" w:hAnsi="Times New Roman" w:cs="Times New Roman"/>
          <w:sz w:val="24"/>
          <w:szCs w:val="24"/>
        </w:rPr>
        <w:t>Also</w:t>
      </w:r>
      <w:proofErr w:type="gramEnd"/>
      <w:r w:rsidRPr="00092AA2">
        <w:rPr>
          <w:rFonts w:ascii="Times New Roman" w:hAnsi="Times New Roman" w:cs="Times New Roman"/>
          <w:sz w:val="24"/>
          <w:szCs w:val="24"/>
        </w:rPr>
        <w:t xml:space="preserve">, to be provided at the same time is a Labor </w:t>
      </w:r>
      <w:r w:rsidRPr="00092AA2">
        <w:rPr>
          <w:rFonts w:ascii="Times New Roman" w:hAnsi="Times New Roman" w:cs="Times New Roman"/>
          <w:spacing w:val="-3"/>
          <w:sz w:val="24"/>
          <w:szCs w:val="24"/>
        </w:rPr>
        <w:t xml:space="preserve">and </w:t>
      </w:r>
      <w:r w:rsidRPr="00092AA2">
        <w:rPr>
          <w:rFonts w:ascii="Times New Roman" w:hAnsi="Times New Roman" w:cs="Times New Roman"/>
          <w:sz w:val="24"/>
          <w:szCs w:val="24"/>
        </w:rPr>
        <w:t>Materials Payment Bond (made payable to “State of Louisiana – Department of Corrections”) in</w:t>
      </w:r>
      <w:r w:rsidRPr="00092AA2">
        <w:rPr>
          <w:rFonts w:ascii="Times New Roman" w:hAnsi="Times New Roman" w:cs="Times New Roman"/>
          <w:spacing w:val="14"/>
          <w:sz w:val="24"/>
          <w:szCs w:val="24"/>
        </w:rPr>
        <w:t xml:space="preserve"> </w:t>
      </w:r>
      <w:r w:rsidRPr="00092AA2">
        <w:rPr>
          <w:rFonts w:ascii="Times New Roman" w:hAnsi="Times New Roman" w:cs="Times New Roman"/>
          <w:sz w:val="24"/>
          <w:szCs w:val="24"/>
        </w:rPr>
        <w:t xml:space="preserve">an amount equal to 100% </w:t>
      </w:r>
      <w:r w:rsidRPr="00092AA2">
        <w:rPr>
          <w:rFonts w:ascii="Times New Roman" w:hAnsi="Times New Roman" w:cs="Times New Roman"/>
          <w:spacing w:val="-3"/>
          <w:sz w:val="24"/>
          <w:szCs w:val="24"/>
        </w:rPr>
        <w:t xml:space="preserve">of </w:t>
      </w:r>
      <w:r w:rsidRPr="00092AA2">
        <w:rPr>
          <w:rFonts w:ascii="Times New Roman" w:hAnsi="Times New Roman" w:cs="Times New Roman"/>
          <w:sz w:val="24"/>
          <w:szCs w:val="24"/>
        </w:rPr>
        <w:t>the contract</w:t>
      </w:r>
      <w:r w:rsidRPr="00092AA2">
        <w:rPr>
          <w:rFonts w:ascii="Times New Roman" w:hAnsi="Times New Roman" w:cs="Times New Roman"/>
          <w:spacing w:val="-31"/>
          <w:sz w:val="24"/>
          <w:szCs w:val="24"/>
        </w:rPr>
        <w:t xml:space="preserve"> </w:t>
      </w:r>
      <w:r w:rsidRPr="00092AA2">
        <w:rPr>
          <w:rFonts w:ascii="Times New Roman" w:hAnsi="Times New Roman" w:cs="Times New Roman"/>
          <w:sz w:val="24"/>
          <w:szCs w:val="24"/>
        </w:rPr>
        <w:t>amount.</w:t>
      </w:r>
    </w:p>
    <w:p w14:paraId="2D4D2F26" w14:textId="77777777" w:rsidR="00545781" w:rsidRPr="00092AA2" w:rsidRDefault="00545781" w:rsidP="00545781">
      <w:pPr>
        <w:jc w:val="both"/>
        <w:rPr>
          <w:rFonts w:ascii="Times New Roman" w:hAnsi="Times New Roman" w:cs="Times New Roman"/>
          <w:b/>
          <w:sz w:val="24"/>
          <w:szCs w:val="24"/>
        </w:rPr>
      </w:pPr>
    </w:p>
    <w:p w14:paraId="05168925" w14:textId="77777777" w:rsidR="00545781" w:rsidRPr="00092AA2" w:rsidRDefault="00545781" w:rsidP="00545781">
      <w:pPr>
        <w:jc w:val="both"/>
        <w:rPr>
          <w:rFonts w:ascii="Times New Roman" w:hAnsi="Times New Roman" w:cs="Times New Roman"/>
          <w:b/>
          <w:sz w:val="24"/>
          <w:szCs w:val="24"/>
        </w:rPr>
      </w:pPr>
      <w:r w:rsidRPr="00092AA2">
        <w:rPr>
          <w:rFonts w:ascii="Times New Roman" w:hAnsi="Times New Roman" w:cs="Times New Roman"/>
          <w:b/>
          <w:sz w:val="24"/>
          <w:szCs w:val="24"/>
        </w:rPr>
        <w:t>Recordation</w:t>
      </w:r>
      <w:r w:rsidRPr="00092AA2">
        <w:rPr>
          <w:rFonts w:ascii="Times New Roman" w:hAnsi="Times New Roman" w:cs="Times New Roman"/>
          <w:b/>
          <w:spacing w:val="-30"/>
          <w:sz w:val="24"/>
          <w:szCs w:val="24"/>
        </w:rPr>
        <w:t xml:space="preserve"> </w:t>
      </w:r>
      <w:r w:rsidRPr="00092AA2">
        <w:rPr>
          <w:rFonts w:ascii="Times New Roman" w:hAnsi="Times New Roman" w:cs="Times New Roman"/>
          <w:b/>
          <w:sz w:val="24"/>
          <w:szCs w:val="24"/>
        </w:rPr>
        <w:t>certificate:</w:t>
      </w:r>
    </w:p>
    <w:p w14:paraId="4C97F6BB" w14:textId="77777777" w:rsidR="00545781" w:rsidRDefault="00545781" w:rsidP="00545781">
      <w:pPr>
        <w:jc w:val="both"/>
        <w:rPr>
          <w:rFonts w:ascii="Times New Roman" w:hAnsi="Times New Roman" w:cs="Times New Roman"/>
          <w:sz w:val="24"/>
          <w:szCs w:val="24"/>
        </w:rPr>
      </w:pPr>
      <w:r w:rsidRPr="00092AA2">
        <w:rPr>
          <w:rFonts w:ascii="Times New Roman" w:hAnsi="Times New Roman" w:cs="Times New Roman"/>
          <w:sz w:val="24"/>
          <w:szCs w:val="24"/>
        </w:rPr>
        <w:t>Contractor,</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upon</w:t>
      </w:r>
      <w:r w:rsidRPr="00092AA2">
        <w:rPr>
          <w:rFonts w:ascii="Times New Roman" w:hAnsi="Times New Roman" w:cs="Times New Roman"/>
          <w:spacing w:val="-6"/>
          <w:sz w:val="24"/>
          <w:szCs w:val="24"/>
        </w:rPr>
        <w:t xml:space="preserve"> </w:t>
      </w:r>
      <w:r w:rsidRPr="00092AA2">
        <w:rPr>
          <w:rFonts w:ascii="Times New Roman" w:hAnsi="Times New Roman" w:cs="Times New Roman"/>
          <w:sz w:val="24"/>
          <w:szCs w:val="24"/>
        </w:rPr>
        <w:t>receipt</w:t>
      </w:r>
      <w:r w:rsidRPr="00092AA2">
        <w:rPr>
          <w:rFonts w:ascii="Times New Roman" w:hAnsi="Times New Roman" w:cs="Times New Roman"/>
          <w:spacing w:val="-7"/>
          <w:sz w:val="24"/>
          <w:szCs w:val="24"/>
        </w:rPr>
        <w:t xml:space="preserve"> </w:t>
      </w:r>
      <w:r w:rsidRPr="00092AA2">
        <w:rPr>
          <w:rFonts w:ascii="Times New Roman" w:hAnsi="Times New Roman" w:cs="Times New Roman"/>
          <w:spacing w:val="-3"/>
          <w:sz w:val="24"/>
          <w:szCs w:val="24"/>
        </w:rPr>
        <w:t>of the</w:t>
      </w:r>
      <w:r w:rsidRPr="00092AA2">
        <w:rPr>
          <w:rFonts w:ascii="Times New Roman" w:hAnsi="Times New Roman" w:cs="Times New Roman"/>
          <w:spacing w:val="2"/>
          <w:sz w:val="24"/>
          <w:szCs w:val="24"/>
        </w:rPr>
        <w:t xml:space="preserve"> </w:t>
      </w:r>
      <w:r w:rsidRPr="00092AA2">
        <w:rPr>
          <w:rFonts w:ascii="Times New Roman" w:hAnsi="Times New Roman" w:cs="Times New Roman"/>
          <w:sz w:val="24"/>
          <w:szCs w:val="24"/>
        </w:rPr>
        <w:t>executed</w:t>
      </w:r>
      <w:r w:rsidRPr="00092AA2">
        <w:rPr>
          <w:rFonts w:ascii="Times New Roman" w:hAnsi="Times New Roman" w:cs="Times New Roman"/>
          <w:spacing w:val="-6"/>
          <w:sz w:val="24"/>
          <w:szCs w:val="24"/>
        </w:rPr>
        <w:t xml:space="preserve"> </w:t>
      </w:r>
      <w:r w:rsidRPr="00092AA2">
        <w:rPr>
          <w:rFonts w:ascii="Times New Roman" w:hAnsi="Times New Roman" w:cs="Times New Roman"/>
          <w:sz w:val="24"/>
          <w:szCs w:val="24"/>
        </w:rPr>
        <w:t>contract,</w:t>
      </w:r>
      <w:r w:rsidRPr="00092AA2">
        <w:rPr>
          <w:rFonts w:ascii="Times New Roman" w:hAnsi="Times New Roman" w:cs="Times New Roman"/>
          <w:spacing w:val="-5"/>
          <w:sz w:val="24"/>
          <w:szCs w:val="24"/>
        </w:rPr>
        <w:t xml:space="preserve"> </w:t>
      </w:r>
      <w:r w:rsidRPr="00092AA2">
        <w:rPr>
          <w:rFonts w:ascii="Times New Roman" w:hAnsi="Times New Roman" w:cs="Times New Roman"/>
          <w:sz w:val="24"/>
          <w:szCs w:val="24"/>
        </w:rPr>
        <w:t>bond,</w:t>
      </w:r>
      <w:r w:rsidRPr="00092AA2">
        <w:rPr>
          <w:rFonts w:ascii="Times New Roman" w:hAnsi="Times New Roman" w:cs="Times New Roman"/>
          <w:spacing w:val="-3"/>
          <w:sz w:val="24"/>
          <w:szCs w:val="24"/>
        </w:rPr>
        <w:t xml:space="preserve"> </w:t>
      </w:r>
      <w:r w:rsidRPr="00092AA2">
        <w:rPr>
          <w:rFonts w:ascii="Times New Roman" w:hAnsi="Times New Roman" w:cs="Times New Roman"/>
          <w:sz w:val="24"/>
          <w:szCs w:val="24"/>
        </w:rPr>
        <w:t>purchase</w:t>
      </w:r>
      <w:r w:rsidRPr="00092AA2">
        <w:rPr>
          <w:rFonts w:ascii="Times New Roman" w:hAnsi="Times New Roman" w:cs="Times New Roman"/>
          <w:spacing w:val="-6"/>
          <w:sz w:val="24"/>
          <w:szCs w:val="24"/>
        </w:rPr>
        <w:t xml:space="preserve"> </w:t>
      </w:r>
      <w:r w:rsidRPr="00092AA2">
        <w:rPr>
          <w:rFonts w:ascii="Times New Roman" w:hAnsi="Times New Roman" w:cs="Times New Roman"/>
          <w:sz w:val="24"/>
          <w:szCs w:val="24"/>
        </w:rPr>
        <w:t>order,</w:t>
      </w:r>
      <w:r w:rsidRPr="00092AA2">
        <w:rPr>
          <w:rFonts w:ascii="Times New Roman" w:hAnsi="Times New Roman" w:cs="Times New Roman"/>
          <w:spacing w:val="-5"/>
          <w:sz w:val="24"/>
          <w:szCs w:val="24"/>
        </w:rPr>
        <w:t xml:space="preserve"> </w:t>
      </w:r>
      <w:r w:rsidRPr="00092AA2">
        <w:rPr>
          <w:rFonts w:ascii="Times New Roman" w:hAnsi="Times New Roman" w:cs="Times New Roman"/>
          <w:sz w:val="24"/>
          <w:szCs w:val="24"/>
        </w:rPr>
        <w:t>and</w:t>
      </w:r>
      <w:r w:rsidRPr="00092AA2">
        <w:rPr>
          <w:rFonts w:ascii="Times New Roman" w:hAnsi="Times New Roman" w:cs="Times New Roman"/>
          <w:spacing w:val="-11"/>
          <w:sz w:val="24"/>
          <w:szCs w:val="24"/>
        </w:rPr>
        <w:t xml:space="preserve"> </w:t>
      </w:r>
      <w:r w:rsidRPr="00092AA2">
        <w:rPr>
          <w:rFonts w:ascii="Times New Roman" w:hAnsi="Times New Roman" w:cs="Times New Roman"/>
          <w:sz w:val="24"/>
          <w:szCs w:val="24"/>
        </w:rPr>
        <w:t>Notice</w:t>
      </w:r>
      <w:r w:rsidRPr="00092AA2">
        <w:rPr>
          <w:rFonts w:ascii="Times New Roman" w:hAnsi="Times New Roman" w:cs="Times New Roman"/>
          <w:spacing w:val="-4"/>
          <w:sz w:val="24"/>
          <w:szCs w:val="24"/>
        </w:rPr>
        <w:t xml:space="preserve"> </w:t>
      </w:r>
      <w:r w:rsidRPr="00092AA2">
        <w:rPr>
          <w:rFonts w:ascii="Times New Roman" w:hAnsi="Times New Roman" w:cs="Times New Roman"/>
          <w:sz w:val="24"/>
          <w:szCs w:val="24"/>
        </w:rPr>
        <w:t>to</w:t>
      </w:r>
      <w:r w:rsidRPr="00092AA2">
        <w:rPr>
          <w:rFonts w:ascii="Times New Roman" w:hAnsi="Times New Roman" w:cs="Times New Roman"/>
          <w:spacing w:val="-8"/>
          <w:sz w:val="24"/>
          <w:szCs w:val="24"/>
        </w:rPr>
        <w:t xml:space="preserve"> </w:t>
      </w:r>
      <w:r w:rsidRPr="00092AA2">
        <w:rPr>
          <w:rFonts w:ascii="Times New Roman" w:hAnsi="Times New Roman" w:cs="Times New Roman"/>
          <w:sz w:val="24"/>
          <w:szCs w:val="24"/>
        </w:rPr>
        <w:t>Proceed</w:t>
      </w:r>
      <w:r w:rsidRPr="00092AA2">
        <w:rPr>
          <w:rFonts w:ascii="Times New Roman" w:hAnsi="Times New Roman" w:cs="Times New Roman"/>
          <w:spacing w:val="-6"/>
          <w:sz w:val="24"/>
          <w:szCs w:val="24"/>
        </w:rPr>
        <w:t xml:space="preserve"> </w:t>
      </w:r>
      <w:r w:rsidRPr="00092AA2">
        <w:rPr>
          <w:rFonts w:ascii="Times New Roman" w:hAnsi="Times New Roman" w:cs="Times New Roman"/>
          <w:sz w:val="24"/>
          <w:szCs w:val="24"/>
        </w:rPr>
        <w:t>shall</w:t>
      </w:r>
      <w:r w:rsidRPr="00092AA2">
        <w:rPr>
          <w:rFonts w:ascii="Times New Roman" w:hAnsi="Times New Roman" w:cs="Times New Roman"/>
          <w:spacing w:val="-4"/>
          <w:sz w:val="24"/>
          <w:szCs w:val="24"/>
        </w:rPr>
        <w:t xml:space="preserve"> </w:t>
      </w:r>
      <w:r w:rsidRPr="00092AA2">
        <w:rPr>
          <w:rFonts w:ascii="Times New Roman" w:hAnsi="Times New Roman" w:cs="Times New Roman"/>
          <w:sz w:val="24"/>
          <w:szCs w:val="24"/>
        </w:rPr>
        <w:t xml:space="preserve">record the contract and bond </w:t>
      </w:r>
      <w:r w:rsidRPr="00092AA2">
        <w:rPr>
          <w:rFonts w:ascii="Times New Roman" w:hAnsi="Times New Roman" w:cs="Times New Roman"/>
          <w:spacing w:val="-4"/>
          <w:sz w:val="24"/>
          <w:szCs w:val="24"/>
        </w:rPr>
        <w:t xml:space="preserve">with </w:t>
      </w:r>
      <w:r w:rsidRPr="00092AA2">
        <w:rPr>
          <w:rFonts w:ascii="Times New Roman" w:hAnsi="Times New Roman" w:cs="Times New Roman"/>
          <w:sz w:val="24"/>
          <w:szCs w:val="24"/>
        </w:rPr>
        <w:t xml:space="preserve">the </w:t>
      </w:r>
      <w:r w:rsidRPr="00092AA2">
        <w:rPr>
          <w:rFonts w:ascii="Times New Roman" w:hAnsi="Times New Roman" w:cs="Times New Roman"/>
          <w:spacing w:val="-3"/>
          <w:sz w:val="24"/>
          <w:szCs w:val="24"/>
        </w:rPr>
        <w:t>Clerk</w:t>
      </w:r>
      <w:r w:rsidRPr="001140AB">
        <w:rPr>
          <w:rFonts w:ascii="Times New Roman" w:hAnsi="Times New Roman" w:cs="Times New Roman"/>
          <w:spacing w:val="-3"/>
          <w:sz w:val="24"/>
          <w:szCs w:val="24"/>
        </w:rPr>
        <w:t xml:space="preserve">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7CE136CD" w14:textId="77777777" w:rsidR="00545781" w:rsidRDefault="00545781" w:rsidP="00545781">
      <w:pPr>
        <w:jc w:val="both"/>
        <w:rPr>
          <w:rFonts w:ascii="Times New Roman" w:hAnsi="Times New Roman" w:cs="Times New Roman"/>
          <w:sz w:val="24"/>
          <w:szCs w:val="24"/>
        </w:rPr>
      </w:pPr>
    </w:p>
    <w:p w14:paraId="670052A0"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126EC395" w14:textId="526A1618"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4ADE890F" w14:textId="37FFEA1F" w:rsidR="00DB16BC" w:rsidRDefault="00DB16BC" w:rsidP="00545781">
      <w:pPr>
        <w:jc w:val="both"/>
        <w:rPr>
          <w:rFonts w:ascii="Times New Roman" w:hAnsi="Times New Roman" w:cs="Times New Roman"/>
          <w:sz w:val="24"/>
          <w:szCs w:val="24"/>
        </w:rPr>
      </w:pPr>
    </w:p>
    <w:p w14:paraId="6FC57D94" w14:textId="556F0631" w:rsidR="00DB16BC" w:rsidRPr="00DB16BC" w:rsidRDefault="00DB16BC" w:rsidP="00545781">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0B46F1A3"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4442ADD5" w14:textId="77777777" w:rsidR="00DB16BC" w:rsidRDefault="00DB16BC" w:rsidP="00545781">
      <w:pPr>
        <w:jc w:val="both"/>
        <w:rPr>
          <w:rFonts w:ascii="Times New Roman" w:hAnsi="Times New Roman" w:cs="Times New Roman"/>
          <w:sz w:val="24"/>
          <w:szCs w:val="24"/>
        </w:rPr>
      </w:pPr>
    </w:p>
    <w:p w14:paraId="41ED6754"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36706511" w14:textId="77777777" w:rsidR="00DB16BC" w:rsidRDefault="00DB16BC" w:rsidP="00545781">
      <w:pPr>
        <w:jc w:val="both"/>
        <w:rPr>
          <w:rFonts w:ascii="Times New Roman" w:hAnsi="Times New Roman" w:cs="Times New Roman"/>
          <w:sz w:val="24"/>
          <w:szCs w:val="24"/>
        </w:rPr>
      </w:pPr>
    </w:p>
    <w:p w14:paraId="1F4D7A18" w14:textId="7121E053"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3E51DD7B" w14:textId="77777777" w:rsidR="00545781" w:rsidRDefault="00545781" w:rsidP="00545781">
      <w:pPr>
        <w:jc w:val="both"/>
        <w:rPr>
          <w:rFonts w:ascii="Times New Roman" w:hAnsi="Times New Roman" w:cs="Times New Roman"/>
          <w:sz w:val="24"/>
          <w:szCs w:val="24"/>
        </w:rPr>
      </w:pPr>
    </w:p>
    <w:p w14:paraId="65AA93EB" w14:textId="77777777" w:rsidR="00545781" w:rsidRDefault="00545781" w:rsidP="00545781">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5BF98F36" w14:textId="108BB7EA"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00CE6D3F">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0FF7F997" w14:textId="77777777" w:rsidR="00545781" w:rsidRDefault="00545781" w:rsidP="00545781">
      <w:pPr>
        <w:jc w:val="both"/>
        <w:rPr>
          <w:rFonts w:ascii="Times New Roman" w:hAnsi="Times New Roman" w:cs="Times New Roman"/>
          <w:sz w:val="24"/>
          <w:szCs w:val="24"/>
        </w:rPr>
      </w:pP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proofErr w:type="gramStart"/>
      <w:r w:rsidRPr="001140AB">
        <w:rPr>
          <w:rFonts w:ascii="Times New Roman" w:hAnsi="Times New Roman" w:cs="Times New Roman"/>
          <w:sz w:val="24"/>
          <w:szCs w:val="24"/>
        </w:rPr>
        <w:t xml:space="preserve">45 </w:t>
      </w:r>
      <w:r>
        <w:rPr>
          <w:rFonts w:ascii="Times New Roman" w:hAnsi="Times New Roman" w:cs="Times New Roman"/>
          <w:sz w:val="24"/>
          <w:szCs w:val="24"/>
        </w:rPr>
        <w:t>calendar</w:t>
      </w:r>
      <w:proofErr w:type="gramEnd"/>
      <w:r>
        <w:rPr>
          <w:rFonts w:ascii="Times New Roman" w:hAnsi="Times New Roman" w:cs="Times New Roman"/>
          <w:sz w:val="24"/>
          <w:szCs w:val="24"/>
        </w:rPr>
        <w:t xml:space="preserve">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18FCF2E8" w14:textId="7E11AC94" w:rsidR="00545781" w:rsidRDefault="00545781" w:rsidP="00545781">
      <w:pPr>
        <w:jc w:val="both"/>
        <w:rPr>
          <w:rFonts w:ascii="Times New Roman" w:hAnsi="Times New Roman" w:cs="Times New Roman"/>
          <w:b/>
          <w:sz w:val="24"/>
          <w:szCs w:val="24"/>
        </w:rPr>
      </w:pPr>
    </w:p>
    <w:p w14:paraId="0716AE78" w14:textId="77777777" w:rsidR="00092AA2" w:rsidRDefault="00092AA2" w:rsidP="00545781">
      <w:pPr>
        <w:jc w:val="both"/>
        <w:rPr>
          <w:rFonts w:ascii="Times New Roman" w:hAnsi="Times New Roman" w:cs="Times New Roman"/>
          <w:b/>
          <w:sz w:val="24"/>
          <w:szCs w:val="24"/>
        </w:rPr>
      </w:pP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lastRenderedPageBreak/>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6ECC14EF" w14:textId="77777777" w:rsidR="00545781" w:rsidRDefault="00545781" w:rsidP="00545781">
      <w:pPr>
        <w:jc w:val="both"/>
        <w:rPr>
          <w:rFonts w:ascii="Times New Roman" w:hAnsi="Times New Roman" w:cs="Times New Roman"/>
          <w:spacing w:val="-2"/>
          <w:sz w:val="24"/>
          <w:szCs w:val="24"/>
        </w:rPr>
      </w:pP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30</w:t>
      </w:r>
      <w:proofErr w:type="gramEnd"/>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4F8A8265" w14:textId="77777777" w:rsidR="00545781" w:rsidRDefault="00545781" w:rsidP="00545781">
      <w:pPr>
        <w:jc w:val="both"/>
        <w:rPr>
          <w:rFonts w:ascii="Times New Roman" w:hAnsi="Times New Roman" w:cs="Times New Roman"/>
          <w:sz w:val="24"/>
          <w:szCs w:val="24"/>
        </w:rPr>
      </w:pPr>
    </w:p>
    <w:p w14:paraId="0FB92CDE" w14:textId="77777777"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0009221B" w14:textId="77777777" w:rsidR="00545781" w:rsidRDefault="00545781" w:rsidP="00545781">
      <w:pPr>
        <w:jc w:val="both"/>
        <w:rPr>
          <w:rFonts w:ascii="Times New Roman" w:hAnsi="Times New Roman" w:cs="Times New Roman"/>
          <w:spacing w:val="-4"/>
          <w:sz w:val="24"/>
          <w:szCs w:val="24"/>
        </w:rPr>
      </w:pP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0CC799FC" w14:textId="77777777" w:rsidR="00545781" w:rsidRDefault="00545781" w:rsidP="00545781">
      <w:pPr>
        <w:jc w:val="both"/>
        <w:rPr>
          <w:rFonts w:ascii="Times New Roman" w:hAnsi="Times New Roman" w:cs="Times New Roman"/>
          <w:b/>
          <w:sz w:val="24"/>
          <w:szCs w:val="24"/>
        </w:rPr>
      </w:pP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77777777" w:rsidR="00545781" w:rsidRPr="001140AB"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3727FC" w14:textId="77777777" w:rsidR="00545781" w:rsidRDefault="00545781" w:rsidP="00545781">
      <w:pPr>
        <w:jc w:val="both"/>
        <w:rPr>
          <w:rFonts w:ascii="Times New Roman" w:hAnsi="Times New Roman" w:cs="Times New Roman"/>
          <w:sz w:val="24"/>
          <w:szCs w:val="24"/>
        </w:rPr>
      </w:pPr>
    </w:p>
    <w:p w14:paraId="2005C65E" w14:textId="77777777" w:rsidR="00545781" w:rsidRDefault="00545781" w:rsidP="00545781">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1897BEA2" w14:textId="77777777" w:rsidR="00545781" w:rsidRDefault="00545781" w:rsidP="00545781">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10790AB5" w14:textId="77777777" w:rsidR="00545781" w:rsidRDefault="00545781" w:rsidP="00545781">
      <w:pPr>
        <w:jc w:val="both"/>
        <w:rPr>
          <w:rFonts w:ascii="Times New Roman" w:hAnsi="Times New Roman" w:cs="Times New Roman"/>
          <w:spacing w:val="15"/>
          <w:sz w:val="24"/>
          <w:szCs w:val="24"/>
        </w:rPr>
      </w:pPr>
    </w:p>
    <w:p w14:paraId="0E9C8647" w14:textId="77777777" w:rsidR="00545781" w:rsidRDefault="00545781" w:rsidP="00545781">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25D81CB0" w14:textId="77777777" w:rsidR="00545781" w:rsidRPr="00092AA2" w:rsidRDefault="00545781" w:rsidP="00545781">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Pr>
          <w:rFonts w:ascii="Times New Roman" w:hAnsi="Times New Roman" w:cs="Times New Roman"/>
          <w:sz w:val="24"/>
          <w:szCs w:val="24"/>
        </w:rPr>
        <w:t xml:space="preserve">1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w:t>
      </w:r>
      <w:r w:rsidRPr="00092AA2">
        <w:rPr>
          <w:rFonts w:ascii="Times New Roman" w:hAnsi="Times New Roman" w:cs="Times New Roman"/>
          <w:sz w:val="24"/>
          <w:szCs w:val="24"/>
        </w:rPr>
        <w:t xml:space="preserve">documents, the contractor shall </w:t>
      </w:r>
      <w:r w:rsidRPr="00092AA2">
        <w:rPr>
          <w:rFonts w:ascii="Times New Roman" w:hAnsi="Times New Roman" w:cs="Times New Roman"/>
          <w:spacing w:val="-4"/>
          <w:sz w:val="24"/>
          <w:szCs w:val="24"/>
        </w:rPr>
        <w:t xml:space="preserve">correct </w:t>
      </w:r>
      <w:r w:rsidRPr="00092AA2">
        <w:rPr>
          <w:rFonts w:ascii="Times New Roman" w:hAnsi="Times New Roman" w:cs="Times New Roman"/>
          <w:sz w:val="24"/>
          <w:szCs w:val="24"/>
        </w:rPr>
        <w:t xml:space="preserve">it promptly after </w:t>
      </w:r>
      <w:r w:rsidRPr="00092AA2">
        <w:rPr>
          <w:rFonts w:ascii="Times New Roman" w:hAnsi="Times New Roman" w:cs="Times New Roman"/>
          <w:spacing w:val="-3"/>
          <w:sz w:val="24"/>
          <w:szCs w:val="24"/>
        </w:rPr>
        <w:t xml:space="preserve">receipt </w:t>
      </w:r>
      <w:r w:rsidRPr="00092AA2">
        <w:rPr>
          <w:rFonts w:ascii="Times New Roman" w:hAnsi="Times New Roman" w:cs="Times New Roman"/>
          <w:sz w:val="24"/>
          <w:szCs w:val="24"/>
        </w:rPr>
        <w:t>of</w:t>
      </w:r>
      <w:r w:rsidRPr="00092AA2">
        <w:rPr>
          <w:rFonts w:ascii="Times New Roman" w:hAnsi="Times New Roman" w:cs="Times New Roman"/>
          <w:spacing w:val="-9"/>
          <w:sz w:val="24"/>
          <w:szCs w:val="24"/>
        </w:rPr>
        <w:t xml:space="preserve"> </w:t>
      </w:r>
      <w:r w:rsidRPr="00092AA2">
        <w:rPr>
          <w:rFonts w:ascii="Times New Roman" w:hAnsi="Times New Roman" w:cs="Times New Roman"/>
          <w:sz w:val="24"/>
          <w:szCs w:val="24"/>
        </w:rPr>
        <w:t xml:space="preserve">a written notice </w:t>
      </w:r>
      <w:r w:rsidRPr="00092AA2">
        <w:rPr>
          <w:rFonts w:ascii="Times New Roman" w:hAnsi="Times New Roman" w:cs="Times New Roman"/>
          <w:spacing w:val="-3"/>
          <w:sz w:val="24"/>
          <w:szCs w:val="24"/>
        </w:rPr>
        <w:t xml:space="preserve">from </w:t>
      </w:r>
      <w:r w:rsidRPr="00092AA2">
        <w:rPr>
          <w:rFonts w:ascii="Times New Roman" w:hAnsi="Times New Roman" w:cs="Times New Roman"/>
          <w:sz w:val="24"/>
          <w:szCs w:val="24"/>
        </w:rPr>
        <w:t xml:space="preserve">the agency/owner to do so </w:t>
      </w:r>
      <w:r w:rsidRPr="00092AA2">
        <w:rPr>
          <w:rFonts w:ascii="Times New Roman" w:hAnsi="Times New Roman" w:cs="Times New Roman"/>
          <w:spacing w:val="-3"/>
          <w:sz w:val="24"/>
          <w:szCs w:val="24"/>
        </w:rPr>
        <w:t xml:space="preserve">unless </w:t>
      </w:r>
      <w:r w:rsidRPr="00092AA2">
        <w:rPr>
          <w:rFonts w:ascii="Times New Roman" w:hAnsi="Times New Roman" w:cs="Times New Roman"/>
          <w:sz w:val="24"/>
          <w:szCs w:val="24"/>
        </w:rPr>
        <w:t>the agency/owner</w:t>
      </w:r>
      <w:r w:rsidRPr="00092AA2">
        <w:rPr>
          <w:rFonts w:ascii="Times New Roman" w:hAnsi="Times New Roman" w:cs="Times New Roman"/>
          <w:spacing w:val="-28"/>
          <w:sz w:val="24"/>
          <w:szCs w:val="24"/>
        </w:rPr>
        <w:t xml:space="preserve"> </w:t>
      </w:r>
      <w:r w:rsidRPr="00092AA2">
        <w:rPr>
          <w:rFonts w:ascii="Times New Roman" w:hAnsi="Times New Roman" w:cs="Times New Roman"/>
          <w:spacing w:val="-3"/>
          <w:sz w:val="24"/>
          <w:szCs w:val="24"/>
        </w:rPr>
        <w:t>has</w:t>
      </w:r>
      <w:r w:rsidRPr="00092AA2">
        <w:rPr>
          <w:rFonts w:ascii="Times New Roman" w:hAnsi="Times New Roman" w:cs="Times New Roman"/>
          <w:sz w:val="24"/>
          <w:szCs w:val="24"/>
        </w:rPr>
        <w:t xml:space="preserve"> previously given the contractor a written acceptance of </w:t>
      </w:r>
      <w:r w:rsidRPr="00092AA2">
        <w:rPr>
          <w:rFonts w:ascii="Times New Roman" w:hAnsi="Times New Roman" w:cs="Times New Roman"/>
          <w:spacing w:val="-3"/>
          <w:sz w:val="24"/>
          <w:szCs w:val="24"/>
        </w:rPr>
        <w:t>such condition.</w:t>
      </w:r>
      <w:proofErr w:type="gramEnd"/>
      <w:r w:rsidRPr="00092AA2">
        <w:rPr>
          <w:rFonts w:ascii="Times New Roman" w:hAnsi="Times New Roman" w:cs="Times New Roman"/>
          <w:spacing w:val="15"/>
          <w:sz w:val="24"/>
          <w:szCs w:val="24"/>
        </w:rPr>
        <w:t xml:space="preserve"> </w:t>
      </w:r>
      <w:r w:rsidRPr="00092AA2">
        <w:rPr>
          <w:rFonts w:ascii="Times New Roman" w:hAnsi="Times New Roman" w:cs="Times New Roman"/>
          <w:sz w:val="24"/>
          <w:szCs w:val="24"/>
        </w:rPr>
        <w:t xml:space="preserve">The agency/owner shall give </w:t>
      </w:r>
      <w:r w:rsidRPr="00092AA2">
        <w:rPr>
          <w:rFonts w:ascii="Times New Roman" w:hAnsi="Times New Roman" w:cs="Times New Roman"/>
          <w:spacing w:val="-3"/>
          <w:sz w:val="24"/>
          <w:szCs w:val="24"/>
        </w:rPr>
        <w:t xml:space="preserve">such </w:t>
      </w:r>
      <w:r w:rsidRPr="00092AA2">
        <w:rPr>
          <w:rFonts w:ascii="Times New Roman" w:hAnsi="Times New Roman" w:cs="Times New Roman"/>
          <w:sz w:val="24"/>
          <w:szCs w:val="24"/>
        </w:rPr>
        <w:t xml:space="preserve">notice promptly after </w:t>
      </w:r>
      <w:r w:rsidRPr="00092AA2">
        <w:rPr>
          <w:rFonts w:ascii="Times New Roman" w:hAnsi="Times New Roman" w:cs="Times New Roman"/>
          <w:spacing w:val="-3"/>
          <w:sz w:val="24"/>
          <w:szCs w:val="24"/>
        </w:rPr>
        <w:t xml:space="preserve">discovery </w:t>
      </w:r>
      <w:r w:rsidRPr="00092AA2">
        <w:rPr>
          <w:rFonts w:ascii="Times New Roman" w:hAnsi="Times New Roman" w:cs="Times New Roman"/>
          <w:sz w:val="24"/>
          <w:szCs w:val="24"/>
        </w:rPr>
        <w:t>of</w:t>
      </w:r>
      <w:r w:rsidRPr="00092AA2">
        <w:rPr>
          <w:rFonts w:ascii="Times New Roman" w:hAnsi="Times New Roman" w:cs="Times New Roman"/>
          <w:spacing w:val="-18"/>
          <w:sz w:val="24"/>
          <w:szCs w:val="24"/>
        </w:rPr>
        <w:t xml:space="preserve"> </w:t>
      </w:r>
      <w:r w:rsidRPr="00092AA2">
        <w:rPr>
          <w:rFonts w:ascii="Times New Roman" w:hAnsi="Times New Roman" w:cs="Times New Roman"/>
          <w:sz w:val="24"/>
          <w:szCs w:val="24"/>
        </w:rPr>
        <w:t>the condition.</w:t>
      </w:r>
    </w:p>
    <w:p w14:paraId="6ED14152" w14:textId="77777777" w:rsidR="00545781" w:rsidRPr="00092AA2" w:rsidRDefault="00545781" w:rsidP="00545781">
      <w:pPr>
        <w:widowControl/>
        <w:jc w:val="both"/>
        <w:rPr>
          <w:rFonts w:ascii="Times New Roman" w:hAnsi="Times New Roman" w:cs="Times New Roman"/>
          <w:b/>
          <w:sz w:val="24"/>
          <w:szCs w:val="24"/>
        </w:rPr>
      </w:pPr>
    </w:p>
    <w:p w14:paraId="6CC3E3E1" w14:textId="76785E7F" w:rsidR="00545781" w:rsidRPr="00092AA2" w:rsidRDefault="000028CC" w:rsidP="00545781">
      <w:pPr>
        <w:autoSpaceDE w:val="0"/>
        <w:autoSpaceDN w:val="0"/>
        <w:adjustRightInd w:val="0"/>
        <w:jc w:val="both"/>
        <w:rPr>
          <w:rFonts w:ascii="Times New Roman" w:eastAsia="Times New Roman" w:hAnsi="Times New Roman" w:cs="Times New Roman"/>
          <w:b/>
          <w:bCs/>
          <w:color w:val="000000"/>
          <w:sz w:val="24"/>
          <w:szCs w:val="24"/>
        </w:rPr>
      </w:pPr>
      <w:r w:rsidRPr="00092AA2">
        <w:rPr>
          <w:rFonts w:ascii="Times New Roman" w:eastAsia="Times New Roman" w:hAnsi="Times New Roman" w:cs="Times New Roman"/>
          <w:b/>
          <w:bCs/>
          <w:color w:val="000000"/>
          <w:sz w:val="24"/>
          <w:szCs w:val="24"/>
        </w:rPr>
        <w:lastRenderedPageBreak/>
        <w:t>PREA: Prison Rape Elimination Act</w:t>
      </w:r>
      <w:r w:rsidR="00545781" w:rsidRPr="00092AA2">
        <w:rPr>
          <w:rFonts w:ascii="Times New Roman" w:eastAsia="Times New Roman" w:hAnsi="Times New Roman" w:cs="Times New Roman"/>
          <w:b/>
          <w:bCs/>
          <w:color w:val="000000"/>
          <w:sz w:val="24"/>
          <w:szCs w:val="24"/>
        </w:rPr>
        <w:t>: </w:t>
      </w:r>
    </w:p>
    <w:p w14:paraId="320A255A" w14:textId="77777777" w:rsidR="00545781" w:rsidRPr="00092AA2"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092AA2">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092AA2">
        <w:rPr>
          <w:rFonts w:ascii="Times New Roman" w:eastAsia="Times New Roman" w:hAnsi="Times New Roman" w:cs="Times New Roman"/>
          <w:color w:val="000000"/>
          <w:sz w:val="24"/>
          <w:szCs w:val="24"/>
        </w:rPr>
        <w:t>inmates</w:t>
      </w:r>
      <w:proofErr w:type="gramEnd"/>
      <w:r w:rsidRPr="00092AA2">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t>
      </w:r>
      <w:proofErr w:type="gramStart"/>
      <w:r w:rsidRPr="00092AA2">
        <w:rPr>
          <w:rFonts w:ascii="Times New Roman" w:eastAsia="Times New Roman" w:hAnsi="Times New Roman" w:cs="Times New Roman"/>
          <w:color w:val="000000"/>
          <w:sz w:val="24"/>
          <w:szCs w:val="24"/>
        </w:rPr>
        <w:t>will be notified</w:t>
      </w:r>
      <w:proofErr w:type="gramEnd"/>
      <w:r w:rsidRPr="00092AA2">
        <w:rPr>
          <w:rFonts w:ascii="Times New Roman" w:eastAsia="Times New Roman" w:hAnsi="Times New Roman" w:cs="Times New Roman"/>
          <w:color w:val="000000"/>
          <w:sz w:val="24"/>
          <w:szCs w:val="24"/>
        </w:rPr>
        <w:t xml:space="preserve"> and shall comply with the regulation as modified or amended.</w:t>
      </w:r>
    </w:p>
    <w:p w14:paraId="4A47B5DA" w14:textId="77777777" w:rsidR="00545781" w:rsidRPr="00092AA2"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3C1842F6" w14:textId="301835DA" w:rsidR="00545781" w:rsidRPr="00092AA2" w:rsidRDefault="000028CC" w:rsidP="00545781">
      <w:pPr>
        <w:autoSpaceDE w:val="0"/>
        <w:autoSpaceDN w:val="0"/>
        <w:adjustRightInd w:val="0"/>
        <w:jc w:val="both"/>
        <w:rPr>
          <w:rFonts w:ascii="Times New Roman" w:eastAsia="Times New Roman" w:hAnsi="Times New Roman" w:cs="Times New Roman"/>
          <w:color w:val="000000"/>
          <w:sz w:val="24"/>
          <w:szCs w:val="24"/>
        </w:rPr>
      </w:pPr>
      <w:r w:rsidRPr="00092AA2">
        <w:rPr>
          <w:rFonts w:ascii="Times New Roman" w:eastAsia="Times New Roman" w:hAnsi="Times New Roman" w:cs="Times New Roman"/>
          <w:b/>
          <w:bCs/>
          <w:color w:val="000000"/>
          <w:sz w:val="24"/>
          <w:szCs w:val="24"/>
        </w:rPr>
        <w:t>Contractors Entering Prison Grounds</w:t>
      </w:r>
      <w:r w:rsidR="00545781" w:rsidRPr="00092AA2">
        <w:rPr>
          <w:rFonts w:ascii="Times New Roman" w:eastAsia="Times New Roman" w:hAnsi="Times New Roman" w:cs="Times New Roman"/>
          <w:b/>
          <w:bCs/>
          <w:color w:val="000000"/>
          <w:sz w:val="24"/>
          <w:szCs w:val="24"/>
        </w:rPr>
        <w:t>:</w:t>
      </w:r>
      <w:r w:rsidR="00545781" w:rsidRPr="00092AA2">
        <w:rPr>
          <w:rFonts w:ascii="Times New Roman" w:eastAsia="Times New Roman" w:hAnsi="Times New Roman" w:cs="Times New Roman"/>
          <w:color w:val="000000"/>
          <w:sz w:val="24"/>
          <w:szCs w:val="24"/>
        </w:rPr>
        <w:t xml:space="preserve"> </w:t>
      </w:r>
    </w:p>
    <w:p w14:paraId="09CDBE3F" w14:textId="77777777" w:rsidR="00545781" w:rsidRPr="00092AA2"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092AA2">
        <w:rPr>
          <w:rFonts w:ascii="Times New Roman" w:eastAsia="Times New Roman" w:hAnsi="Times New Roman" w:cs="Times New Roman"/>
          <w:color w:val="000000"/>
          <w:sz w:val="24"/>
          <w:szCs w:val="24"/>
        </w:rPr>
        <w:t xml:space="preserve">Only Contractors’ </w:t>
      </w:r>
      <w:proofErr w:type="gramStart"/>
      <w:r w:rsidRPr="00092AA2">
        <w:rPr>
          <w:rFonts w:ascii="Times New Roman" w:eastAsia="Times New Roman" w:hAnsi="Times New Roman" w:cs="Times New Roman"/>
          <w:color w:val="000000"/>
          <w:sz w:val="24"/>
          <w:szCs w:val="24"/>
        </w:rPr>
        <w:t>foremen</w:t>
      </w:r>
      <w:proofErr w:type="gramEnd"/>
      <w:r w:rsidRPr="00092AA2">
        <w:rPr>
          <w:rFonts w:ascii="Times New Roman" w:eastAsia="Times New Roman" w:hAnsi="Times New Roman" w:cs="Times New Roman"/>
          <w:color w:val="000000"/>
          <w:sz w:val="24"/>
          <w:szCs w:val="24"/>
        </w:rPr>
        <w:t xml:space="preserve"> entering the perimeter fences are allowed to bring in cellular telephones. Prior written approval from the warden is required. Camera phones and chargers </w:t>
      </w:r>
      <w:proofErr w:type="gramStart"/>
      <w:r w:rsidRPr="00092AA2">
        <w:rPr>
          <w:rFonts w:ascii="Times New Roman" w:eastAsia="Times New Roman" w:hAnsi="Times New Roman" w:cs="Times New Roman"/>
          <w:color w:val="000000"/>
          <w:sz w:val="24"/>
          <w:szCs w:val="24"/>
        </w:rPr>
        <w:t>are not allowed</w:t>
      </w:r>
      <w:proofErr w:type="gramEnd"/>
      <w:r w:rsidRPr="00092AA2">
        <w:rPr>
          <w:rFonts w:ascii="Times New Roman" w:eastAsia="Times New Roman" w:hAnsi="Times New Roman" w:cs="Times New Roman"/>
          <w:color w:val="000000"/>
          <w:sz w:val="24"/>
          <w:szCs w:val="24"/>
        </w:rPr>
        <w:t>. Cellphones must be on the person or securely locked away at all times.</w:t>
      </w:r>
    </w:p>
    <w:p w14:paraId="3508396D" w14:textId="77777777" w:rsidR="00545781" w:rsidRPr="00092AA2"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178FC977" w14:textId="6AE69513" w:rsidR="00545781" w:rsidRPr="00092AA2"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092AA2">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092AA2">
        <w:rPr>
          <w:rFonts w:ascii="Times New Roman" w:eastAsia="Times New Roman" w:hAnsi="Times New Roman" w:cs="Times New Roman"/>
          <w:color w:val="000000"/>
          <w:sz w:val="24"/>
          <w:szCs w:val="24"/>
        </w:rPr>
        <w:t>will be advised</w:t>
      </w:r>
      <w:proofErr w:type="gramEnd"/>
      <w:r w:rsidRPr="00092AA2">
        <w:rPr>
          <w:rFonts w:ascii="Times New Roman" w:eastAsia="Times New Roman" w:hAnsi="Times New Roman" w:cs="Times New Roman"/>
          <w:color w:val="000000"/>
          <w:sz w:val="24"/>
          <w:szCs w:val="24"/>
        </w:rPr>
        <w:t xml:space="preserve"> during orientation about the rules and regulations regarding their responsibilities while working on the grounds of </w:t>
      </w:r>
      <w:proofErr w:type="spellStart"/>
      <w:r w:rsidR="00092AA2">
        <w:rPr>
          <w:rFonts w:ascii="Times New Roman" w:eastAsia="Times New Roman" w:hAnsi="Times New Roman" w:cs="Times New Roman"/>
          <w:b/>
          <w:color w:val="000000"/>
          <w:sz w:val="24"/>
          <w:szCs w:val="24"/>
        </w:rPr>
        <w:t>Elayn</w:t>
      </w:r>
      <w:proofErr w:type="spellEnd"/>
      <w:r w:rsidR="00092AA2">
        <w:rPr>
          <w:rFonts w:ascii="Times New Roman" w:eastAsia="Times New Roman" w:hAnsi="Times New Roman" w:cs="Times New Roman"/>
          <w:b/>
          <w:color w:val="000000"/>
          <w:sz w:val="24"/>
          <w:szCs w:val="24"/>
        </w:rPr>
        <w:t xml:space="preserve"> Hunt Correctional Center.</w:t>
      </w:r>
    </w:p>
    <w:p w14:paraId="02309CEC" w14:textId="77777777" w:rsidR="00545781" w:rsidRPr="00092AA2" w:rsidRDefault="00545781" w:rsidP="00545781">
      <w:pPr>
        <w:autoSpaceDE w:val="0"/>
        <w:autoSpaceDN w:val="0"/>
        <w:adjustRightInd w:val="0"/>
        <w:jc w:val="both"/>
        <w:rPr>
          <w:rFonts w:ascii="Times New Roman" w:eastAsia="Times New Roman" w:hAnsi="Times New Roman" w:cs="Times New Roman"/>
          <w:b/>
          <w:color w:val="000000"/>
          <w:sz w:val="24"/>
          <w:szCs w:val="24"/>
        </w:rPr>
      </w:pPr>
    </w:p>
    <w:p w14:paraId="1E00B02D" w14:textId="5FF7D95A" w:rsidR="00545781" w:rsidRPr="00092AA2"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092AA2">
        <w:rPr>
          <w:rFonts w:ascii="Times New Roman" w:eastAsia="Times New Roman" w:hAnsi="Times New Roman" w:cs="Times New Roman"/>
          <w:b/>
          <w:color w:val="000000"/>
          <w:sz w:val="24"/>
          <w:szCs w:val="24"/>
        </w:rPr>
        <w:t xml:space="preserve">DOC </w:t>
      </w:r>
      <w:r w:rsidR="000028CC" w:rsidRPr="00092AA2">
        <w:rPr>
          <w:rFonts w:ascii="Times New Roman" w:eastAsia="Times New Roman" w:hAnsi="Times New Roman" w:cs="Times New Roman"/>
          <w:b/>
          <w:color w:val="000000"/>
          <w:sz w:val="24"/>
          <w:szCs w:val="24"/>
        </w:rPr>
        <w:t>Vendor Security Clearance Process</w:t>
      </w:r>
      <w:r w:rsidRPr="00092AA2">
        <w:rPr>
          <w:rFonts w:ascii="Times New Roman" w:eastAsia="Times New Roman" w:hAnsi="Times New Roman" w:cs="Times New Roman"/>
          <w:b/>
          <w:color w:val="000000"/>
          <w:sz w:val="24"/>
          <w:szCs w:val="24"/>
        </w:rPr>
        <w:t>:</w:t>
      </w:r>
      <w:r w:rsidRPr="00092AA2">
        <w:rPr>
          <w:rFonts w:ascii="Times New Roman" w:eastAsia="Times New Roman" w:hAnsi="Times New Roman" w:cs="Times New Roman"/>
          <w:color w:val="000000"/>
          <w:sz w:val="24"/>
          <w:szCs w:val="24"/>
        </w:rPr>
        <w:t xml:space="preserve">  </w:t>
      </w:r>
    </w:p>
    <w:p w14:paraId="1B7368CC" w14:textId="77777777" w:rsidR="00545781" w:rsidRPr="00092AA2"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092AA2">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092AA2">
        <w:rPr>
          <w:rFonts w:ascii="Times New Roman" w:eastAsia="Times New Roman" w:hAnsi="Times New Roman" w:cs="Times New Roman"/>
          <w:color w:val="000000"/>
          <w:sz w:val="24"/>
          <w:szCs w:val="24"/>
        </w:rPr>
        <w:t>social</w:t>
      </w:r>
      <w:proofErr w:type="gramEnd"/>
      <w:r w:rsidRPr="00092AA2">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w:t>
      </w:r>
      <w:proofErr w:type="gramStart"/>
      <w:r w:rsidRPr="00092AA2">
        <w:rPr>
          <w:rFonts w:ascii="Times New Roman" w:eastAsia="Times New Roman" w:hAnsi="Times New Roman" w:cs="Times New Roman"/>
          <w:color w:val="000000"/>
          <w:sz w:val="24"/>
          <w:szCs w:val="24"/>
        </w:rPr>
        <w:t>must be furnished</w:t>
      </w:r>
      <w:proofErr w:type="gramEnd"/>
      <w:r w:rsidRPr="00092AA2">
        <w:rPr>
          <w:rFonts w:ascii="Times New Roman" w:eastAsia="Times New Roman" w:hAnsi="Times New Roman" w:cs="Times New Roman"/>
          <w:color w:val="000000"/>
          <w:sz w:val="24"/>
          <w:szCs w:val="24"/>
        </w:rPr>
        <w:t xml:space="preserve"> in writing to the site visit coordinator prior to commencing work on the awarded project. A criminal background check </w:t>
      </w:r>
      <w:proofErr w:type="gramStart"/>
      <w:r w:rsidRPr="00092AA2">
        <w:rPr>
          <w:rFonts w:ascii="Times New Roman" w:eastAsia="Times New Roman" w:hAnsi="Times New Roman" w:cs="Times New Roman"/>
          <w:color w:val="000000"/>
          <w:sz w:val="24"/>
          <w:szCs w:val="24"/>
        </w:rPr>
        <w:t>will be conducted</w:t>
      </w:r>
      <w:proofErr w:type="gramEnd"/>
      <w:r w:rsidRPr="00092AA2">
        <w:rPr>
          <w:rFonts w:ascii="Times New Roman" w:eastAsia="Times New Roman" w:hAnsi="Times New Roman" w:cs="Times New Roman"/>
          <w:color w:val="000000"/>
          <w:sz w:val="24"/>
          <w:szCs w:val="24"/>
        </w:rPr>
        <w:t xml:space="preserve"> on each employee, and upon arrival, ID cards will be issued to each employee. </w:t>
      </w:r>
    </w:p>
    <w:p w14:paraId="3588184D" w14:textId="77777777" w:rsidR="00545781" w:rsidRPr="00092AA2"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411912AC" w14:textId="77777777" w:rsidR="00545781" w:rsidRPr="00DC2A7B"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092AA2">
        <w:rPr>
          <w:rFonts w:ascii="Times New Roman" w:eastAsia="Times New Roman" w:hAnsi="Times New Roman" w:cs="Times New Roman"/>
          <w:color w:val="000000"/>
          <w:sz w:val="24"/>
          <w:szCs w:val="24"/>
        </w:rPr>
        <w:t xml:space="preserve">No vendor personnel </w:t>
      </w:r>
      <w:proofErr w:type="gramStart"/>
      <w:r w:rsidRPr="00092AA2">
        <w:rPr>
          <w:rFonts w:ascii="Times New Roman" w:eastAsia="Times New Roman" w:hAnsi="Times New Roman" w:cs="Times New Roman"/>
          <w:color w:val="000000"/>
          <w:sz w:val="24"/>
          <w:szCs w:val="24"/>
        </w:rPr>
        <w:t>will be allowed</w:t>
      </w:r>
      <w:proofErr w:type="gramEnd"/>
      <w:r w:rsidRPr="00092AA2">
        <w:rPr>
          <w:rFonts w:ascii="Times New Roman" w:eastAsia="Times New Roman" w:hAnsi="Times New Roman" w:cs="Times New Roman"/>
          <w:color w:val="000000"/>
          <w:sz w:val="24"/>
          <w:szCs w:val="24"/>
        </w:rPr>
        <w:t xml:space="preserve">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Default="004C1BDB"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w:t>
      </w:r>
      <w:r w:rsidRPr="00585A88">
        <w:rPr>
          <w:rFonts w:ascii="Times New Roman" w:hAnsi="Times New Roman" w:cs="Times New Roman"/>
          <w:sz w:val="24"/>
          <w:szCs w:val="24"/>
        </w:rPr>
        <w:lastRenderedPageBreak/>
        <w:t xml:space="preserve">other maritime law coverage shall be included.  A.M. Best's insurance company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6DB92B5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xml:space="preserve">. The builder’s risk insurance policy, sub-limit for flood coverage shall not be less than 10% of the total contract cost per occurrence.  If flood is purchased as a separate policy, the limit shall be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lastRenderedPageBreak/>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49F9C19" w:rsidR="00E6683D"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2A3471CE" w14:textId="2CB38B49" w:rsidR="00092AA2" w:rsidRDefault="00092AA2"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EF34469" w14:textId="77777777" w:rsidR="00092AA2" w:rsidRPr="00585A88" w:rsidRDefault="00092AA2"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D2440CD" w14:textId="77777777" w:rsidR="00E255B8" w:rsidRPr="00585A88"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092AA2"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092AA2">
        <w:rPr>
          <w:rFonts w:ascii="Times New Roman" w:hAnsi="Times New Roman" w:cs="Times New Roman"/>
          <w:sz w:val="24"/>
          <w:szCs w:val="24"/>
        </w:rPr>
        <w:t>The Certificate Holder Shall be listed as follows:</w:t>
      </w:r>
    </w:p>
    <w:p w14:paraId="67032DE7" w14:textId="77777777" w:rsidR="00E6683D" w:rsidRPr="00092AA2"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5B6EC0"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B6EC0">
        <w:rPr>
          <w:rFonts w:ascii="Times New Roman" w:hAnsi="Times New Roman" w:cs="Times New Roman"/>
          <w:sz w:val="24"/>
          <w:szCs w:val="24"/>
        </w:rPr>
        <w:t>State of Louisiana</w:t>
      </w:r>
    </w:p>
    <w:p w14:paraId="56BA9244" w14:textId="0077478D" w:rsidR="00E6683D" w:rsidRPr="005B6EC0"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B6EC0">
        <w:rPr>
          <w:rFonts w:ascii="Times New Roman" w:hAnsi="Times New Roman" w:cs="Times New Roman"/>
          <w:sz w:val="24"/>
          <w:szCs w:val="24"/>
        </w:rPr>
        <w:t xml:space="preserve">Department </w:t>
      </w:r>
      <w:r w:rsidR="00E255B8" w:rsidRPr="005B6EC0">
        <w:rPr>
          <w:rFonts w:ascii="Times New Roman" w:hAnsi="Times New Roman" w:cs="Times New Roman"/>
          <w:sz w:val="24"/>
          <w:szCs w:val="24"/>
        </w:rPr>
        <w:t>o</w:t>
      </w:r>
      <w:r w:rsidRPr="005B6EC0">
        <w:rPr>
          <w:rFonts w:ascii="Times New Roman" w:hAnsi="Times New Roman" w:cs="Times New Roman"/>
          <w:sz w:val="24"/>
          <w:szCs w:val="24"/>
        </w:rPr>
        <w:t>f Corrections</w:t>
      </w:r>
    </w:p>
    <w:p w14:paraId="4E8A0E8C" w14:textId="77777777" w:rsidR="00E6683D" w:rsidRPr="005B6EC0"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B6EC0">
        <w:rPr>
          <w:rFonts w:ascii="Times New Roman" w:hAnsi="Times New Roman" w:cs="Times New Roman"/>
          <w:sz w:val="24"/>
          <w:szCs w:val="24"/>
        </w:rPr>
        <w:t>504 Mayflower Street</w:t>
      </w:r>
    </w:p>
    <w:p w14:paraId="215D0261" w14:textId="748A58A2" w:rsidR="00E6683D" w:rsidRPr="005B6EC0"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B6EC0">
        <w:rPr>
          <w:rFonts w:ascii="Times New Roman" w:hAnsi="Times New Roman" w:cs="Times New Roman"/>
          <w:sz w:val="24"/>
          <w:szCs w:val="24"/>
        </w:rPr>
        <w:t>Baton Rouge, LA</w:t>
      </w:r>
      <w:r w:rsidR="00E6683D" w:rsidRPr="005B6EC0">
        <w:rPr>
          <w:rFonts w:ascii="Times New Roman" w:hAnsi="Times New Roman" w:cs="Times New Roman"/>
          <w:sz w:val="24"/>
          <w:szCs w:val="24"/>
        </w:rPr>
        <w:t xml:space="preserve"> 70802</w:t>
      </w:r>
    </w:p>
    <w:p w14:paraId="0830FDD6" w14:textId="45687085" w:rsidR="00E6683D" w:rsidRPr="005B6EC0"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5B6EC0">
        <w:rPr>
          <w:rFonts w:ascii="Times New Roman" w:hAnsi="Times New Roman" w:cs="Times New Roman"/>
          <w:sz w:val="24"/>
          <w:szCs w:val="24"/>
        </w:rPr>
        <w:t>RFx</w:t>
      </w:r>
      <w:proofErr w:type="spellEnd"/>
      <w:r w:rsidR="00E6683D" w:rsidRPr="005B6EC0">
        <w:rPr>
          <w:rFonts w:ascii="Times New Roman" w:hAnsi="Times New Roman" w:cs="Times New Roman"/>
          <w:sz w:val="24"/>
          <w:szCs w:val="24"/>
        </w:rPr>
        <w:t xml:space="preserve"> #:</w:t>
      </w:r>
      <w:r w:rsidR="005B6EC0" w:rsidRPr="005B6EC0">
        <w:rPr>
          <w:rFonts w:ascii="Times New Roman" w:hAnsi="Times New Roman" w:cs="Times New Roman"/>
          <w:sz w:val="24"/>
          <w:szCs w:val="24"/>
        </w:rPr>
        <w:t xml:space="preserve"> 3000023044</w:t>
      </w:r>
      <w:r w:rsidR="00E6683D" w:rsidRPr="005B6EC0">
        <w:rPr>
          <w:rFonts w:ascii="Times New Roman" w:hAnsi="Times New Roman" w:cs="Times New Roman"/>
          <w:sz w:val="24"/>
          <w:szCs w:val="24"/>
        </w:rPr>
        <w:t xml:space="preserve"> </w:t>
      </w:r>
    </w:p>
    <w:p w14:paraId="5A86AFDD" w14:textId="77777777" w:rsidR="00E6683D" w:rsidRPr="005B6EC0"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B6EC0"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B6EC0">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B6EC0"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B6EC0">
        <w:rPr>
          <w:rFonts w:ascii="Times New Roman" w:hAnsi="Times New Roman" w:cs="Times New Roman"/>
          <w:sz w:val="24"/>
          <w:szCs w:val="24"/>
        </w:rPr>
        <w:t>If the Contractor does not meet the insurance requirements at policy renewal, at the option of the Agency, payment to the</w:t>
      </w:r>
      <w:r w:rsidRPr="00585A88">
        <w:rPr>
          <w:rFonts w:ascii="Times New Roman" w:hAnsi="Times New Roman" w:cs="Times New Roman"/>
          <w:sz w:val="24"/>
          <w:szCs w:val="24"/>
        </w:rPr>
        <w:t xml:space="preserv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028CC">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w:t>
      </w:r>
      <w:r w:rsidRPr="00C12D28">
        <w:rPr>
          <w:rFonts w:ascii="Times New Roman" w:hAnsi="Times New Roman" w:cs="Times New Roman"/>
          <w:sz w:val="24"/>
          <w:szCs w:val="24"/>
        </w:rPr>
        <w:lastRenderedPageBreak/>
        <w:t xml:space="preserve">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 xml:space="preserve">f an award </w:t>
      </w:r>
      <w:proofErr w:type="gramStart"/>
      <w:r w:rsidRPr="00744705">
        <w:rPr>
          <w:rFonts w:ascii="Times New Roman" w:eastAsia="Times New Roman" w:hAnsi="Times New Roman" w:cs="Times New Roman"/>
          <w:color w:val="000000"/>
          <w:sz w:val="24"/>
          <w:szCs w:val="24"/>
        </w:rPr>
        <w:t>is made</w:t>
      </w:r>
      <w:proofErr w:type="gramEnd"/>
      <w:r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455E7E2D"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51B65C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745EA8C4"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F06557">
          <w:rPr>
            <w:noProof/>
          </w:rPr>
          <w:t>14</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A5136E" w:rsidRDefault="00545781"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3BA81261"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 xml:space="preserve">Conditions   </w:t>
    </w:r>
    <w:r w:rsidR="00DF4A86">
      <w:rPr>
        <w:rFonts w:ascii="Times New Roman" w:hAnsi="Times New Roman" w:cs="Times New Roman"/>
        <w:b/>
        <w:sz w:val="24"/>
      </w:rPr>
      <w:t xml:space="preserve">                   </w:t>
    </w:r>
    <w:r w:rsidR="00DF4A86">
      <w:rPr>
        <w:rFonts w:ascii="Times New Roman" w:hAnsi="Times New Roman" w:cs="Times New Roman"/>
        <w:b/>
        <w:sz w:val="24"/>
      </w:rPr>
      <w:tab/>
    </w:r>
    <w:r w:rsidR="00DF4A86">
      <w:rPr>
        <w:rFonts w:ascii="Times New Roman" w:hAnsi="Times New Roman" w:cs="Times New Roman"/>
        <w:b/>
        <w:sz w:val="24"/>
      </w:rPr>
      <w:tab/>
      <w:t xml:space="preserve">Solicitation </w:t>
    </w:r>
    <w:r w:rsidRPr="00F543A4">
      <w:rPr>
        <w:rFonts w:ascii="Times New Roman" w:hAnsi="Times New Roman" w:cs="Times New Roman"/>
        <w:b/>
        <w:sz w:val="24"/>
      </w:rPr>
      <w:t>Opening Date</w:t>
    </w:r>
    <w:r w:rsidR="00835886" w:rsidRPr="00F543A4">
      <w:rPr>
        <w:rFonts w:ascii="Times New Roman" w:hAnsi="Times New Roman" w:cs="Times New Roman"/>
        <w:b/>
        <w:sz w:val="24"/>
      </w:rPr>
      <w:t xml:space="preserve">: </w:t>
    </w:r>
    <w:r w:rsidR="00F06557">
      <w:rPr>
        <w:rFonts w:ascii="Times New Roman" w:hAnsi="Times New Roman" w:cs="Times New Roman"/>
        <w:b/>
        <w:sz w:val="24"/>
      </w:rPr>
      <w:t>07/25</w:t>
    </w:r>
    <w:r w:rsidR="00A572F3">
      <w:rPr>
        <w:rFonts w:ascii="Times New Roman" w:hAnsi="Times New Roman" w:cs="Times New Roman"/>
        <w:b/>
        <w:sz w:val="24"/>
      </w:rPr>
      <w:t>/2024</w:t>
    </w:r>
  </w:p>
  <w:p w14:paraId="2590CE85" w14:textId="5925F82A"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A572F3">
      <w:rPr>
        <w:rFonts w:ascii="Times New Roman" w:hAnsi="Times New Roman" w:cs="Times New Roman"/>
        <w:b/>
        <w:sz w:val="24"/>
      </w:rPr>
      <w:t>23044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8CC"/>
    <w:rsid w:val="00015E8C"/>
    <w:rsid w:val="00020C6C"/>
    <w:rsid w:val="000448A6"/>
    <w:rsid w:val="00047551"/>
    <w:rsid w:val="00047675"/>
    <w:rsid w:val="000575B3"/>
    <w:rsid w:val="00071929"/>
    <w:rsid w:val="00075AA0"/>
    <w:rsid w:val="00092AA2"/>
    <w:rsid w:val="000C7B0D"/>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41C"/>
    <w:rsid w:val="00502A13"/>
    <w:rsid w:val="00513254"/>
    <w:rsid w:val="0051342C"/>
    <w:rsid w:val="00532A3A"/>
    <w:rsid w:val="00543DD3"/>
    <w:rsid w:val="00544980"/>
    <w:rsid w:val="00545781"/>
    <w:rsid w:val="00555FDC"/>
    <w:rsid w:val="00562711"/>
    <w:rsid w:val="00567DA3"/>
    <w:rsid w:val="0057283F"/>
    <w:rsid w:val="005729A0"/>
    <w:rsid w:val="005861C7"/>
    <w:rsid w:val="005A0467"/>
    <w:rsid w:val="005A7339"/>
    <w:rsid w:val="005B4967"/>
    <w:rsid w:val="005B63AF"/>
    <w:rsid w:val="005B6EC0"/>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63C9A"/>
    <w:rsid w:val="007B1589"/>
    <w:rsid w:val="007C0300"/>
    <w:rsid w:val="007C54A9"/>
    <w:rsid w:val="007E1BBB"/>
    <w:rsid w:val="00815795"/>
    <w:rsid w:val="00831896"/>
    <w:rsid w:val="00835886"/>
    <w:rsid w:val="008437DA"/>
    <w:rsid w:val="008563B9"/>
    <w:rsid w:val="008605F6"/>
    <w:rsid w:val="00890A52"/>
    <w:rsid w:val="008B2480"/>
    <w:rsid w:val="008D22CC"/>
    <w:rsid w:val="008D56AA"/>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2650"/>
    <w:rsid w:val="00A33A17"/>
    <w:rsid w:val="00A5136E"/>
    <w:rsid w:val="00A572F3"/>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E6D3F"/>
    <w:rsid w:val="00CF2B4A"/>
    <w:rsid w:val="00CF4A9F"/>
    <w:rsid w:val="00D17A2D"/>
    <w:rsid w:val="00D33D55"/>
    <w:rsid w:val="00D371FF"/>
    <w:rsid w:val="00D50483"/>
    <w:rsid w:val="00D64AA9"/>
    <w:rsid w:val="00D7159E"/>
    <w:rsid w:val="00D76868"/>
    <w:rsid w:val="00D8344D"/>
    <w:rsid w:val="00D912EA"/>
    <w:rsid w:val="00DA0A23"/>
    <w:rsid w:val="00DB0484"/>
    <w:rsid w:val="00DB16BC"/>
    <w:rsid w:val="00DB2F41"/>
    <w:rsid w:val="00DC2A7B"/>
    <w:rsid w:val="00DD2F0F"/>
    <w:rsid w:val="00DE7FC9"/>
    <w:rsid w:val="00DF2BCB"/>
    <w:rsid w:val="00DF4A86"/>
    <w:rsid w:val="00E11E04"/>
    <w:rsid w:val="00E22181"/>
    <w:rsid w:val="00E255B8"/>
    <w:rsid w:val="00E47134"/>
    <w:rsid w:val="00E6683D"/>
    <w:rsid w:val="00E67921"/>
    <w:rsid w:val="00E81167"/>
    <w:rsid w:val="00E83027"/>
    <w:rsid w:val="00E92204"/>
    <w:rsid w:val="00EA6BF4"/>
    <w:rsid w:val="00ED35B6"/>
    <w:rsid w:val="00EE5101"/>
    <w:rsid w:val="00F01527"/>
    <w:rsid w:val="00F0655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45F0-1D97-49CB-A4D3-28C5A95B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5350</Words>
  <Characters>30496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17</cp:revision>
  <cp:lastPrinted>2023-08-09T20:24:00Z</cp:lastPrinted>
  <dcterms:created xsi:type="dcterms:W3CDTF">2023-08-09T20:35:00Z</dcterms:created>
  <dcterms:modified xsi:type="dcterms:W3CDTF">2024-07-02T14:28:00Z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