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D35B92"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Pr="00D35B92" w:rsidRDefault="00545781" w:rsidP="00545781">
      <w:pPr>
        <w:jc w:val="both"/>
        <w:rPr>
          <w:rFonts w:ascii="Times New Roman" w:eastAsia="Times New Roman" w:hAnsi="Times New Roman" w:cs="Times New Roman"/>
          <w:spacing w:val="-5"/>
          <w:sz w:val="24"/>
          <w:szCs w:val="24"/>
        </w:rPr>
      </w:pPr>
      <w:bookmarkStart w:id="0" w:name="_GoBack"/>
      <w:bookmarkEnd w:id="0"/>
      <w:r w:rsidRPr="00D35B92">
        <w:rPr>
          <w:rFonts w:ascii="Times New Roman" w:eastAsia="Times New Roman" w:hAnsi="Times New Roman" w:cs="Times New Roman"/>
          <w:sz w:val="24"/>
          <w:szCs w:val="24"/>
        </w:rPr>
        <w:t>En</w:t>
      </w:r>
      <w:r w:rsidRPr="00D35B92">
        <w:rPr>
          <w:rFonts w:ascii="Times New Roman" w:eastAsia="Times New Roman" w:hAnsi="Times New Roman" w:cs="Times New Roman"/>
          <w:spacing w:val="-1"/>
          <w:sz w:val="24"/>
          <w:szCs w:val="24"/>
        </w:rPr>
        <w:t>r</w:t>
      </w:r>
      <w:r w:rsidRPr="00D35B92">
        <w:rPr>
          <w:rFonts w:ascii="Times New Roman" w:eastAsia="Times New Roman" w:hAnsi="Times New Roman" w:cs="Times New Roman"/>
          <w:sz w:val="24"/>
          <w:szCs w:val="24"/>
        </w:rPr>
        <w:t>ol</w:t>
      </w:r>
      <w:r w:rsidRPr="00D35B92">
        <w:rPr>
          <w:rFonts w:ascii="Times New Roman" w:eastAsia="Times New Roman" w:hAnsi="Times New Roman" w:cs="Times New Roman"/>
          <w:spacing w:val="1"/>
          <w:sz w:val="24"/>
          <w:szCs w:val="24"/>
        </w:rPr>
        <w:t>l</w:t>
      </w:r>
      <w:r w:rsidRPr="00D35B92">
        <w:rPr>
          <w:rFonts w:ascii="Times New Roman" w:eastAsia="Times New Roman" w:hAnsi="Times New Roman" w:cs="Times New Roman"/>
          <w:sz w:val="24"/>
          <w:szCs w:val="24"/>
        </w:rPr>
        <w:t>ment in</w:t>
      </w:r>
      <w:r w:rsidRPr="00D35B92">
        <w:rPr>
          <w:rFonts w:ascii="Times New Roman" w:eastAsia="Times New Roman" w:hAnsi="Times New Roman" w:cs="Times New Roman"/>
          <w:spacing w:val="3"/>
          <w:sz w:val="24"/>
          <w:szCs w:val="24"/>
        </w:rPr>
        <w:t xml:space="preserve"> </w:t>
      </w:r>
      <w:proofErr w:type="spellStart"/>
      <w:r w:rsidRPr="00D35B92">
        <w:rPr>
          <w:rFonts w:ascii="Times New Roman" w:eastAsia="Times New Roman" w:hAnsi="Times New Roman" w:cs="Times New Roman"/>
          <w:spacing w:val="-5"/>
          <w:sz w:val="24"/>
          <w:szCs w:val="24"/>
        </w:rPr>
        <w:t>LaGov</w:t>
      </w:r>
      <w:proofErr w:type="spellEnd"/>
      <w:r w:rsidRPr="00D35B92">
        <w:rPr>
          <w:rFonts w:ascii="Times New Roman" w:eastAsia="Times New Roman" w:hAnsi="Times New Roman" w:cs="Times New Roman"/>
          <w:spacing w:val="-5"/>
          <w:sz w:val="24"/>
          <w:szCs w:val="24"/>
        </w:rPr>
        <w:t xml:space="preserve"> provides </w:t>
      </w:r>
      <w:proofErr w:type="spellStart"/>
      <w:r w:rsidRPr="00D35B92">
        <w:rPr>
          <w:rFonts w:ascii="Times New Roman" w:eastAsia="Times New Roman" w:hAnsi="Times New Roman" w:cs="Times New Roman"/>
          <w:spacing w:val="-5"/>
          <w:sz w:val="24"/>
          <w:szCs w:val="24"/>
        </w:rPr>
        <w:t>LaPAC</w:t>
      </w:r>
      <w:proofErr w:type="spellEnd"/>
      <w:r w:rsidRPr="00D35B92">
        <w:rPr>
          <w:rFonts w:ascii="Times New Roman" w:eastAsia="Times New Roman" w:hAnsi="Times New Roman" w:cs="Times New Roman"/>
          <w:spacing w:val="-5"/>
          <w:sz w:val="24"/>
          <w:szCs w:val="24"/>
        </w:rPr>
        <w:t xml:space="preserve"> email notification of bid opportunities based upon commodities that you select.</w:t>
      </w:r>
    </w:p>
    <w:p w14:paraId="7D0C781C" w14:textId="77777777" w:rsidR="00545781" w:rsidRPr="00D35B92" w:rsidRDefault="00545781" w:rsidP="00545781">
      <w:pPr>
        <w:jc w:val="both"/>
        <w:rPr>
          <w:rFonts w:ascii="Times New Roman" w:eastAsia="Times New Roman" w:hAnsi="Times New Roman" w:cs="Times New Roman"/>
          <w:spacing w:val="-5"/>
          <w:sz w:val="24"/>
          <w:szCs w:val="24"/>
        </w:rPr>
      </w:pPr>
    </w:p>
    <w:p w14:paraId="6268D443" w14:textId="77777777" w:rsidR="00545781" w:rsidRPr="00D35B92" w:rsidRDefault="00545781" w:rsidP="00545781">
      <w:pPr>
        <w:keepNext/>
        <w:keepLines/>
        <w:jc w:val="both"/>
        <w:rPr>
          <w:rFonts w:ascii="Times New Roman" w:hAnsi="Times New Roman" w:cs="Times New Roman"/>
          <w:b/>
          <w:sz w:val="24"/>
          <w:szCs w:val="24"/>
        </w:rPr>
      </w:pPr>
      <w:r w:rsidRPr="00D35B92">
        <w:rPr>
          <w:rFonts w:ascii="Times New Roman" w:hAnsi="Times New Roman" w:cs="Times New Roman"/>
          <w:b/>
          <w:sz w:val="24"/>
          <w:szCs w:val="24"/>
        </w:rPr>
        <w:t>Calendar of Events:</w:t>
      </w:r>
    </w:p>
    <w:p w14:paraId="6AA4058C" w14:textId="3ADCF9C1" w:rsidR="00545781" w:rsidRPr="00D35B92" w:rsidRDefault="00545781" w:rsidP="00545781">
      <w:pPr>
        <w:keepNext/>
        <w:keepLines/>
        <w:ind w:left="720"/>
        <w:jc w:val="both"/>
        <w:rPr>
          <w:rFonts w:ascii="Times New Roman" w:hAnsi="Times New Roman" w:cs="Times New Roman"/>
          <w:sz w:val="24"/>
          <w:szCs w:val="24"/>
        </w:rPr>
      </w:pPr>
      <w:r w:rsidRPr="00D35B92">
        <w:rPr>
          <w:rFonts w:ascii="Times New Roman" w:hAnsi="Times New Roman" w:cs="Times New Roman"/>
          <w:sz w:val="24"/>
          <w:szCs w:val="24"/>
        </w:rPr>
        <w:t xml:space="preserve">Deadline to receive written inquiries:  </w:t>
      </w:r>
      <w:r w:rsidR="00D35B92" w:rsidRPr="00D35B92">
        <w:rPr>
          <w:rFonts w:ascii="Times New Roman" w:hAnsi="Times New Roman" w:cs="Times New Roman"/>
          <w:sz w:val="24"/>
          <w:szCs w:val="24"/>
          <w:u w:val="single"/>
        </w:rPr>
        <w:t>07/10/2024</w:t>
      </w:r>
    </w:p>
    <w:p w14:paraId="3175CBB0" w14:textId="77777777" w:rsidR="00545781" w:rsidRPr="00D35B92" w:rsidRDefault="00545781" w:rsidP="00545781">
      <w:pPr>
        <w:keepNext/>
        <w:keepLines/>
        <w:jc w:val="both"/>
        <w:rPr>
          <w:rFonts w:ascii="Times New Roman" w:hAnsi="Times New Roman" w:cs="Times New Roman"/>
          <w:sz w:val="24"/>
          <w:szCs w:val="24"/>
        </w:rPr>
      </w:pPr>
    </w:p>
    <w:p w14:paraId="0F13F422" w14:textId="5E7919C9" w:rsidR="00545781" w:rsidRPr="00D35B92" w:rsidRDefault="00545781" w:rsidP="00545781">
      <w:pPr>
        <w:keepNext/>
        <w:keepLines/>
        <w:ind w:left="720"/>
        <w:jc w:val="both"/>
        <w:rPr>
          <w:rFonts w:ascii="Times New Roman" w:hAnsi="Times New Roman" w:cs="Times New Roman"/>
          <w:sz w:val="24"/>
          <w:szCs w:val="24"/>
        </w:rPr>
      </w:pPr>
      <w:r w:rsidRPr="00D35B92">
        <w:rPr>
          <w:rFonts w:ascii="Times New Roman" w:hAnsi="Times New Roman" w:cs="Times New Roman"/>
          <w:sz w:val="24"/>
          <w:szCs w:val="24"/>
        </w:rPr>
        <w:t xml:space="preserve">Deadline to answer written inquiries:  </w:t>
      </w:r>
      <w:r w:rsidR="00D35B92" w:rsidRPr="00D35B92">
        <w:rPr>
          <w:rFonts w:ascii="Times New Roman" w:hAnsi="Times New Roman" w:cs="Times New Roman"/>
          <w:sz w:val="24"/>
          <w:szCs w:val="24"/>
          <w:u w:val="single"/>
        </w:rPr>
        <w:t>07/17/2024</w:t>
      </w:r>
    </w:p>
    <w:p w14:paraId="0B8983FD" w14:textId="77777777" w:rsidR="00545781" w:rsidRPr="00D35B92" w:rsidRDefault="00545781" w:rsidP="00545781">
      <w:pPr>
        <w:keepNext/>
        <w:keepLines/>
        <w:jc w:val="both"/>
        <w:rPr>
          <w:rFonts w:ascii="Times New Roman" w:hAnsi="Times New Roman" w:cs="Times New Roman"/>
          <w:sz w:val="24"/>
          <w:szCs w:val="24"/>
        </w:rPr>
      </w:pPr>
    </w:p>
    <w:p w14:paraId="359926E6" w14:textId="561C8F85" w:rsidR="00545781" w:rsidRPr="00D35B92" w:rsidRDefault="00545781" w:rsidP="00545781">
      <w:pPr>
        <w:keepNext/>
        <w:keepLines/>
        <w:ind w:left="720"/>
        <w:jc w:val="both"/>
        <w:rPr>
          <w:rFonts w:ascii="Times New Roman" w:hAnsi="Times New Roman" w:cs="Times New Roman"/>
          <w:sz w:val="24"/>
          <w:szCs w:val="24"/>
          <w:u w:val="single"/>
        </w:rPr>
      </w:pPr>
      <w:r w:rsidRPr="00D35B92">
        <w:rPr>
          <w:rFonts w:ascii="Times New Roman" w:hAnsi="Times New Roman" w:cs="Times New Roman"/>
          <w:sz w:val="24"/>
          <w:szCs w:val="24"/>
        </w:rPr>
        <w:t>Bid Opening Date and Time:</w:t>
      </w:r>
      <w:r w:rsidRPr="00D35B92">
        <w:rPr>
          <w:rFonts w:ascii="Times New Roman" w:hAnsi="Times New Roman" w:cs="Times New Roman"/>
          <w:sz w:val="24"/>
          <w:szCs w:val="24"/>
          <w:u w:val="single"/>
        </w:rPr>
        <w:t xml:space="preserve">  </w:t>
      </w:r>
      <w:r w:rsidR="00D35B92" w:rsidRPr="00D35B92">
        <w:rPr>
          <w:rFonts w:ascii="Times New Roman" w:hAnsi="Times New Roman" w:cs="Times New Roman"/>
          <w:sz w:val="24"/>
          <w:szCs w:val="24"/>
          <w:u w:val="single"/>
        </w:rPr>
        <w:t>07/24/</w:t>
      </w:r>
      <w:r w:rsidR="006325F4" w:rsidRPr="00D35B92">
        <w:rPr>
          <w:rFonts w:ascii="Times New Roman" w:hAnsi="Times New Roman" w:cs="Times New Roman"/>
          <w:sz w:val="24"/>
          <w:szCs w:val="24"/>
          <w:u w:val="single"/>
        </w:rPr>
        <w:t>2024</w:t>
      </w:r>
      <w:r w:rsidRPr="00D35B92">
        <w:rPr>
          <w:rFonts w:ascii="Times New Roman" w:hAnsi="Times New Roman" w:cs="Times New Roman"/>
          <w:sz w:val="24"/>
          <w:szCs w:val="24"/>
          <w:u w:val="single"/>
        </w:rPr>
        <w:t xml:space="preserve"> @ 10:00 A.M. (Central Time)</w:t>
      </w:r>
    </w:p>
    <w:p w14:paraId="4F7622EA" w14:textId="77777777" w:rsidR="00545781" w:rsidRPr="00D35B92"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D35B92">
        <w:rPr>
          <w:rFonts w:ascii="Times New Roman" w:hAnsi="Times New Roman" w:cs="Times New Roman"/>
          <w:b/>
          <w:sz w:val="24"/>
          <w:szCs w:val="24"/>
        </w:rPr>
        <w:t>NOTE</w:t>
      </w:r>
      <w:r w:rsidRPr="00D35B92">
        <w:rPr>
          <w:rFonts w:ascii="Times New Roman" w:hAnsi="Times New Roman" w:cs="Times New Roman"/>
          <w:sz w:val="24"/>
          <w:szCs w:val="24"/>
        </w:rPr>
        <w:t xml:space="preserve">:  </w:t>
      </w:r>
      <w:r w:rsidRPr="00D35B92">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D35B92">
        <w:rPr>
          <w:rFonts w:ascii="Times New Roman" w:hAnsi="Times New Roman" w:cs="Times New Roman"/>
          <w:b/>
          <w:sz w:val="24"/>
          <w:szCs w:val="24"/>
        </w:rPr>
        <w:t>will be formalized</w:t>
      </w:r>
      <w:proofErr w:type="gramEnd"/>
      <w:r w:rsidRPr="00D35B92">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D35B92"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D35B92"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3C5D3633" w:rsidR="00545781" w:rsidRPr="006325F4" w:rsidRDefault="00545781" w:rsidP="00545781">
      <w:pPr>
        <w:widowControl/>
        <w:autoSpaceDE w:val="0"/>
        <w:autoSpaceDN w:val="0"/>
        <w:adjustRightInd w:val="0"/>
        <w:rPr>
          <w:rFonts w:ascii="Times New Roman" w:hAnsi="Times New Roman" w:cs="Times New Roman"/>
          <w:spacing w:val="-3"/>
          <w:sz w:val="24"/>
          <w:szCs w:val="24"/>
        </w:rPr>
      </w:pPr>
      <w:r w:rsidRPr="006325F4">
        <w:rPr>
          <w:rFonts w:ascii="Times New Roman" w:hAnsi="Times New Roman" w:cs="Times New Roman"/>
          <w:sz w:val="24"/>
          <w:szCs w:val="24"/>
        </w:rPr>
        <w:t>******************************************************************************</w:t>
      </w:r>
      <w:r w:rsidRPr="006325F4">
        <w:rPr>
          <w:rFonts w:ascii="Times New Roman" w:hAnsi="Times New Roman" w:cs="Times New Roman"/>
          <w:b/>
          <w:spacing w:val="-3"/>
          <w:sz w:val="24"/>
          <w:szCs w:val="24"/>
        </w:rPr>
        <w:t xml:space="preserve">IMPORTANT: </w:t>
      </w:r>
      <w:r w:rsidRPr="006325F4">
        <w:rPr>
          <w:rFonts w:ascii="Times New Roman" w:hAnsi="Times New Roman" w:cs="Times New Roman"/>
          <w:spacing w:val="-3"/>
          <w:sz w:val="24"/>
          <w:szCs w:val="24"/>
        </w:rPr>
        <w:t>I</w:t>
      </w:r>
      <w:r w:rsidRPr="006325F4">
        <w:rPr>
          <w:rFonts w:ascii="Times New Roman" w:hAnsi="Times New Roman" w:cs="Times New Roman"/>
          <w:sz w:val="24"/>
          <w:szCs w:val="24"/>
        </w:rPr>
        <w:t xml:space="preserve">n </w:t>
      </w:r>
      <w:r w:rsidRPr="006325F4">
        <w:rPr>
          <w:rFonts w:ascii="Times New Roman" w:hAnsi="Times New Roman" w:cs="Times New Roman"/>
          <w:spacing w:val="-3"/>
          <w:sz w:val="24"/>
          <w:szCs w:val="24"/>
        </w:rPr>
        <w:t xml:space="preserve">accordance </w:t>
      </w:r>
      <w:r w:rsidRPr="006325F4">
        <w:rPr>
          <w:rFonts w:ascii="Times New Roman" w:hAnsi="Times New Roman" w:cs="Times New Roman"/>
          <w:spacing w:val="2"/>
          <w:sz w:val="24"/>
          <w:szCs w:val="24"/>
        </w:rPr>
        <w:t xml:space="preserve">with </w:t>
      </w:r>
      <w:r w:rsidRPr="006325F4">
        <w:rPr>
          <w:rFonts w:ascii="Times New Roman" w:hAnsi="Times New Roman" w:cs="Times New Roman"/>
          <w:sz w:val="24"/>
          <w:szCs w:val="24"/>
        </w:rPr>
        <w:t>La. R</w:t>
      </w:r>
      <w:r w:rsidRPr="006325F4">
        <w:rPr>
          <w:rFonts w:ascii="Times New Roman" w:hAnsi="Times New Roman" w:cs="Times New Roman"/>
          <w:spacing w:val="-3"/>
          <w:sz w:val="24"/>
          <w:szCs w:val="24"/>
        </w:rPr>
        <w:t xml:space="preserve">.S. </w:t>
      </w:r>
      <w:r w:rsidRPr="006325F4">
        <w:rPr>
          <w:rFonts w:ascii="Times New Roman" w:hAnsi="Times New Roman" w:cs="Times New Roman"/>
          <w:sz w:val="24"/>
          <w:szCs w:val="24"/>
        </w:rPr>
        <w:t>37:2165</w:t>
      </w:r>
      <w:r w:rsidR="00CE6D3F" w:rsidRPr="006325F4">
        <w:rPr>
          <w:rFonts w:ascii="Times New Roman" w:hAnsi="Times New Roman" w:cs="Times New Roman"/>
          <w:sz w:val="24"/>
          <w:szCs w:val="24"/>
        </w:rPr>
        <w:t>.</w:t>
      </w:r>
      <w:r w:rsidRPr="006325F4">
        <w:rPr>
          <w:rFonts w:ascii="Times New Roman" w:hAnsi="Times New Roman" w:cs="Times New Roman"/>
          <w:sz w:val="24"/>
          <w:szCs w:val="24"/>
        </w:rPr>
        <w:t xml:space="preserve"> A</w:t>
      </w:r>
      <w:r w:rsidR="00CE6D3F" w:rsidRPr="006325F4">
        <w:rPr>
          <w:rFonts w:ascii="Times New Roman" w:hAnsi="Times New Roman" w:cs="Times New Roman"/>
          <w:sz w:val="24"/>
          <w:szCs w:val="24"/>
        </w:rPr>
        <w:t>.</w:t>
      </w:r>
      <w:r w:rsidRPr="006325F4">
        <w:rPr>
          <w:rFonts w:ascii="Times New Roman" w:hAnsi="Times New Roman" w:cs="Times New Roman"/>
          <w:sz w:val="24"/>
          <w:szCs w:val="24"/>
        </w:rPr>
        <w:t xml:space="preserve"> (1), a C</w:t>
      </w:r>
      <w:r w:rsidRPr="006325F4">
        <w:rPr>
          <w:rFonts w:ascii="Times New Roman" w:hAnsi="Times New Roman" w:cs="Times New Roman"/>
          <w:spacing w:val="-3"/>
          <w:sz w:val="24"/>
          <w:szCs w:val="24"/>
        </w:rPr>
        <w:t xml:space="preserve">ontractors' </w:t>
      </w:r>
      <w:r w:rsidRPr="006325F4">
        <w:rPr>
          <w:rFonts w:ascii="Times New Roman" w:hAnsi="Times New Roman" w:cs="Times New Roman"/>
          <w:sz w:val="24"/>
          <w:szCs w:val="24"/>
        </w:rPr>
        <w:t xml:space="preserve">License </w:t>
      </w:r>
      <w:r w:rsidRPr="006325F4">
        <w:rPr>
          <w:rFonts w:ascii="Times New Roman" w:hAnsi="Times New Roman" w:cs="Times New Roman"/>
          <w:spacing w:val="-3"/>
          <w:sz w:val="24"/>
          <w:szCs w:val="24"/>
        </w:rPr>
        <w:t>Number</w:t>
      </w:r>
      <w:r w:rsidRPr="006325F4">
        <w:rPr>
          <w:rFonts w:ascii="Times New Roman" w:hAnsi="Times New Roman" w:cs="Times New Roman"/>
          <w:spacing w:val="34"/>
          <w:sz w:val="24"/>
          <w:szCs w:val="24"/>
        </w:rPr>
        <w:t xml:space="preserve"> </w:t>
      </w:r>
      <w:r w:rsidRPr="006325F4">
        <w:rPr>
          <w:rFonts w:ascii="Times New Roman" w:hAnsi="Times New Roman" w:cs="Times New Roman"/>
          <w:sz w:val="24"/>
          <w:szCs w:val="24"/>
        </w:rPr>
        <w:t>in the</w:t>
      </w:r>
      <w:r w:rsidRPr="006325F4">
        <w:rPr>
          <w:rFonts w:ascii="Times New Roman" w:hAnsi="Times New Roman" w:cs="Times New Roman"/>
          <w:spacing w:val="-10"/>
          <w:sz w:val="24"/>
          <w:szCs w:val="24"/>
        </w:rPr>
        <w:t xml:space="preserve"> </w:t>
      </w:r>
      <w:r w:rsidRPr="006325F4">
        <w:rPr>
          <w:rFonts w:ascii="Times New Roman" w:hAnsi="Times New Roman" w:cs="Times New Roman"/>
          <w:sz w:val="24"/>
          <w:szCs w:val="24"/>
        </w:rPr>
        <w:t>appropriate</w:t>
      </w:r>
      <w:r w:rsidRPr="006325F4">
        <w:rPr>
          <w:rFonts w:ascii="Times New Roman" w:hAnsi="Times New Roman" w:cs="Times New Roman"/>
          <w:spacing w:val="-14"/>
          <w:sz w:val="24"/>
          <w:szCs w:val="24"/>
        </w:rPr>
        <w:t xml:space="preserve"> </w:t>
      </w:r>
      <w:r w:rsidRPr="006325F4">
        <w:rPr>
          <w:rFonts w:ascii="Times New Roman" w:hAnsi="Times New Roman" w:cs="Times New Roman"/>
          <w:sz w:val="24"/>
          <w:szCs w:val="24"/>
        </w:rPr>
        <w:t>classification(s)</w:t>
      </w:r>
      <w:r w:rsidRPr="006325F4">
        <w:rPr>
          <w:rFonts w:ascii="Times New Roman" w:hAnsi="Times New Roman" w:cs="Times New Roman"/>
          <w:spacing w:val="-10"/>
          <w:sz w:val="24"/>
          <w:szCs w:val="24"/>
        </w:rPr>
        <w:t xml:space="preserve"> </w:t>
      </w:r>
      <w:r w:rsidRPr="006325F4">
        <w:rPr>
          <w:rFonts w:ascii="Times New Roman" w:hAnsi="Times New Roman" w:cs="Times New Roman"/>
          <w:spacing w:val="-3"/>
          <w:sz w:val="24"/>
          <w:szCs w:val="24"/>
        </w:rPr>
        <w:t>such</w:t>
      </w:r>
      <w:r w:rsidRPr="006325F4">
        <w:rPr>
          <w:rFonts w:ascii="Times New Roman" w:hAnsi="Times New Roman" w:cs="Times New Roman"/>
          <w:spacing w:val="-10"/>
          <w:sz w:val="24"/>
          <w:szCs w:val="24"/>
        </w:rPr>
        <w:t xml:space="preserve"> </w:t>
      </w:r>
      <w:r w:rsidRPr="006325F4">
        <w:rPr>
          <w:rFonts w:ascii="Times New Roman" w:hAnsi="Times New Roman" w:cs="Times New Roman"/>
          <w:sz w:val="24"/>
          <w:szCs w:val="24"/>
        </w:rPr>
        <w:t>as</w:t>
      </w:r>
      <w:r w:rsidRPr="006325F4">
        <w:rPr>
          <w:rFonts w:ascii="Times New Roman" w:hAnsi="Times New Roman" w:cs="Times New Roman"/>
          <w:b/>
          <w:sz w:val="24"/>
          <w:szCs w:val="24"/>
        </w:rPr>
        <w:t xml:space="preserve"> </w:t>
      </w:r>
      <w:r w:rsidR="006325F4" w:rsidRPr="006325F4">
        <w:rPr>
          <w:rFonts w:ascii="Times New Roman" w:hAnsi="Times New Roman" w:cs="Times New Roman"/>
          <w:b/>
          <w:sz w:val="24"/>
          <w:szCs w:val="24"/>
        </w:rPr>
        <w:t>Electrical</w:t>
      </w:r>
      <w:r w:rsidRPr="006325F4">
        <w:rPr>
          <w:rFonts w:ascii="Times New Roman" w:hAnsi="Times New Roman" w:cs="Times New Roman"/>
          <w:b/>
          <w:sz w:val="24"/>
          <w:szCs w:val="24"/>
        </w:rPr>
        <w:t xml:space="preserve"> </w:t>
      </w:r>
      <w:r w:rsidRPr="006325F4">
        <w:rPr>
          <w:rFonts w:ascii="Times New Roman" w:hAnsi="Times New Roman" w:cs="Times New Roman"/>
          <w:sz w:val="24"/>
          <w:szCs w:val="24"/>
        </w:rPr>
        <w:t>m</w:t>
      </w:r>
      <w:r w:rsidRPr="006325F4">
        <w:rPr>
          <w:rFonts w:ascii="Times New Roman" w:hAnsi="Times New Roman" w:cs="Times New Roman"/>
          <w:spacing w:val="-3"/>
          <w:sz w:val="24"/>
          <w:szCs w:val="24"/>
        </w:rPr>
        <w:t xml:space="preserve">ust </w:t>
      </w:r>
      <w:r w:rsidRPr="006325F4">
        <w:rPr>
          <w:rFonts w:ascii="Times New Roman" w:hAnsi="Times New Roman" w:cs="Times New Roman"/>
          <w:sz w:val="24"/>
          <w:szCs w:val="24"/>
        </w:rPr>
        <w:t xml:space="preserve">appear on the </w:t>
      </w:r>
      <w:proofErr w:type="gramStart"/>
      <w:r w:rsidRPr="006325F4">
        <w:rPr>
          <w:rFonts w:ascii="Times New Roman" w:hAnsi="Times New Roman" w:cs="Times New Roman"/>
          <w:sz w:val="24"/>
          <w:szCs w:val="24"/>
        </w:rPr>
        <w:t>bid opening</w:t>
      </w:r>
      <w:proofErr w:type="gramEnd"/>
      <w:r w:rsidRPr="006325F4">
        <w:rPr>
          <w:rFonts w:ascii="Times New Roman" w:hAnsi="Times New Roman" w:cs="Times New Roman"/>
          <w:sz w:val="24"/>
          <w:szCs w:val="24"/>
        </w:rPr>
        <w:t xml:space="preserve"> envelope on all projects in</w:t>
      </w:r>
      <w:r w:rsidRPr="006325F4">
        <w:rPr>
          <w:rFonts w:ascii="Times New Roman" w:hAnsi="Times New Roman" w:cs="Times New Roman"/>
          <w:spacing w:val="-36"/>
          <w:sz w:val="24"/>
          <w:szCs w:val="24"/>
        </w:rPr>
        <w:t xml:space="preserve"> </w:t>
      </w:r>
      <w:r w:rsidRPr="006325F4">
        <w:rPr>
          <w:rFonts w:ascii="Times New Roman" w:hAnsi="Times New Roman" w:cs="Times New Roman"/>
          <w:sz w:val="24"/>
          <w:szCs w:val="24"/>
        </w:rPr>
        <w:t xml:space="preserve">the </w:t>
      </w:r>
      <w:r w:rsidRPr="006325F4">
        <w:rPr>
          <w:rFonts w:ascii="Times New Roman" w:hAnsi="Times New Roman" w:cs="Times New Roman"/>
          <w:spacing w:val="-3"/>
          <w:sz w:val="24"/>
          <w:szCs w:val="24"/>
        </w:rPr>
        <w:t xml:space="preserve">amount </w:t>
      </w:r>
      <w:r w:rsidRPr="006325F4">
        <w:rPr>
          <w:rFonts w:ascii="Times New Roman" w:hAnsi="Times New Roman" w:cs="Times New Roman"/>
          <w:sz w:val="24"/>
          <w:szCs w:val="24"/>
        </w:rPr>
        <w:t xml:space="preserve">of $10,000.00 or </w:t>
      </w:r>
      <w:r w:rsidRPr="006325F4">
        <w:rPr>
          <w:rFonts w:ascii="Times New Roman" w:hAnsi="Times New Roman" w:cs="Times New Roman"/>
          <w:spacing w:val="-3"/>
          <w:sz w:val="24"/>
          <w:szCs w:val="24"/>
        </w:rPr>
        <w:t xml:space="preserve">more </w:t>
      </w:r>
      <w:r w:rsidRPr="006325F4">
        <w:rPr>
          <w:rFonts w:ascii="Times New Roman" w:hAnsi="Times New Roman" w:cs="Times New Roman"/>
          <w:sz w:val="24"/>
          <w:szCs w:val="24"/>
        </w:rPr>
        <w:t xml:space="preserve">(and $1.00 or </w:t>
      </w:r>
      <w:r w:rsidRPr="006325F4">
        <w:rPr>
          <w:rFonts w:ascii="Times New Roman" w:hAnsi="Times New Roman" w:cs="Times New Roman"/>
          <w:spacing w:val="-3"/>
          <w:sz w:val="24"/>
          <w:szCs w:val="24"/>
        </w:rPr>
        <w:t xml:space="preserve">more </w:t>
      </w:r>
      <w:r w:rsidRPr="006325F4">
        <w:rPr>
          <w:rFonts w:ascii="Times New Roman" w:hAnsi="Times New Roman" w:cs="Times New Roman"/>
          <w:sz w:val="24"/>
          <w:szCs w:val="24"/>
        </w:rPr>
        <w:t xml:space="preserve">if </w:t>
      </w:r>
      <w:r w:rsidRPr="006325F4">
        <w:rPr>
          <w:rFonts w:ascii="Times New Roman" w:hAnsi="Times New Roman" w:cs="Times New Roman"/>
          <w:spacing w:val="-3"/>
          <w:sz w:val="24"/>
          <w:szCs w:val="24"/>
        </w:rPr>
        <w:t>hazardous</w:t>
      </w:r>
      <w:r w:rsidRPr="006325F4">
        <w:rPr>
          <w:rFonts w:ascii="Times New Roman" w:hAnsi="Times New Roman" w:cs="Times New Roman"/>
          <w:spacing w:val="-43"/>
          <w:sz w:val="24"/>
          <w:szCs w:val="24"/>
        </w:rPr>
        <w:t xml:space="preserve">   </w:t>
      </w:r>
      <w:r w:rsidRPr="006325F4">
        <w:rPr>
          <w:rFonts w:ascii="Times New Roman" w:hAnsi="Times New Roman" w:cs="Times New Roman"/>
          <w:sz w:val="24"/>
          <w:szCs w:val="24"/>
        </w:rPr>
        <w:t xml:space="preserve">materials are </w:t>
      </w:r>
      <w:r w:rsidRPr="006325F4">
        <w:rPr>
          <w:rFonts w:ascii="Times New Roman" w:hAnsi="Times New Roman" w:cs="Times New Roman"/>
          <w:spacing w:val="-3"/>
          <w:sz w:val="24"/>
          <w:szCs w:val="24"/>
        </w:rPr>
        <w:t xml:space="preserve">involved). </w:t>
      </w:r>
    </w:p>
    <w:p w14:paraId="3A3DEA11" w14:textId="77777777" w:rsidR="00545781" w:rsidRPr="006325F4" w:rsidRDefault="00545781" w:rsidP="00545781">
      <w:pPr>
        <w:jc w:val="both"/>
        <w:rPr>
          <w:rFonts w:ascii="Times New Roman" w:hAnsi="Times New Roman" w:cs="Times New Roman"/>
          <w:spacing w:val="-3"/>
          <w:sz w:val="24"/>
          <w:szCs w:val="24"/>
        </w:rPr>
      </w:pPr>
    </w:p>
    <w:p w14:paraId="7449579A" w14:textId="4948D662" w:rsidR="00545781" w:rsidRDefault="00545781" w:rsidP="00545781">
      <w:pPr>
        <w:jc w:val="both"/>
        <w:rPr>
          <w:rFonts w:ascii="Times New Roman" w:hAnsi="Times New Roman" w:cs="Times New Roman"/>
          <w:spacing w:val="-3"/>
          <w:sz w:val="24"/>
          <w:szCs w:val="24"/>
        </w:rPr>
      </w:pPr>
      <w:r w:rsidRPr="006325F4">
        <w:rPr>
          <w:rFonts w:ascii="Times New Roman" w:hAnsi="Times New Roman" w:cs="Times New Roman"/>
          <w:sz w:val="24"/>
          <w:szCs w:val="24"/>
        </w:rPr>
        <w:t xml:space="preserve">In </w:t>
      </w:r>
      <w:r w:rsidRPr="006325F4">
        <w:rPr>
          <w:rFonts w:ascii="Times New Roman" w:hAnsi="Times New Roman" w:cs="Times New Roman"/>
          <w:spacing w:val="-3"/>
          <w:sz w:val="24"/>
          <w:szCs w:val="24"/>
        </w:rPr>
        <w:t xml:space="preserve">accordance </w:t>
      </w:r>
      <w:r w:rsidRPr="006325F4">
        <w:rPr>
          <w:rFonts w:ascii="Times New Roman" w:hAnsi="Times New Roman" w:cs="Times New Roman"/>
          <w:sz w:val="24"/>
          <w:szCs w:val="24"/>
        </w:rPr>
        <w:t>with La. R</w:t>
      </w:r>
      <w:r w:rsidRPr="006325F4">
        <w:rPr>
          <w:rFonts w:ascii="Times New Roman" w:hAnsi="Times New Roman" w:cs="Times New Roman"/>
          <w:spacing w:val="-3"/>
          <w:sz w:val="24"/>
          <w:szCs w:val="24"/>
        </w:rPr>
        <w:t xml:space="preserve">.S. </w:t>
      </w:r>
      <w:r w:rsidRPr="006325F4">
        <w:rPr>
          <w:rFonts w:ascii="Times New Roman" w:hAnsi="Times New Roman" w:cs="Times New Roman"/>
          <w:sz w:val="24"/>
          <w:szCs w:val="24"/>
        </w:rPr>
        <w:t>37:2165</w:t>
      </w:r>
      <w:r w:rsidR="00CE6D3F">
        <w:rPr>
          <w:rFonts w:ascii="Times New Roman" w:hAnsi="Times New Roman" w:cs="Times New Roman"/>
          <w:sz w:val="24"/>
          <w:szCs w:val="24"/>
        </w:rPr>
        <w:t>.</w:t>
      </w:r>
      <w:r>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0A2BEE6" w14:textId="77777777" w:rsidR="00545781" w:rsidRDefault="00545781" w:rsidP="00545781">
      <w:pPr>
        <w:jc w:val="both"/>
        <w:rPr>
          <w:rFonts w:ascii="Times New Roman" w:hAnsi="Times New Roman" w:cs="Times New Roman"/>
          <w:sz w:val="24"/>
          <w:szCs w:val="24"/>
        </w:rPr>
      </w:pPr>
    </w:p>
    <w:p w14:paraId="0742B6B8" w14:textId="7F7E31AD" w:rsidR="00CE6D3F" w:rsidRDefault="00545781" w:rsidP="00545781">
      <w:pPr>
        <w:jc w:val="both"/>
        <w:rPr>
          <w:rFonts w:ascii="Times New Roman" w:hAnsi="Times New Roman" w:cs="Times New Roman"/>
          <w:spacing w:val="-3"/>
          <w:sz w:val="24"/>
          <w:szCs w:val="24"/>
        </w:rPr>
      </w:pPr>
      <w:proofErr w:type="gramStart"/>
      <w:r w:rsidRPr="006325F4">
        <w:rPr>
          <w:rFonts w:ascii="Times New Roman" w:hAnsi="Times New Roman" w:cs="Times New Roman"/>
          <w:sz w:val="24"/>
          <w:szCs w:val="24"/>
        </w:rPr>
        <w:t xml:space="preserve">The undersigned further agrees, </w:t>
      </w:r>
      <w:r w:rsidRPr="006325F4">
        <w:rPr>
          <w:rFonts w:ascii="Times New Roman" w:hAnsi="Times New Roman" w:cs="Times New Roman"/>
          <w:spacing w:val="-5"/>
          <w:sz w:val="24"/>
          <w:szCs w:val="24"/>
        </w:rPr>
        <w:t xml:space="preserve">if </w:t>
      </w:r>
      <w:r w:rsidRPr="006325F4">
        <w:rPr>
          <w:rFonts w:ascii="Times New Roman" w:hAnsi="Times New Roman" w:cs="Times New Roman"/>
          <w:sz w:val="24"/>
          <w:szCs w:val="24"/>
        </w:rPr>
        <w:t xml:space="preserve">awarded the contract, to execute and </w:t>
      </w:r>
      <w:r w:rsidRPr="006325F4">
        <w:rPr>
          <w:rFonts w:ascii="Times New Roman" w:hAnsi="Times New Roman" w:cs="Times New Roman"/>
          <w:spacing w:val="-3"/>
          <w:sz w:val="24"/>
          <w:szCs w:val="24"/>
        </w:rPr>
        <w:t xml:space="preserve">deliver </w:t>
      </w:r>
      <w:r w:rsidRPr="006325F4">
        <w:rPr>
          <w:rFonts w:ascii="Times New Roman" w:hAnsi="Times New Roman" w:cs="Times New Roman"/>
          <w:sz w:val="24"/>
          <w:szCs w:val="24"/>
        </w:rPr>
        <w:t xml:space="preserve">to the Office </w:t>
      </w:r>
      <w:r w:rsidRPr="006325F4">
        <w:rPr>
          <w:rFonts w:ascii="Times New Roman" w:hAnsi="Times New Roman" w:cs="Times New Roman"/>
          <w:spacing w:val="-3"/>
          <w:sz w:val="24"/>
          <w:szCs w:val="24"/>
        </w:rPr>
        <w:t>of</w:t>
      </w:r>
      <w:r w:rsidRPr="006325F4">
        <w:rPr>
          <w:rFonts w:ascii="Times New Roman" w:hAnsi="Times New Roman" w:cs="Times New Roman"/>
          <w:spacing w:val="-32"/>
          <w:sz w:val="24"/>
          <w:szCs w:val="24"/>
        </w:rPr>
        <w:t xml:space="preserve"> </w:t>
      </w:r>
      <w:r w:rsidRPr="006325F4">
        <w:rPr>
          <w:rFonts w:ascii="Times New Roman" w:hAnsi="Times New Roman" w:cs="Times New Roman"/>
          <w:sz w:val="24"/>
          <w:szCs w:val="24"/>
        </w:rPr>
        <w:t>State Procurement</w:t>
      </w:r>
      <w:r w:rsidRPr="006325F4">
        <w:rPr>
          <w:rFonts w:ascii="Times New Roman" w:hAnsi="Times New Roman" w:cs="Times New Roman"/>
          <w:spacing w:val="-1"/>
          <w:sz w:val="24"/>
          <w:szCs w:val="24"/>
        </w:rPr>
        <w:t xml:space="preserve"> </w:t>
      </w:r>
      <w:r w:rsidRPr="006325F4">
        <w:rPr>
          <w:rFonts w:ascii="Times New Roman" w:hAnsi="Times New Roman" w:cs="Times New Roman"/>
          <w:sz w:val="24"/>
          <w:szCs w:val="24"/>
        </w:rPr>
        <w:t>at</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the</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time</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the</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contract</w:t>
      </w:r>
      <w:r w:rsidRPr="006325F4">
        <w:rPr>
          <w:rFonts w:ascii="Times New Roman" w:hAnsi="Times New Roman" w:cs="Times New Roman"/>
          <w:spacing w:val="-4"/>
          <w:sz w:val="24"/>
          <w:szCs w:val="24"/>
        </w:rPr>
        <w:t xml:space="preserve"> </w:t>
      </w:r>
      <w:r w:rsidRPr="006325F4">
        <w:rPr>
          <w:rFonts w:ascii="Times New Roman" w:hAnsi="Times New Roman" w:cs="Times New Roman"/>
          <w:sz w:val="24"/>
          <w:szCs w:val="24"/>
        </w:rPr>
        <w:t>documents</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are</w:t>
      </w:r>
      <w:r w:rsidRPr="006325F4">
        <w:rPr>
          <w:rFonts w:ascii="Times New Roman" w:hAnsi="Times New Roman" w:cs="Times New Roman"/>
          <w:spacing w:val="-2"/>
          <w:sz w:val="24"/>
          <w:szCs w:val="24"/>
        </w:rPr>
        <w:t xml:space="preserve"> </w:t>
      </w:r>
      <w:r w:rsidRPr="006325F4">
        <w:rPr>
          <w:rFonts w:ascii="Times New Roman" w:hAnsi="Times New Roman" w:cs="Times New Roman"/>
          <w:sz w:val="24"/>
          <w:szCs w:val="24"/>
        </w:rPr>
        <w:t>executed,</w:t>
      </w:r>
      <w:r w:rsidRPr="006325F4">
        <w:rPr>
          <w:rFonts w:ascii="Times New Roman" w:hAnsi="Times New Roman" w:cs="Times New Roman"/>
          <w:spacing w:val="-4"/>
          <w:sz w:val="24"/>
          <w:szCs w:val="24"/>
        </w:rPr>
        <w:t xml:space="preserve"> </w:t>
      </w:r>
      <w:r w:rsidRPr="006325F4">
        <w:rPr>
          <w:rFonts w:ascii="Times New Roman" w:hAnsi="Times New Roman" w:cs="Times New Roman"/>
          <w:sz w:val="24"/>
          <w:szCs w:val="24"/>
        </w:rPr>
        <w:t>a</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Performance</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 xml:space="preserve">Bond (made payable to “State of Louisiana – Department of </w:t>
      </w:r>
      <w:r w:rsidR="006325F4" w:rsidRPr="006325F4">
        <w:rPr>
          <w:rFonts w:ascii="Times New Roman" w:hAnsi="Times New Roman" w:cs="Times New Roman"/>
          <w:sz w:val="24"/>
          <w:szCs w:val="24"/>
        </w:rPr>
        <w:t>Public Safety</w:t>
      </w:r>
      <w:r w:rsidRPr="006325F4">
        <w:rPr>
          <w:rFonts w:ascii="Times New Roman" w:hAnsi="Times New Roman" w:cs="Times New Roman"/>
          <w:sz w:val="24"/>
          <w:szCs w:val="24"/>
        </w:rPr>
        <w:t>”)</w:t>
      </w:r>
      <w:r w:rsidRPr="006325F4">
        <w:rPr>
          <w:rFonts w:ascii="Times New Roman" w:hAnsi="Times New Roman" w:cs="Times New Roman"/>
          <w:spacing w:val="-4"/>
          <w:sz w:val="24"/>
          <w:szCs w:val="24"/>
        </w:rPr>
        <w:t xml:space="preserve"> </w:t>
      </w:r>
      <w:r w:rsidRPr="006325F4">
        <w:rPr>
          <w:rFonts w:ascii="Times New Roman" w:hAnsi="Times New Roman" w:cs="Times New Roman"/>
          <w:spacing w:val="-3"/>
          <w:sz w:val="24"/>
          <w:szCs w:val="24"/>
        </w:rPr>
        <w:t xml:space="preserve">with </w:t>
      </w:r>
      <w:r w:rsidRPr="006325F4">
        <w:rPr>
          <w:rFonts w:ascii="Times New Roman" w:hAnsi="Times New Roman" w:cs="Times New Roman"/>
          <w:sz w:val="24"/>
          <w:szCs w:val="24"/>
        </w:rPr>
        <w:t>Power</w:t>
      </w:r>
      <w:r w:rsidRPr="006325F4">
        <w:rPr>
          <w:rFonts w:ascii="Times New Roman" w:hAnsi="Times New Roman" w:cs="Times New Roman"/>
          <w:spacing w:val="-1"/>
          <w:sz w:val="24"/>
          <w:szCs w:val="24"/>
        </w:rPr>
        <w:t xml:space="preserve"> </w:t>
      </w:r>
      <w:r w:rsidRPr="006325F4">
        <w:rPr>
          <w:rFonts w:ascii="Times New Roman" w:hAnsi="Times New Roman" w:cs="Times New Roman"/>
          <w:sz w:val="24"/>
          <w:szCs w:val="24"/>
        </w:rPr>
        <w:t>of Attorney</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in</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an</w:t>
      </w:r>
      <w:r w:rsidRPr="006325F4">
        <w:rPr>
          <w:rFonts w:ascii="Times New Roman" w:hAnsi="Times New Roman" w:cs="Times New Roman"/>
          <w:spacing w:val="-5"/>
          <w:sz w:val="24"/>
          <w:szCs w:val="24"/>
        </w:rPr>
        <w:t xml:space="preserve"> </w:t>
      </w:r>
      <w:r w:rsidRPr="006325F4">
        <w:rPr>
          <w:rFonts w:ascii="Times New Roman" w:hAnsi="Times New Roman" w:cs="Times New Roman"/>
          <w:sz w:val="24"/>
          <w:szCs w:val="24"/>
        </w:rPr>
        <w:t>amount</w:t>
      </w:r>
      <w:r w:rsidRPr="006325F4">
        <w:rPr>
          <w:rFonts w:ascii="Times New Roman" w:hAnsi="Times New Roman" w:cs="Times New Roman"/>
          <w:spacing w:val="-4"/>
          <w:sz w:val="24"/>
          <w:szCs w:val="24"/>
        </w:rPr>
        <w:t xml:space="preserve"> </w:t>
      </w:r>
      <w:r w:rsidRPr="006325F4">
        <w:rPr>
          <w:rFonts w:ascii="Times New Roman" w:hAnsi="Times New Roman" w:cs="Times New Roman"/>
          <w:sz w:val="24"/>
          <w:szCs w:val="24"/>
        </w:rPr>
        <w:t>equal</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to</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the</w:t>
      </w:r>
      <w:r w:rsidRPr="006325F4">
        <w:rPr>
          <w:rFonts w:ascii="Times New Roman" w:hAnsi="Times New Roman" w:cs="Times New Roman"/>
          <w:spacing w:val="-8"/>
          <w:sz w:val="24"/>
          <w:szCs w:val="24"/>
        </w:rPr>
        <w:t xml:space="preserve"> </w:t>
      </w:r>
      <w:r w:rsidRPr="006325F4">
        <w:rPr>
          <w:rFonts w:ascii="Times New Roman" w:hAnsi="Times New Roman" w:cs="Times New Roman"/>
          <w:sz w:val="24"/>
          <w:szCs w:val="24"/>
        </w:rPr>
        <w:t>contract</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sum</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(100%</w:t>
      </w:r>
      <w:r w:rsidRPr="006325F4">
        <w:rPr>
          <w:rFonts w:ascii="Times New Roman" w:hAnsi="Times New Roman" w:cs="Times New Roman"/>
          <w:spacing w:val="-7"/>
          <w:sz w:val="24"/>
          <w:szCs w:val="24"/>
        </w:rPr>
        <w:t xml:space="preserve"> </w:t>
      </w:r>
      <w:r w:rsidRPr="006325F4">
        <w:rPr>
          <w:rFonts w:ascii="Times New Roman" w:hAnsi="Times New Roman" w:cs="Times New Roman"/>
          <w:spacing w:val="-3"/>
          <w:sz w:val="24"/>
          <w:szCs w:val="24"/>
        </w:rPr>
        <w:t>of</w:t>
      </w:r>
      <w:r w:rsidRPr="006325F4">
        <w:rPr>
          <w:rFonts w:ascii="Times New Roman" w:hAnsi="Times New Roman" w:cs="Times New Roman"/>
          <w:spacing w:val="1"/>
          <w:sz w:val="24"/>
          <w:szCs w:val="24"/>
        </w:rPr>
        <w:t xml:space="preserve"> </w:t>
      </w:r>
      <w:r w:rsidRPr="006325F4">
        <w:rPr>
          <w:rFonts w:ascii="Times New Roman" w:hAnsi="Times New Roman" w:cs="Times New Roman"/>
          <w:sz w:val="24"/>
          <w:szCs w:val="24"/>
        </w:rPr>
        <w:t>the</w:t>
      </w:r>
      <w:r w:rsidRPr="006325F4">
        <w:rPr>
          <w:rFonts w:ascii="Times New Roman" w:hAnsi="Times New Roman" w:cs="Times New Roman"/>
          <w:spacing w:val="-8"/>
          <w:sz w:val="24"/>
          <w:szCs w:val="24"/>
        </w:rPr>
        <w:t xml:space="preserve"> </w:t>
      </w:r>
      <w:r w:rsidRPr="006325F4">
        <w:rPr>
          <w:rFonts w:ascii="Times New Roman" w:hAnsi="Times New Roman" w:cs="Times New Roman"/>
          <w:sz w:val="24"/>
          <w:szCs w:val="24"/>
        </w:rPr>
        <w:t>amount</w:t>
      </w:r>
      <w:r w:rsidRPr="006325F4">
        <w:rPr>
          <w:rFonts w:ascii="Times New Roman" w:hAnsi="Times New Roman" w:cs="Times New Roman"/>
          <w:spacing w:val="-1"/>
          <w:sz w:val="24"/>
          <w:szCs w:val="24"/>
        </w:rPr>
        <w:t xml:space="preserve"> </w:t>
      </w:r>
      <w:r w:rsidRPr="006325F4">
        <w:rPr>
          <w:rFonts w:ascii="Times New Roman" w:hAnsi="Times New Roman" w:cs="Times New Roman"/>
          <w:spacing w:val="-3"/>
          <w:sz w:val="24"/>
          <w:szCs w:val="24"/>
        </w:rPr>
        <w:t>of</w:t>
      </w:r>
      <w:r w:rsidRPr="006325F4">
        <w:rPr>
          <w:rFonts w:ascii="Times New Roman" w:hAnsi="Times New Roman" w:cs="Times New Roman"/>
          <w:spacing w:val="-1"/>
          <w:sz w:val="24"/>
          <w:szCs w:val="24"/>
        </w:rPr>
        <w:t xml:space="preserve"> </w:t>
      </w:r>
      <w:r w:rsidRPr="006325F4">
        <w:rPr>
          <w:rFonts w:ascii="Times New Roman" w:hAnsi="Times New Roman" w:cs="Times New Roman"/>
          <w:sz w:val="24"/>
          <w:szCs w:val="24"/>
        </w:rPr>
        <w:t>the</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contract)</w:t>
      </w:r>
      <w:r w:rsidRPr="006325F4">
        <w:rPr>
          <w:rFonts w:ascii="Times New Roman" w:hAnsi="Times New Roman" w:cs="Times New Roman"/>
          <w:spacing w:val="-1"/>
          <w:sz w:val="24"/>
          <w:szCs w:val="24"/>
        </w:rPr>
        <w:t xml:space="preserve"> </w:t>
      </w:r>
      <w:r w:rsidRPr="006325F4">
        <w:rPr>
          <w:rFonts w:ascii="Times New Roman" w:hAnsi="Times New Roman" w:cs="Times New Roman"/>
          <w:spacing w:val="-3"/>
          <w:sz w:val="24"/>
          <w:szCs w:val="24"/>
        </w:rPr>
        <w:t>and</w:t>
      </w:r>
      <w:r w:rsidRPr="006325F4">
        <w:rPr>
          <w:rFonts w:ascii="Times New Roman" w:hAnsi="Times New Roman" w:cs="Times New Roman"/>
          <w:spacing w:val="-5"/>
          <w:sz w:val="24"/>
          <w:szCs w:val="24"/>
        </w:rPr>
        <w:t xml:space="preserve"> </w:t>
      </w:r>
      <w:r w:rsidRPr="006325F4">
        <w:rPr>
          <w:rFonts w:ascii="Times New Roman" w:hAnsi="Times New Roman" w:cs="Times New Roman"/>
          <w:sz w:val="24"/>
          <w:szCs w:val="24"/>
        </w:rPr>
        <w:t>agrees</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that</w:t>
      </w:r>
      <w:r w:rsidRPr="006325F4">
        <w:rPr>
          <w:rFonts w:ascii="Times New Roman" w:hAnsi="Times New Roman" w:cs="Times New Roman"/>
          <w:spacing w:val="-4"/>
          <w:sz w:val="24"/>
          <w:szCs w:val="24"/>
        </w:rPr>
        <w:t xml:space="preserve"> </w:t>
      </w:r>
      <w:r w:rsidRPr="006325F4">
        <w:rPr>
          <w:rFonts w:ascii="Times New Roman" w:hAnsi="Times New Roman" w:cs="Times New Roman"/>
          <w:sz w:val="24"/>
          <w:szCs w:val="24"/>
        </w:rPr>
        <w:t>this bond</w:t>
      </w:r>
      <w:r w:rsidRPr="006325F4">
        <w:rPr>
          <w:rFonts w:ascii="Times New Roman" w:hAnsi="Times New Roman" w:cs="Times New Roman"/>
          <w:spacing w:val="-3"/>
          <w:sz w:val="24"/>
          <w:szCs w:val="24"/>
        </w:rPr>
        <w:t xml:space="preserve"> will </w:t>
      </w:r>
      <w:r w:rsidRPr="006325F4">
        <w:rPr>
          <w:rFonts w:ascii="Times New Roman" w:hAnsi="Times New Roman" w:cs="Times New Roman"/>
          <w:sz w:val="24"/>
          <w:szCs w:val="24"/>
        </w:rPr>
        <w:t>be</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secured</w:t>
      </w:r>
      <w:r w:rsidRPr="006325F4">
        <w:rPr>
          <w:rFonts w:ascii="Times New Roman" w:hAnsi="Times New Roman" w:cs="Times New Roman"/>
          <w:spacing w:val="-5"/>
          <w:sz w:val="24"/>
          <w:szCs w:val="24"/>
        </w:rPr>
        <w:t xml:space="preserve"> </w:t>
      </w:r>
      <w:r w:rsidRPr="006325F4">
        <w:rPr>
          <w:rFonts w:ascii="Times New Roman" w:hAnsi="Times New Roman" w:cs="Times New Roman"/>
          <w:sz w:val="24"/>
          <w:szCs w:val="24"/>
        </w:rPr>
        <w:t>by</w:t>
      </w:r>
      <w:r w:rsidRPr="006325F4">
        <w:rPr>
          <w:rFonts w:ascii="Times New Roman" w:hAnsi="Times New Roman" w:cs="Times New Roman"/>
          <w:spacing w:val="-9"/>
          <w:sz w:val="24"/>
          <w:szCs w:val="24"/>
        </w:rPr>
        <w:t xml:space="preserve"> </w:t>
      </w:r>
      <w:r w:rsidRPr="006325F4">
        <w:rPr>
          <w:rFonts w:ascii="Times New Roman" w:hAnsi="Times New Roman" w:cs="Times New Roman"/>
          <w:sz w:val="24"/>
          <w:szCs w:val="24"/>
        </w:rPr>
        <w:t>a</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surety</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or</w:t>
      </w:r>
      <w:r w:rsidRPr="006325F4">
        <w:rPr>
          <w:rFonts w:ascii="Times New Roman" w:hAnsi="Times New Roman" w:cs="Times New Roman"/>
          <w:spacing w:val="-1"/>
          <w:sz w:val="24"/>
          <w:szCs w:val="24"/>
        </w:rPr>
        <w:t xml:space="preserve"> </w:t>
      </w:r>
      <w:r w:rsidRPr="006325F4">
        <w:rPr>
          <w:rFonts w:ascii="Times New Roman" w:hAnsi="Times New Roman" w:cs="Times New Roman"/>
          <w:sz w:val="24"/>
          <w:szCs w:val="24"/>
        </w:rPr>
        <w:t>insurance</w:t>
      </w:r>
      <w:r w:rsidRPr="006325F4">
        <w:rPr>
          <w:rFonts w:ascii="Times New Roman" w:hAnsi="Times New Roman" w:cs="Times New Roman"/>
          <w:spacing w:val="-5"/>
          <w:sz w:val="24"/>
          <w:szCs w:val="24"/>
        </w:rPr>
        <w:t xml:space="preserve"> </w:t>
      </w:r>
      <w:r w:rsidRPr="006325F4">
        <w:rPr>
          <w:rFonts w:ascii="Times New Roman" w:hAnsi="Times New Roman" w:cs="Times New Roman"/>
          <w:sz w:val="24"/>
          <w:szCs w:val="24"/>
        </w:rPr>
        <w:t>company</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currently</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on the</w:t>
      </w:r>
      <w:r w:rsidRPr="006325F4">
        <w:rPr>
          <w:rFonts w:ascii="Times New Roman" w:hAnsi="Times New Roman" w:cs="Times New Roman"/>
          <w:spacing w:val="-4"/>
          <w:sz w:val="24"/>
          <w:szCs w:val="24"/>
        </w:rPr>
        <w:t xml:space="preserve"> </w:t>
      </w:r>
      <w:r w:rsidRPr="006325F4">
        <w:rPr>
          <w:rFonts w:ascii="Times New Roman" w:hAnsi="Times New Roman" w:cs="Times New Roman"/>
          <w:sz w:val="24"/>
          <w:szCs w:val="24"/>
        </w:rPr>
        <w:t>U.S.</w:t>
      </w:r>
      <w:r w:rsidRPr="006325F4">
        <w:rPr>
          <w:rFonts w:ascii="Times New Roman" w:hAnsi="Times New Roman" w:cs="Times New Roman"/>
          <w:spacing w:val="-1"/>
          <w:sz w:val="24"/>
          <w:szCs w:val="24"/>
        </w:rPr>
        <w:t xml:space="preserve"> </w:t>
      </w:r>
      <w:r w:rsidRPr="006325F4">
        <w:rPr>
          <w:rFonts w:ascii="Times New Roman" w:hAnsi="Times New Roman" w:cs="Times New Roman"/>
          <w:sz w:val="24"/>
          <w:szCs w:val="24"/>
        </w:rPr>
        <w:t>Department</w:t>
      </w:r>
      <w:r w:rsidRPr="006325F4">
        <w:rPr>
          <w:rFonts w:ascii="Times New Roman" w:hAnsi="Times New Roman" w:cs="Times New Roman"/>
          <w:spacing w:val="-4"/>
          <w:sz w:val="24"/>
          <w:szCs w:val="24"/>
        </w:rPr>
        <w:t xml:space="preserve"> </w:t>
      </w:r>
      <w:r w:rsidRPr="006325F4">
        <w:rPr>
          <w:rFonts w:ascii="Times New Roman" w:hAnsi="Times New Roman" w:cs="Times New Roman"/>
          <w:spacing w:val="-3"/>
          <w:sz w:val="24"/>
          <w:szCs w:val="24"/>
        </w:rPr>
        <w:t>of</w:t>
      </w:r>
      <w:r w:rsidRPr="006325F4">
        <w:rPr>
          <w:rFonts w:ascii="Times New Roman" w:hAnsi="Times New Roman" w:cs="Times New Roman"/>
          <w:spacing w:val="-1"/>
          <w:sz w:val="24"/>
          <w:szCs w:val="24"/>
        </w:rPr>
        <w:t xml:space="preserve"> </w:t>
      </w:r>
      <w:r w:rsidRPr="006325F4">
        <w:rPr>
          <w:rFonts w:ascii="Times New Roman" w:hAnsi="Times New Roman" w:cs="Times New Roman"/>
          <w:sz w:val="24"/>
          <w:szCs w:val="24"/>
        </w:rPr>
        <w:t>the</w:t>
      </w:r>
      <w:r w:rsidRPr="006325F4">
        <w:rPr>
          <w:rFonts w:ascii="Times New Roman" w:hAnsi="Times New Roman" w:cs="Times New Roman"/>
          <w:spacing w:val="-9"/>
          <w:sz w:val="24"/>
          <w:szCs w:val="24"/>
        </w:rPr>
        <w:t xml:space="preserve"> </w:t>
      </w:r>
      <w:r w:rsidRPr="006325F4">
        <w:rPr>
          <w:rFonts w:ascii="Times New Roman" w:hAnsi="Times New Roman" w:cs="Times New Roman"/>
          <w:sz w:val="24"/>
          <w:szCs w:val="24"/>
        </w:rPr>
        <w:t xml:space="preserve">Treasury Financial Management </w:t>
      </w:r>
      <w:r w:rsidRPr="006325F4">
        <w:rPr>
          <w:rFonts w:ascii="Times New Roman" w:hAnsi="Times New Roman" w:cs="Times New Roman"/>
          <w:spacing w:val="-3"/>
          <w:sz w:val="24"/>
          <w:szCs w:val="24"/>
        </w:rPr>
        <w:t xml:space="preserve">Service </w:t>
      </w:r>
      <w:r w:rsidRPr="006325F4">
        <w:rPr>
          <w:rFonts w:ascii="Times New Roman" w:hAnsi="Times New Roman" w:cs="Times New Roman"/>
          <w:sz w:val="24"/>
          <w:szCs w:val="24"/>
        </w:rPr>
        <w:t xml:space="preserve">list </w:t>
      </w:r>
      <w:r w:rsidRPr="006325F4">
        <w:rPr>
          <w:rFonts w:ascii="Times New Roman" w:hAnsi="Times New Roman" w:cs="Times New Roman"/>
          <w:spacing w:val="-3"/>
          <w:sz w:val="24"/>
          <w:szCs w:val="24"/>
        </w:rPr>
        <w:t xml:space="preserve">of </w:t>
      </w:r>
      <w:r w:rsidRPr="006325F4">
        <w:rPr>
          <w:rFonts w:ascii="Times New Roman" w:hAnsi="Times New Roman" w:cs="Times New Roman"/>
          <w:sz w:val="24"/>
          <w:szCs w:val="24"/>
        </w:rPr>
        <w:t>approved bonding companies which is published annually in</w:t>
      </w:r>
      <w:r w:rsidRPr="006325F4">
        <w:rPr>
          <w:rFonts w:ascii="Times New Roman" w:hAnsi="Times New Roman" w:cs="Times New Roman"/>
          <w:spacing w:val="-23"/>
          <w:sz w:val="24"/>
          <w:szCs w:val="24"/>
        </w:rPr>
        <w:t xml:space="preserve"> </w:t>
      </w:r>
      <w:r w:rsidRPr="006325F4">
        <w:rPr>
          <w:rFonts w:ascii="Times New Roman" w:hAnsi="Times New Roman" w:cs="Times New Roman"/>
          <w:sz w:val="24"/>
          <w:szCs w:val="24"/>
        </w:rPr>
        <w:t>the</w:t>
      </w:r>
      <w:r w:rsidRPr="006325F4">
        <w:rPr>
          <w:rFonts w:ascii="Times New Roman" w:hAnsi="Times New Roman" w:cs="Times New Roman"/>
          <w:spacing w:val="-1"/>
          <w:sz w:val="24"/>
          <w:szCs w:val="24"/>
        </w:rPr>
        <w:t xml:space="preserve"> </w:t>
      </w:r>
      <w:r w:rsidRPr="006325F4">
        <w:rPr>
          <w:rFonts w:ascii="Times New Roman" w:hAnsi="Times New Roman" w:cs="Times New Roman"/>
          <w:sz w:val="24"/>
          <w:szCs w:val="24"/>
        </w:rPr>
        <w:t>Federal</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Register,</w:t>
      </w:r>
      <w:r w:rsidRPr="006325F4">
        <w:rPr>
          <w:rFonts w:ascii="Times New Roman" w:hAnsi="Times New Roman" w:cs="Times New Roman"/>
          <w:spacing w:val="-1"/>
          <w:sz w:val="24"/>
          <w:szCs w:val="24"/>
        </w:rPr>
        <w:t xml:space="preserve"> </w:t>
      </w:r>
      <w:r w:rsidRPr="006325F4">
        <w:rPr>
          <w:rFonts w:ascii="Times New Roman" w:hAnsi="Times New Roman" w:cs="Times New Roman"/>
          <w:spacing w:val="-3"/>
          <w:sz w:val="24"/>
          <w:szCs w:val="24"/>
        </w:rPr>
        <w:t>or</w:t>
      </w:r>
      <w:r w:rsidRPr="006325F4">
        <w:rPr>
          <w:rFonts w:ascii="Times New Roman" w:hAnsi="Times New Roman" w:cs="Times New Roman"/>
          <w:spacing w:val="-1"/>
          <w:sz w:val="24"/>
          <w:szCs w:val="24"/>
        </w:rPr>
        <w:t xml:space="preserve"> </w:t>
      </w:r>
      <w:r w:rsidRPr="006325F4">
        <w:rPr>
          <w:rFonts w:ascii="Times New Roman" w:hAnsi="Times New Roman" w:cs="Times New Roman"/>
          <w:sz w:val="24"/>
          <w:szCs w:val="24"/>
        </w:rPr>
        <w:t>by</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a</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Louisiana</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domiciled</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insurance</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E996242" w14:textId="77777777" w:rsidR="00CE6D3F" w:rsidRDefault="00CE6D3F" w:rsidP="00545781">
      <w:pPr>
        <w:jc w:val="both"/>
        <w:rPr>
          <w:rFonts w:ascii="Times New Roman" w:hAnsi="Times New Roman" w:cs="Times New Roman"/>
          <w:spacing w:val="-3"/>
          <w:sz w:val="24"/>
          <w:szCs w:val="24"/>
        </w:rPr>
      </w:pPr>
    </w:p>
    <w:p w14:paraId="2E827F8F" w14:textId="20D5A14A" w:rsidR="00545781" w:rsidRPr="006325F4"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w:t>
      </w:r>
      <w:r w:rsidRPr="001140AB">
        <w:rPr>
          <w:rFonts w:ascii="Times New Roman" w:hAnsi="Times New Roman" w:cs="Times New Roman"/>
          <w:spacing w:val="-3"/>
          <w:sz w:val="24"/>
          <w:szCs w:val="24"/>
        </w:rPr>
        <w:lastRenderedPageBreak/>
        <w:t xml:space="preserve">liabilities as </w:t>
      </w:r>
      <w:r w:rsidRPr="006325F4">
        <w:rPr>
          <w:rFonts w:ascii="Times New Roman" w:hAnsi="Times New Roman" w:cs="Times New Roman"/>
          <w:spacing w:val="-3"/>
          <w:sz w:val="24"/>
          <w:szCs w:val="24"/>
        </w:rPr>
        <w:t>reflected by the most recent financial statements filed by the company with the Department of Insurance.</w:t>
      </w:r>
      <w:proofErr w:type="gramEnd"/>
    </w:p>
    <w:p w14:paraId="5F644A1E" w14:textId="77777777" w:rsidR="00545781" w:rsidRPr="006325F4" w:rsidRDefault="00545781" w:rsidP="00545781">
      <w:pPr>
        <w:jc w:val="both"/>
        <w:rPr>
          <w:rFonts w:ascii="Times New Roman" w:hAnsi="Times New Roman" w:cs="Times New Roman"/>
          <w:spacing w:val="-3"/>
          <w:sz w:val="24"/>
          <w:szCs w:val="24"/>
        </w:rPr>
      </w:pPr>
    </w:p>
    <w:p w14:paraId="559B84A5" w14:textId="77777777" w:rsidR="00CE6D3F" w:rsidRPr="006325F4" w:rsidRDefault="00545781" w:rsidP="00545781">
      <w:pPr>
        <w:jc w:val="both"/>
        <w:rPr>
          <w:rFonts w:ascii="Times New Roman" w:hAnsi="Times New Roman" w:cs="Times New Roman"/>
          <w:color w:val="008000"/>
          <w:sz w:val="24"/>
          <w:szCs w:val="24"/>
        </w:rPr>
      </w:pPr>
      <w:r w:rsidRPr="006325F4">
        <w:rPr>
          <w:rFonts w:ascii="Times New Roman" w:hAnsi="Times New Roman" w:cs="Times New Roman"/>
          <w:sz w:val="24"/>
          <w:szCs w:val="24"/>
        </w:rPr>
        <w:t>In</w:t>
      </w:r>
      <w:r w:rsidRPr="006325F4">
        <w:rPr>
          <w:rFonts w:ascii="Times New Roman" w:hAnsi="Times New Roman" w:cs="Times New Roman"/>
          <w:spacing w:val="-5"/>
          <w:sz w:val="24"/>
          <w:szCs w:val="24"/>
        </w:rPr>
        <w:t xml:space="preserve"> </w:t>
      </w:r>
      <w:r w:rsidRPr="006325F4">
        <w:rPr>
          <w:rFonts w:ascii="Times New Roman" w:hAnsi="Times New Roman" w:cs="Times New Roman"/>
          <w:sz w:val="24"/>
          <w:szCs w:val="24"/>
        </w:rPr>
        <w:t xml:space="preserve">addition, </w:t>
      </w:r>
      <w:proofErr w:type="gramStart"/>
      <w:r w:rsidRPr="006325F4">
        <w:rPr>
          <w:rFonts w:ascii="Times New Roman" w:hAnsi="Times New Roman" w:cs="Times New Roman"/>
          <w:sz w:val="24"/>
          <w:szCs w:val="24"/>
        </w:rPr>
        <w:t>the</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bond</w:t>
      </w:r>
      <w:r w:rsidRPr="006325F4">
        <w:rPr>
          <w:rFonts w:ascii="Times New Roman" w:hAnsi="Times New Roman" w:cs="Times New Roman"/>
          <w:spacing w:val="-5"/>
          <w:sz w:val="24"/>
          <w:szCs w:val="24"/>
        </w:rPr>
        <w:t xml:space="preserve"> </w:t>
      </w:r>
      <w:r w:rsidRPr="006325F4">
        <w:rPr>
          <w:rFonts w:ascii="Times New Roman" w:hAnsi="Times New Roman" w:cs="Times New Roman"/>
          <w:sz w:val="24"/>
          <w:szCs w:val="24"/>
        </w:rPr>
        <w:t>shall</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be</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written</w:t>
      </w:r>
      <w:r w:rsidRPr="006325F4">
        <w:rPr>
          <w:rFonts w:ascii="Times New Roman" w:hAnsi="Times New Roman" w:cs="Times New Roman"/>
          <w:spacing w:val="-9"/>
          <w:sz w:val="24"/>
          <w:szCs w:val="24"/>
        </w:rPr>
        <w:t xml:space="preserve"> </w:t>
      </w:r>
      <w:r w:rsidRPr="006325F4">
        <w:rPr>
          <w:rFonts w:ascii="Times New Roman" w:hAnsi="Times New Roman" w:cs="Times New Roman"/>
          <w:sz w:val="24"/>
          <w:szCs w:val="24"/>
        </w:rPr>
        <w:t>by</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a</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surety</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or</w:t>
      </w:r>
      <w:r w:rsidRPr="006325F4">
        <w:rPr>
          <w:rFonts w:ascii="Times New Roman" w:hAnsi="Times New Roman" w:cs="Times New Roman"/>
          <w:spacing w:val="-2"/>
          <w:sz w:val="24"/>
          <w:szCs w:val="24"/>
        </w:rPr>
        <w:t xml:space="preserve"> </w:t>
      </w:r>
      <w:r w:rsidRPr="006325F4">
        <w:rPr>
          <w:rFonts w:ascii="Times New Roman" w:hAnsi="Times New Roman" w:cs="Times New Roman"/>
          <w:sz w:val="24"/>
          <w:szCs w:val="24"/>
        </w:rPr>
        <w:t>insurance</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company</w:t>
      </w:r>
      <w:r w:rsidRPr="006325F4">
        <w:rPr>
          <w:rFonts w:ascii="Times New Roman" w:hAnsi="Times New Roman" w:cs="Times New Roman"/>
          <w:spacing w:val="-8"/>
          <w:sz w:val="24"/>
          <w:szCs w:val="24"/>
        </w:rPr>
        <w:t xml:space="preserve"> </w:t>
      </w:r>
      <w:r w:rsidRPr="006325F4">
        <w:rPr>
          <w:rFonts w:ascii="Times New Roman" w:hAnsi="Times New Roman" w:cs="Times New Roman"/>
          <w:sz w:val="24"/>
          <w:szCs w:val="24"/>
        </w:rPr>
        <w:t>that</w:t>
      </w:r>
      <w:r w:rsidRPr="006325F4">
        <w:rPr>
          <w:rFonts w:ascii="Times New Roman" w:hAnsi="Times New Roman" w:cs="Times New Roman"/>
          <w:spacing w:val="-2"/>
          <w:sz w:val="24"/>
          <w:szCs w:val="24"/>
        </w:rPr>
        <w:t xml:space="preserve"> </w:t>
      </w:r>
      <w:r w:rsidRPr="006325F4">
        <w:rPr>
          <w:rFonts w:ascii="Times New Roman" w:hAnsi="Times New Roman" w:cs="Times New Roman"/>
          <w:sz w:val="24"/>
          <w:szCs w:val="24"/>
        </w:rPr>
        <w:t>is</w:t>
      </w:r>
      <w:r w:rsidRPr="006325F4">
        <w:rPr>
          <w:rFonts w:ascii="Times New Roman" w:hAnsi="Times New Roman" w:cs="Times New Roman"/>
          <w:spacing w:val="-5"/>
          <w:sz w:val="24"/>
          <w:szCs w:val="24"/>
        </w:rPr>
        <w:t xml:space="preserve"> </w:t>
      </w:r>
      <w:r w:rsidRPr="006325F4">
        <w:rPr>
          <w:rFonts w:ascii="Times New Roman" w:hAnsi="Times New Roman" w:cs="Times New Roman"/>
          <w:sz w:val="24"/>
          <w:szCs w:val="24"/>
        </w:rPr>
        <w:t>currently</w:t>
      </w:r>
      <w:r w:rsidRPr="006325F4">
        <w:rPr>
          <w:rFonts w:ascii="Times New Roman" w:hAnsi="Times New Roman" w:cs="Times New Roman"/>
          <w:spacing w:val="-5"/>
          <w:sz w:val="24"/>
          <w:szCs w:val="24"/>
        </w:rPr>
        <w:t xml:space="preserve"> </w:t>
      </w:r>
      <w:r w:rsidRPr="006325F4">
        <w:rPr>
          <w:rFonts w:ascii="Times New Roman" w:hAnsi="Times New Roman" w:cs="Times New Roman"/>
          <w:sz w:val="24"/>
          <w:szCs w:val="24"/>
        </w:rPr>
        <w:t>licensed</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to</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do</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business</w:t>
      </w:r>
      <w:r w:rsidRPr="006325F4">
        <w:rPr>
          <w:rFonts w:ascii="Times New Roman" w:hAnsi="Times New Roman" w:cs="Times New Roman"/>
          <w:spacing w:val="-7"/>
          <w:sz w:val="24"/>
          <w:szCs w:val="24"/>
        </w:rPr>
        <w:t xml:space="preserve"> </w:t>
      </w:r>
      <w:r w:rsidRPr="006325F4">
        <w:rPr>
          <w:rFonts w:ascii="Times New Roman" w:hAnsi="Times New Roman" w:cs="Times New Roman"/>
          <w:sz w:val="24"/>
          <w:szCs w:val="24"/>
        </w:rPr>
        <w:t>in</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the</w:t>
      </w:r>
      <w:r w:rsidRPr="006325F4">
        <w:rPr>
          <w:rFonts w:ascii="Times New Roman" w:hAnsi="Times New Roman" w:cs="Times New Roman"/>
          <w:spacing w:val="-1"/>
          <w:sz w:val="24"/>
          <w:szCs w:val="24"/>
        </w:rPr>
        <w:t xml:space="preserve"> </w:t>
      </w:r>
      <w:r w:rsidRPr="006325F4">
        <w:rPr>
          <w:rFonts w:ascii="Times New Roman" w:hAnsi="Times New Roman" w:cs="Times New Roman"/>
          <w:sz w:val="24"/>
          <w:szCs w:val="24"/>
        </w:rPr>
        <w:t xml:space="preserve">state </w:t>
      </w:r>
      <w:r w:rsidRPr="006325F4">
        <w:rPr>
          <w:rFonts w:ascii="Times New Roman" w:hAnsi="Times New Roman" w:cs="Times New Roman"/>
          <w:spacing w:val="-3"/>
          <w:sz w:val="24"/>
          <w:szCs w:val="24"/>
        </w:rPr>
        <w:t xml:space="preserve">of </w:t>
      </w:r>
      <w:r w:rsidRPr="006325F4">
        <w:rPr>
          <w:rFonts w:ascii="Times New Roman" w:hAnsi="Times New Roman" w:cs="Times New Roman"/>
          <w:sz w:val="24"/>
          <w:szCs w:val="24"/>
        </w:rPr>
        <w:t>Louisiana</w:t>
      </w:r>
      <w:proofErr w:type="gramEnd"/>
      <w:r w:rsidRPr="006325F4">
        <w:rPr>
          <w:rFonts w:ascii="Times New Roman" w:hAnsi="Times New Roman" w:cs="Times New Roman"/>
          <w:color w:val="008000"/>
          <w:sz w:val="24"/>
          <w:szCs w:val="24"/>
        </w:rPr>
        <w:t xml:space="preserve">. </w:t>
      </w:r>
    </w:p>
    <w:p w14:paraId="190F5A49" w14:textId="77777777" w:rsidR="00CE6D3F" w:rsidRPr="006325F4" w:rsidRDefault="00CE6D3F" w:rsidP="00545781">
      <w:pPr>
        <w:jc w:val="both"/>
        <w:rPr>
          <w:rFonts w:ascii="Times New Roman" w:hAnsi="Times New Roman" w:cs="Times New Roman"/>
          <w:color w:val="008000"/>
          <w:sz w:val="24"/>
          <w:szCs w:val="24"/>
        </w:rPr>
      </w:pPr>
    </w:p>
    <w:p w14:paraId="257C5171" w14:textId="5173C853" w:rsidR="00545781" w:rsidRPr="006325F4" w:rsidRDefault="00545781" w:rsidP="00545781">
      <w:pPr>
        <w:jc w:val="both"/>
        <w:rPr>
          <w:rFonts w:ascii="Times New Roman" w:hAnsi="Times New Roman" w:cs="Times New Roman"/>
          <w:sz w:val="24"/>
          <w:szCs w:val="24"/>
        </w:rPr>
      </w:pPr>
      <w:proofErr w:type="gramStart"/>
      <w:r w:rsidRPr="006325F4">
        <w:rPr>
          <w:rFonts w:ascii="Times New Roman" w:hAnsi="Times New Roman" w:cs="Times New Roman"/>
          <w:sz w:val="24"/>
          <w:szCs w:val="24"/>
        </w:rPr>
        <w:t>Also</w:t>
      </w:r>
      <w:proofErr w:type="gramEnd"/>
      <w:r w:rsidRPr="006325F4">
        <w:rPr>
          <w:rFonts w:ascii="Times New Roman" w:hAnsi="Times New Roman" w:cs="Times New Roman"/>
          <w:sz w:val="24"/>
          <w:szCs w:val="24"/>
        </w:rPr>
        <w:t xml:space="preserve">, to be provided at the same time is a Labor </w:t>
      </w:r>
      <w:r w:rsidRPr="006325F4">
        <w:rPr>
          <w:rFonts w:ascii="Times New Roman" w:hAnsi="Times New Roman" w:cs="Times New Roman"/>
          <w:spacing w:val="-3"/>
          <w:sz w:val="24"/>
          <w:szCs w:val="24"/>
        </w:rPr>
        <w:t xml:space="preserve">and </w:t>
      </w:r>
      <w:r w:rsidRPr="006325F4">
        <w:rPr>
          <w:rFonts w:ascii="Times New Roman" w:hAnsi="Times New Roman" w:cs="Times New Roman"/>
          <w:sz w:val="24"/>
          <w:szCs w:val="24"/>
        </w:rPr>
        <w:t xml:space="preserve">Materials Payment Bond (made payable to “State of Louisiana – Department of </w:t>
      </w:r>
      <w:r w:rsidR="006325F4" w:rsidRPr="006325F4">
        <w:rPr>
          <w:rFonts w:ascii="Times New Roman" w:hAnsi="Times New Roman" w:cs="Times New Roman"/>
          <w:sz w:val="24"/>
          <w:szCs w:val="24"/>
        </w:rPr>
        <w:t>Public Safety</w:t>
      </w:r>
      <w:r w:rsidRPr="006325F4">
        <w:rPr>
          <w:rFonts w:ascii="Times New Roman" w:hAnsi="Times New Roman" w:cs="Times New Roman"/>
          <w:sz w:val="24"/>
          <w:szCs w:val="24"/>
        </w:rPr>
        <w:t>”) in</w:t>
      </w:r>
      <w:r w:rsidRPr="006325F4">
        <w:rPr>
          <w:rFonts w:ascii="Times New Roman" w:hAnsi="Times New Roman" w:cs="Times New Roman"/>
          <w:spacing w:val="14"/>
          <w:sz w:val="24"/>
          <w:szCs w:val="24"/>
        </w:rPr>
        <w:t xml:space="preserve"> </w:t>
      </w:r>
      <w:r w:rsidRPr="006325F4">
        <w:rPr>
          <w:rFonts w:ascii="Times New Roman" w:hAnsi="Times New Roman" w:cs="Times New Roman"/>
          <w:sz w:val="24"/>
          <w:szCs w:val="24"/>
        </w:rPr>
        <w:t xml:space="preserve">an amount equal to 100% </w:t>
      </w:r>
      <w:r w:rsidRPr="006325F4">
        <w:rPr>
          <w:rFonts w:ascii="Times New Roman" w:hAnsi="Times New Roman" w:cs="Times New Roman"/>
          <w:spacing w:val="-3"/>
          <w:sz w:val="24"/>
          <w:szCs w:val="24"/>
        </w:rPr>
        <w:t xml:space="preserve">of </w:t>
      </w:r>
      <w:r w:rsidRPr="006325F4">
        <w:rPr>
          <w:rFonts w:ascii="Times New Roman" w:hAnsi="Times New Roman" w:cs="Times New Roman"/>
          <w:sz w:val="24"/>
          <w:szCs w:val="24"/>
        </w:rPr>
        <w:t>the contract</w:t>
      </w:r>
      <w:r w:rsidRPr="006325F4">
        <w:rPr>
          <w:rFonts w:ascii="Times New Roman" w:hAnsi="Times New Roman" w:cs="Times New Roman"/>
          <w:spacing w:val="-31"/>
          <w:sz w:val="24"/>
          <w:szCs w:val="24"/>
        </w:rPr>
        <w:t xml:space="preserve"> </w:t>
      </w:r>
      <w:r w:rsidRPr="006325F4">
        <w:rPr>
          <w:rFonts w:ascii="Times New Roman" w:hAnsi="Times New Roman" w:cs="Times New Roman"/>
          <w:sz w:val="24"/>
          <w:szCs w:val="24"/>
        </w:rPr>
        <w:t>amount.</w:t>
      </w:r>
    </w:p>
    <w:p w14:paraId="2D4D2F26" w14:textId="77777777" w:rsidR="00545781" w:rsidRPr="006325F4" w:rsidRDefault="00545781" w:rsidP="00545781">
      <w:pPr>
        <w:jc w:val="both"/>
        <w:rPr>
          <w:rFonts w:ascii="Times New Roman" w:hAnsi="Times New Roman" w:cs="Times New Roman"/>
          <w:b/>
          <w:sz w:val="24"/>
          <w:szCs w:val="24"/>
        </w:rPr>
      </w:pPr>
    </w:p>
    <w:p w14:paraId="05168925" w14:textId="77777777" w:rsidR="00545781" w:rsidRPr="006325F4" w:rsidRDefault="00545781" w:rsidP="00545781">
      <w:pPr>
        <w:jc w:val="both"/>
        <w:rPr>
          <w:rFonts w:ascii="Times New Roman" w:hAnsi="Times New Roman" w:cs="Times New Roman"/>
          <w:b/>
          <w:sz w:val="24"/>
          <w:szCs w:val="24"/>
        </w:rPr>
      </w:pPr>
      <w:r w:rsidRPr="006325F4">
        <w:rPr>
          <w:rFonts w:ascii="Times New Roman" w:hAnsi="Times New Roman" w:cs="Times New Roman"/>
          <w:b/>
          <w:sz w:val="24"/>
          <w:szCs w:val="24"/>
        </w:rPr>
        <w:t>Recordation</w:t>
      </w:r>
      <w:r w:rsidRPr="006325F4">
        <w:rPr>
          <w:rFonts w:ascii="Times New Roman" w:hAnsi="Times New Roman" w:cs="Times New Roman"/>
          <w:b/>
          <w:spacing w:val="-30"/>
          <w:sz w:val="24"/>
          <w:szCs w:val="24"/>
        </w:rPr>
        <w:t xml:space="preserve"> </w:t>
      </w:r>
      <w:r w:rsidRPr="006325F4">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6325F4">
        <w:rPr>
          <w:rFonts w:ascii="Times New Roman" w:hAnsi="Times New Roman" w:cs="Times New Roman"/>
          <w:sz w:val="24"/>
          <w:szCs w:val="24"/>
        </w:rPr>
        <w:t>Contractor,</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upon</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receipt</w:t>
      </w:r>
      <w:r w:rsidRPr="006325F4">
        <w:rPr>
          <w:rFonts w:ascii="Times New Roman" w:hAnsi="Times New Roman" w:cs="Times New Roman"/>
          <w:spacing w:val="-7"/>
          <w:sz w:val="24"/>
          <w:szCs w:val="24"/>
        </w:rPr>
        <w:t xml:space="preserve"> </w:t>
      </w:r>
      <w:r w:rsidRPr="006325F4">
        <w:rPr>
          <w:rFonts w:ascii="Times New Roman" w:hAnsi="Times New Roman" w:cs="Times New Roman"/>
          <w:spacing w:val="-3"/>
          <w:sz w:val="24"/>
          <w:szCs w:val="24"/>
        </w:rPr>
        <w:t>of the</w:t>
      </w:r>
      <w:r w:rsidRPr="006325F4">
        <w:rPr>
          <w:rFonts w:ascii="Times New Roman" w:hAnsi="Times New Roman" w:cs="Times New Roman"/>
          <w:spacing w:val="2"/>
          <w:sz w:val="24"/>
          <w:szCs w:val="24"/>
        </w:rPr>
        <w:t xml:space="preserve"> </w:t>
      </w:r>
      <w:r w:rsidRPr="006325F4">
        <w:rPr>
          <w:rFonts w:ascii="Times New Roman" w:hAnsi="Times New Roman" w:cs="Times New Roman"/>
          <w:sz w:val="24"/>
          <w:szCs w:val="24"/>
        </w:rPr>
        <w:t>executed</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contract,</w:t>
      </w:r>
      <w:r w:rsidRPr="006325F4">
        <w:rPr>
          <w:rFonts w:ascii="Times New Roman" w:hAnsi="Times New Roman" w:cs="Times New Roman"/>
          <w:spacing w:val="-5"/>
          <w:sz w:val="24"/>
          <w:szCs w:val="24"/>
        </w:rPr>
        <w:t xml:space="preserve"> </w:t>
      </w:r>
      <w:r w:rsidRPr="006325F4">
        <w:rPr>
          <w:rFonts w:ascii="Times New Roman" w:hAnsi="Times New Roman" w:cs="Times New Roman"/>
          <w:sz w:val="24"/>
          <w:szCs w:val="24"/>
        </w:rPr>
        <w:t>bond,</w:t>
      </w:r>
      <w:r w:rsidRPr="006325F4">
        <w:rPr>
          <w:rFonts w:ascii="Times New Roman" w:hAnsi="Times New Roman" w:cs="Times New Roman"/>
          <w:spacing w:val="-3"/>
          <w:sz w:val="24"/>
          <w:szCs w:val="24"/>
        </w:rPr>
        <w:t xml:space="preserve"> </w:t>
      </w:r>
      <w:r w:rsidRPr="006325F4">
        <w:rPr>
          <w:rFonts w:ascii="Times New Roman" w:hAnsi="Times New Roman" w:cs="Times New Roman"/>
          <w:sz w:val="24"/>
          <w:szCs w:val="24"/>
        </w:rPr>
        <w:t>purchase</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order,</w:t>
      </w:r>
      <w:r w:rsidRPr="006325F4">
        <w:rPr>
          <w:rFonts w:ascii="Times New Roman" w:hAnsi="Times New Roman" w:cs="Times New Roman"/>
          <w:spacing w:val="-5"/>
          <w:sz w:val="24"/>
          <w:szCs w:val="24"/>
        </w:rPr>
        <w:t xml:space="preserve"> </w:t>
      </w:r>
      <w:r w:rsidRPr="006325F4">
        <w:rPr>
          <w:rFonts w:ascii="Times New Roman" w:hAnsi="Times New Roman" w:cs="Times New Roman"/>
          <w:sz w:val="24"/>
          <w:szCs w:val="24"/>
        </w:rPr>
        <w:t>and</w:t>
      </w:r>
      <w:r w:rsidRPr="006325F4">
        <w:rPr>
          <w:rFonts w:ascii="Times New Roman" w:hAnsi="Times New Roman" w:cs="Times New Roman"/>
          <w:spacing w:val="-11"/>
          <w:sz w:val="24"/>
          <w:szCs w:val="24"/>
        </w:rPr>
        <w:t xml:space="preserve"> </w:t>
      </w:r>
      <w:r w:rsidRPr="006325F4">
        <w:rPr>
          <w:rFonts w:ascii="Times New Roman" w:hAnsi="Times New Roman" w:cs="Times New Roman"/>
          <w:sz w:val="24"/>
          <w:szCs w:val="24"/>
        </w:rPr>
        <w:t>Notice</w:t>
      </w:r>
      <w:r w:rsidRPr="006325F4">
        <w:rPr>
          <w:rFonts w:ascii="Times New Roman" w:hAnsi="Times New Roman" w:cs="Times New Roman"/>
          <w:spacing w:val="-4"/>
          <w:sz w:val="24"/>
          <w:szCs w:val="24"/>
        </w:rPr>
        <w:t xml:space="preserve"> </w:t>
      </w:r>
      <w:r w:rsidRPr="006325F4">
        <w:rPr>
          <w:rFonts w:ascii="Times New Roman" w:hAnsi="Times New Roman" w:cs="Times New Roman"/>
          <w:sz w:val="24"/>
          <w:szCs w:val="24"/>
        </w:rPr>
        <w:t>to</w:t>
      </w:r>
      <w:r w:rsidRPr="006325F4">
        <w:rPr>
          <w:rFonts w:ascii="Times New Roman" w:hAnsi="Times New Roman" w:cs="Times New Roman"/>
          <w:spacing w:val="-8"/>
          <w:sz w:val="24"/>
          <w:szCs w:val="24"/>
        </w:rPr>
        <w:t xml:space="preserve"> </w:t>
      </w:r>
      <w:r w:rsidRPr="006325F4">
        <w:rPr>
          <w:rFonts w:ascii="Times New Roman" w:hAnsi="Times New Roman" w:cs="Times New Roman"/>
          <w:sz w:val="24"/>
          <w:szCs w:val="24"/>
        </w:rPr>
        <w:t>Proceed</w:t>
      </w:r>
      <w:r w:rsidRPr="006325F4">
        <w:rPr>
          <w:rFonts w:ascii="Times New Roman" w:hAnsi="Times New Roman" w:cs="Times New Roman"/>
          <w:spacing w:val="-6"/>
          <w:sz w:val="24"/>
          <w:szCs w:val="24"/>
        </w:rPr>
        <w:t xml:space="preserve"> </w:t>
      </w:r>
      <w:r w:rsidRPr="006325F4">
        <w:rPr>
          <w:rFonts w:ascii="Times New Roman" w:hAnsi="Times New Roman" w:cs="Times New Roman"/>
          <w:sz w:val="24"/>
          <w:szCs w:val="24"/>
        </w:rPr>
        <w:t>shall</w:t>
      </w:r>
      <w:r w:rsidRPr="006325F4">
        <w:rPr>
          <w:rFonts w:ascii="Times New Roman" w:hAnsi="Times New Roman" w:cs="Times New Roman"/>
          <w:spacing w:val="-4"/>
          <w:sz w:val="24"/>
          <w:szCs w:val="24"/>
        </w:rPr>
        <w:t xml:space="preserve"> </w:t>
      </w:r>
      <w:r w:rsidRPr="006325F4">
        <w:rPr>
          <w:rFonts w:ascii="Times New Roman" w:hAnsi="Times New Roman" w:cs="Times New Roman"/>
          <w:sz w:val="24"/>
          <w:szCs w:val="24"/>
        </w:rPr>
        <w:t xml:space="preserve">record the contract and bond </w:t>
      </w:r>
      <w:r w:rsidRPr="006325F4">
        <w:rPr>
          <w:rFonts w:ascii="Times New Roman" w:hAnsi="Times New Roman" w:cs="Times New Roman"/>
          <w:spacing w:val="-4"/>
          <w:sz w:val="24"/>
          <w:szCs w:val="24"/>
        </w:rPr>
        <w:t xml:space="preserve">with </w:t>
      </w:r>
      <w:r w:rsidRPr="006325F4">
        <w:rPr>
          <w:rFonts w:ascii="Times New Roman" w:hAnsi="Times New Roman" w:cs="Times New Roman"/>
          <w:sz w:val="24"/>
          <w:szCs w:val="24"/>
        </w:rPr>
        <w:t xml:space="preserve">the </w:t>
      </w:r>
      <w:r w:rsidRPr="006325F4">
        <w:rPr>
          <w:rFonts w:ascii="Times New Roman" w:hAnsi="Times New Roman" w:cs="Times New Roman"/>
          <w:spacing w:val="-3"/>
          <w:sz w:val="24"/>
          <w:szCs w:val="24"/>
        </w:rPr>
        <w:t xml:space="preserve">Clerk of Court </w:t>
      </w:r>
      <w:r w:rsidRPr="006325F4">
        <w:rPr>
          <w:rFonts w:ascii="Times New Roman" w:hAnsi="Times New Roman" w:cs="Times New Roman"/>
          <w:sz w:val="24"/>
          <w:szCs w:val="24"/>
        </w:rPr>
        <w:t xml:space="preserve">in the parish in </w:t>
      </w:r>
      <w:r w:rsidRPr="006325F4">
        <w:rPr>
          <w:rFonts w:ascii="Times New Roman" w:hAnsi="Times New Roman" w:cs="Times New Roman"/>
          <w:spacing w:val="-3"/>
          <w:sz w:val="24"/>
          <w:szCs w:val="24"/>
        </w:rPr>
        <w:t xml:space="preserve">which </w:t>
      </w:r>
      <w:r w:rsidRPr="006325F4">
        <w:rPr>
          <w:rFonts w:ascii="Times New Roman" w:hAnsi="Times New Roman" w:cs="Times New Roman"/>
          <w:sz w:val="24"/>
          <w:szCs w:val="24"/>
        </w:rPr>
        <w:t xml:space="preserve">the </w:t>
      </w:r>
      <w:r w:rsidRPr="006325F4">
        <w:rPr>
          <w:rFonts w:ascii="Times New Roman" w:hAnsi="Times New Roman" w:cs="Times New Roman"/>
          <w:spacing w:val="-3"/>
          <w:sz w:val="24"/>
          <w:szCs w:val="24"/>
        </w:rPr>
        <w:t xml:space="preserve">work </w:t>
      </w:r>
      <w:r w:rsidRPr="006325F4">
        <w:rPr>
          <w:rFonts w:ascii="Times New Roman" w:hAnsi="Times New Roman" w:cs="Times New Roman"/>
          <w:sz w:val="24"/>
          <w:szCs w:val="24"/>
        </w:rPr>
        <w:t xml:space="preserve">is to be </w:t>
      </w:r>
      <w:r w:rsidRPr="006325F4">
        <w:rPr>
          <w:rFonts w:ascii="Times New Roman" w:hAnsi="Times New Roman" w:cs="Times New Roman"/>
          <w:spacing w:val="-3"/>
          <w:sz w:val="24"/>
          <w:szCs w:val="24"/>
        </w:rPr>
        <w:t xml:space="preserve">performed, </w:t>
      </w:r>
      <w:r w:rsidRPr="006325F4">
        <w:rPr>
          <w:rFonts w:ascii="Times New Roman" w:hAnsi="Times New Roman" w:cs="Times New Roman"/>
          <w:sz w:val="24"/>
          <w:szCs w:val="24"/>
        </w:rPr>
        <w:t>obtain</w:t>
      </w:r>
      <w:r w:rsidRPr="006325F4">
        <w:rPr>
          <w:rFonts w:ascii="Times New Roman" w:hAnsi="Times New Roman" w:cs="Times New Roman"/>
          <w:spacing w:val="32"/>
          <w:sz w:val="24"/>
          <w:szCs w:val="24"/>
        </w:rPr>
        <w:t xml:space="preserve"> </w:t>
      </w:r>
      <w:r w:rsidRPr="006325F4">
        <w:rPr>
          <w:rFonts w:ascii="Times New Roman" w:hAnsi="Times New Roman" w:cs="Times New Roman"/>
          <w:sz w:val="24"/>
          <w:szCs w:val="24"/>
        </w:rPr>
        <w:t xml:space="preserve">a Certificate </w:t>
      </w:r>
      <w:r w:rsidRPr="006325F4">
        <w:rPr>
          <w:rFonts w:ascii="Times New Roman" w:hAnsi="Times New Roman" w:cs="Times New Roman"/>
          <w:spacing w:val="-3"/>
          <w:sz w:val="24"/>
          <w:szCs w:val="24"/>
        </w:rPr>
        <w:t xml:space="preserve">of Recordation </w:t>
      </w:r>
      <w:r w:rsidRPr="006325F4">
        <w:rPr>
          <w:rFonts w:ascii="Times New Roman" w:hAnsi="Times New Roman" w:cs="Times New Roman"/>
          <w:sz w:val="24"/>
          <w:szCs w:val="24"/>
        </w:rPr>
        <w:t xml:space="preserve">from the </w:t>
      </w:r>
      <w:r w:rsidRPr="006325F4">
        <w:rPr>
          <w:rFonts w:ascii="Times New Roman" w:hAnsi="Times New Roman" w:cs="Times New Roman"/>
          <w:spacing w:val="-3"/>
          <w:sz w:val="24"/>
          <w:szCs w:val="24"/>
        </w:rPr>
        <w:t xml:space="preserve">Clerk of </w:t>
      </w:r>
      <w:r w:rsidRPr="006325F4">
        <w:rPr>
          <w:rFonts w:ascii="Times New Roman" w:hAnsi="Times New Roman" w:cs="Times New Roman"/>
          <w:sz w:val="24"/>
          <w:szCs w:val="24"/>
        </w:rPr>
        <w:t>Court, and forward this Certificate immediately to the Office</w:t>
      </w:r>
      <w:r w:rsidRPr="006325F4">
        <w:rPr>
          <w:rFonts w:ascii="Times New Roman" w:hAnsi="Times New Roman" w:cs="Times New Roman"/>
          <w:spacing w:val="-27"/>
          <w:sz w:val="24"/>
          <w:szCs w:val="24"/>
        </w:rPr>
        <w:t xml:space="preserve"> </w:t>
      </w:r>
      <w:r w:rsidRPr="006325F4">
        <w:rPr>
          <w:rFonts w:ascii="Times New Roman" w:hAnsi="Times New Roman" w:cs="Times New Roman"/>
          <w:spacing w:val="-3"/>
          <w:sz w:val="24"/>
          <w:szCs w:val="24"/>
        </w:rPr>
        <w:t>of</w:t>
      </w:r>
      <w:r w:rsidRPr="006325F4">
        <w:rPr>
          <w:rFonts w:ascii="Times New Roman" w:hAnsi="Times New Roman" w:cs="Times New Roman"/>
          <w:sz w:val="24"/>
          <w:szCs w:val="24"/>
        </w:rPr>
        <w:t xml:space="preserve"> State Procurement.</w:t>
      </w:r>
      <w:r w:rsidRPr="001140AB">
        <w:rPr>
          <w:rFonts w:ascii="Times New Roman" w:hAnsi="Times New Roman" w:cs="Times New Roman"/>
          <w:sz w:val="24"/>
          <w:szCs w:val="24"/>
        </w:rPr>
        <w:t xml:space="preserve">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F30A34F" w:rsidR="00545781" w:rsidRDefault="00545781" w:rsidP="00545781">
      <w:pPr>
        <w:jc w:val="both"/>
        <w:rPr>
          <w:rFonts w:ascii="Times New Roman" w:hAnsi="Times New Roman" w:cs="Times New Roman"/>
          <w:b/>
          <w:sz w:val="24"/>
          <w:szCs w:val="24"/>
        </w:rPr>
      </w:pPr>
    </w:p>
    <w:p w14:paraId="07F60CA2" w14:textId="77777777" w:rsidR="006325F4" w:rsidRDefault="006325F4"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w:t>
      </w:r>
      <w:r w:rsidRPr="00585A88">
        <w:rPr>
          <w:rFonts w:ascii="Times New Roman" w:hAnsi="Times New Roman" w:cs="Times New Roman"/>
          <w:sz w:val="24"/>
          <w:szCs w:val="24"/>
        </w:rPr>
        <w:lastRenderedPageBreak/>
        <w:t>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premium.  Notifications shall comply with the standard cancellation provisions in the </w:t>
      </w:r>
      <w:r w:rsidRPr="00585A88">
        <w:rPr>
          <w:rFonts w:ascii="Times New Roman" w:hAnsi="Times New Roman" w:cs="Times New Roman"/>
          <w:sz w:val="24"/>
          <w:szCs w:val="24"/>
        </w:rPr>
        <w:lastRenderedPageBreak/>
        <w:t>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Pr="006325F4"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w:t>
      </w:r>
      <w:r w:rsidRPr="006325F4">
        <w:rPr>
          <w:rFonts w:ascii="Times New Roman" w:hAnsi="Times New Roman" w:cs="Times New Roman"/>
          <w:sz w:val="24"/>
          <w:szCs w:val="24"/>
        </w:rPr>
        <w:t>insurance policy renewal thereafter.</w:t>
      </w:r>
    </w:p>
    <w:p w14:paraId="2D2440CD" w14:textId="77777777" w:rsidR="00E255B8" w:rsidRPr="006325F4"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6325F4"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6325F4">
        <w:rPr>
          <w:rFonts w:ascii="Times New Roman" w:hAnsi="Times New Roman" w:cs="Times New Roman"/>
          <w:sz w:val="24"/>
          <w:szCs w:val="24"/>
        </w:rPr>
        <w:t>The Certificate Holder Shall be listed as follows:</w:t>
      </w:r>
    </w:p>
    <w:p w14:paraId="67032DE7" w14:textId="77777777" w:rsidR="00E6683D" w:rsidRPr="006325F4"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0513A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513A5">
        <w:rPr>
          <w:rFonts w:ascii="Times New Roman" w:hAnsi="Times New Roman" w:cs="Times New Roman"/>
          <w:sz w:val="24"/>
          <w:szCs w:val="24"/>
        </w:rPr>
        <w:t>State of Louisiana</w:t>
      </w:r>
    </w:p>
    <w:p w14:paraId="3BFE5D7F" w14:textId="0954467E" w:rsidR="006325F4" w:rsidRPr="000513A5" w:rsidRDefault="006325F4" w:rsidP="006325F4">
      <w:pPr>
        <w:ind w:left="360" w:firstLine="720"/>
        <w:rPr>
          <w:rFonts w:ascii="Times New Roman" w:hAnsi="Times New Roman" w:cs="Times New Roman"/>
          <w:sz w:val="24"/>
          <w:szCs w:val="24"/>
        </w:rPr>
      </w:pPr>
      <w:r w:rsidRPr="000513A5">
        <w:rPr>
          <w:rFonts w:ascii="Times New Roman" w:hAnsi="Times New Roman" w:cs="Times New Roman"/>
          <w:sz w:val="24"/>
          <w:szCs w:val="24"/>
        </w:rPr>
        <w:t>Department of Public Safety</w:t>
      </w:r>
    </w:p>
    <w:p w14:paraId="2855B205" w14:textId="40416377" w:rsidR="006325F4" w:rsidRPr="000513A5" w:rsidRDefault="006325F4" w:rsidP="006325F4">
      <w:pPr>
        <w:ind w:left="360" w:firstLine="720"/>
        <w:rPr>
          <w:rFonts w:ascii="Times New Roman" w:hAnsi="Times New Roman" w:cs="Times New Roman"/>
          <w:sz w:val="24"/>
          <w:szCs w:val="24"/>
        </w:rPr>
      </w:pPr>
      <w:r w:rsidRPr="000513A5">
        <w:rPr>
          <w:rFonts w:ascii="Times New Roman" w:hAnsi="Times New Roman" w:cs="Times New Roman"/>
          <w:sz w:val="24"/>
          <w:szCs w:val="24"/>
        </w:rPr>
        <w:t xml:space="preserve">290 E Airport, </w:t>
      </w:r>
      <w:proofErr w:type="spellStart"/>
      <w:r w:rsidRPr="000513A5">
        <w:rPr>
          <w:rFonts w:ascii="Times New Roman" w:hAnsi="Times New Roman" w:cs="Times New Roman"/>
          <w:sz w:val="24"/>
          <w:szCs w:val="24"/>
        </w:rPr>
        <w:t>Ste</w:t>
      </w:r>
      <w:proofErr w:type="spellEnd"/>
      <w:r w:rsidRPr="000513A5">
        <w:rPr>
          <w:rFonts w:ascii="Times New Roman" w:hAnsi="Times New Roman" w:cs="Times New Roman"/>
          <w:sz w:val="24"/>
          <w:szCs w:val="24"/>
        </w:rPr>
        <w:t xml:space="preserve"> 101 Building C</w:t>
      </w:r>
    </w:p>
    <w:p w14:paraId="7A9B3E55" w14:textId="18779F68" w:rsidR="006325F4" w:rsidRPr="000513A5" w:rsidRDefault="006325F4" w:rsidP="006325F4">
      <w:pPr>
        <w:ind w:left="360" w:firstLine="720"/>
        <w:rPr>
          <w:rFonts w:ascii="Times New Roman" w:hAnsi="Times New Roman" w:cs="Times New Roman"/>
          <w:sz w:val="24"/>
          <w:szCs w:val="24"/>
        </w:rPr>
      </w:pPr>
      <w:r w:rsidRPr="000513A5">
        <w:rPr>
          <w:rFonts w:ascii="Times New Roman" w:hAnsi="Times New Roman" w:cs="Times New Roman"/>
          <w:sz w:val="24"/>
          <w:szCs w:val="24"/>
        </w:rPr>
        <w:t>Baton Rouge, La  70806</w:t>
      </w:r>
    </w:p>
    <w:p w14:paraId="0830FDD6" w14:textId="34CD9CE8" w:rsidR="00E6683D" w:rsidRPr="000513A5"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0513A5">
        <w:rPr>
          <w:rFonts w:ascii="Times New Roman" w:hAnsi="Times New Roman" w:cs="Times New Roman"/>
          <w:sz w:val="24"/>
          <w:szCs w:val="24"/>
        </w:rPr>
        <w:t>RFx</w:t>
      </w:r>
      <w:proofErr w:type="spellEnd"/>
      <w:r w:rsidR="00E6683D" w:rsidRPr="000513A5">
        <w:rPr>
          <w:rFonts w:ascii="Times New Roman" w:hAnsi="Times New Roman" w:cs="Times New Roman"/>
          <w:sz w:val="24"/>
          <w:szCs w:val="24"/>
        </w:rPr>
        <w:t xml:space="preserve"> #:</w:t>
      </w:r>
      <w:r w:rsidR="006325F4" w:rsidRPr="000513A5">
        <w:rPr>
          <w:rFonts w:ascii="Times New Roman" w:hAnsi="Times New Roman" w:cs="Times New Roman"/>
          <w:sz w:val="24"/>
          <w:szCs w:val="24"/>
        </w:rPr>
        <w:t xml:space="preserve"> </w:t>
      </w:r>
      <w:r w:rsidR="00E6683D" w:rsidRPr="000513A5">
        <w:rPr>
          <w:rFonts w:ascii="Times New Roman" w:hAnsi="Times New Roman" w:cs="Times New Roman"/>
          <w:sz w:val="24"/>
          <w:szCs w:val="24"/>
        </w:rPr>
        <w:t>30000</w:t>
      </w:r>
      <w:r w:rsidR="000513A5" w:rsidRPr="000513A5">
        <w:rPr>
          <w:rFonts w:ascii="Times New Roman" w:hAnsi="Times New Roman" w:cs="Times New Roman"/>
          <w:sz w:val="24"/>
          <w:szCs w:val="24"/>
        </w:rPr>
        <w:t>23211</w:t>
      </w:r>
      <w:r w:rsidR="00E6683D" w:rsidRPr="000513A5">
        <w:rPr>
          <w:rFonts w:ascii="Times New Roman" w:hAnsi="Times New Roman" w:cs="Times New Roman"/>
          <w:sz w:val="24"/>
          <w:szCs w:val="24"/>
        </w:rPr>
        <w:t xml:space="preserve"> </w:t>
      </w:r>
    </w:p>
    <w:p w14:paraId="5A86AFDD" w14:textId="77777777" w:rsidR="00E6683D" w:rsidRPr="000513A5"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513A5">
        <w:rPr>
          <w:rFonts w:ascii="Times New Roman" w:hAnsi="Times New Roman" w:cs="Times New Roman"/>
          <w:sz w:val="24"/>
          <w:szCs w:val="24"/>
        </w:rPr>
        <w:t>In addition to the Certificates, Contractor shall submit the declarations page and the cancellation</w:t>
      </w:r>
      <w:r w:rsidRPr="00585A88">
        <w:rPr>
          <w:rFonts w:ascii="Times New Roman" w:hAnsi="Times New Roman" w:cs="Times New Roman"/>
          <w:sz w:val="24"/>
          <w:szCs w:val="24"/>
        </w:rPr>
        <w:t xml:space="preserve">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6E7546CE"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2A4639" w14:textId="4EB67634" w:rsidR="006325F4" w:rsidRDefault="006325F4"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440070ED"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D35B92">
          <w:rPr>
            <w:noProof/>
          </w:rPr>
          <w:t>13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4D9F0DA8"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F4A86">
      <w:rPr>
        <w:rFonts w:ascii="Times New Roman" w:hAnsi="Times New Roman" w:cs="Times New Roman"/>
        <w:b/>
        <w:sz w:val="24"/>
      </w:rPr>
      <w:t xml:space="preserve">                   </w:t>
    </w:r>
    <w:r w:rsidR="00DF4A86">
      <w:rPr>
        <w:rFonts w:ascii="Times New Roman" w:hAnsi="Times New Roman" w:cs="Times New Roman"/>
        <w:b/>
        <w:sz w:val="24"/>
      </w:rPr>
      <w:tab/>
    </w:r>
    <w:r w:rsidR="00DF4A86">
      <w:rPr>
        <w:rFonts w:ascii="Times New Roman" w:hAnsi="Times New Roman" w:cs="Times New Roman"/>
        <w:b/>
        <w:sz w:val="24"/>
      </w:rPr>
      <w:tab/>
      <w:t xml:space="preserve">Solicitation </w:t>
    </w:r>
    <w:r w:rsidRPr="00D35B92">
      <w:rPr>
        <w:rFonts w:ascii="Times New Roman" w:hAnsi="Times New Roman" w:cs="Times New Roman"/>
        <w:b/>
        <w:sz w:val="24"/>
      </w:rPr>
      <w:t>Opening Date</w:t>
    </w:r>
    <w:r w:rsidR="00835886" w:rsidRPr="00D35B92">
      <w:rPr>
        <w:rFonts w:ascii="Times New Roman" w:hAnsi="Times New Roman" w:cs="Times New Roman"/>
        <w:b/>
        <w:sz w:val="24"/>
      </w:rPr>
      <w:t xml:space="preserve">: </w:t>
    </w:r>
    <w:r w:rsidR="00D35B92" w:rsidRPr="00D35B92">
      <w:rPr>
        <w:rFonts w:ascii="Times New Roman" w:hAnsi="Times New Roman" w:cs="Times New Roman"/>
        <w:b/>
        <w:sz w:val="24"/>
      </w:rPr>
      <w:t>07/24/2024</w:t>
    </w:r>
  </w:p>
  <w:p w14:paraId="2590CE85" w14:textId="430E8FA2" w:rsidR="005A7339" w:rsidRPr="00A5136E" w:rsidRDefault="005A7339" w:rsidP="00DF2BCB">
    <w:pPr>
      <w:pStyle w:val="Header"/>
      <w:rPr>
        <w:rFonts w:ascii="Times New Roman" w:hAnsi="Times New Roman" w:cs="Times New Roman"/>
        <w:b/>
        <w:sz w:val="24"/>
      </w:rPr>
    </w:pPr>
    <w:proofErr w:type="spellStart"/>
    <w:r w:rsidRPr="006325F4">
      <w:rPr>
        <w:rFonts w:ascii="Times New Roman" w:hAnsi="Times New Roman" w:cs="Times New Roman"/>
        <w:b/>
        <w:sz w:val="24"/>
      </w:rPr>
      <w:t>RFx</w:t>
    </w:r>
    <w:proofErr w:type="spellEnd"/>
    <w:r w:rsidRPr="006325F4">
      <w:rPr>
        <w:rFonts w:ascii="Times New Roman" w:hAnsi="Times New Roman" w:cs="Times New Roman"/>
        <w:b/>
        <w:sz w:val="24"/>
      </w:rPr>
      <w:t xml:space="preserve"> </w:t>
    </w:r>
    <w:r w:rsidR="00F543A4" w:rsidRPr="006325F4">
      <w:rPr>
        <w:rFonts w:ascii="Times New Roman" w:hAnsi="Times New Roman" w:cs="Times New Roman"/>
        <w:b/>
        <w:sz w:val="24"/>
      </w:rPr>
      <w:t>30000</w:t>
    </w:r>
    <w:r w:rsidR="000513A5">
      <w:rPr>
        <w:rFonts w:ascii="Times New Roman" w:hAnsi="Times New Roman" w:cs="Times New Roman"/>
        <w:b/>
        <w:sz w:val="24"/>
      </w:rPr>
      <w:t>23211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13A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76CDC"/>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25F4"/>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6D3F"/>
    <w:rsid w:val="00CF2B4A"/>
    <w:rsid w:val="00CF4A9F"/>
    <w:rsid w:val="00D17A2D"/>
    <w:rsid w:val="00D33D55"/>
    <w:rsid w:val="00D35B92"/>
    <w:rsid w:val="00D371FF"/>
    <w:rsid w:val="00D50483"/>
    <w:rsid w:val="00D64AA9"/>
    <w:rsid w:val="00D7159E"/>
    <w:rsid w:val="00D76868"/>
    <w:rsid w:val="00D8344D"/>
    <w:rsid w:val="00D912EA"/>
    <w:rsid w:val="00DA0A23"/>
    <w:rsid w:val="00DB0484"/>
    <w:rsid w:val="00DB16BC"/>
    <w:rsid w:val="00DB2F41"/>
    <w:rsid w:val="00DC2A7B"/>
    <w:rsid w:val="00DD2F0F"/>
    <w:rsid w:val="00DF2BCB"/>
    <w:rsid w:val="00DF4A86"/>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8404-CE9E-4E73-A6F7-CF5D8702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5029</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16</cp:revision>
  <cp:lastPrinted>2023-08-09T20:24:00Z</cp:lastPrinted>
  <dcterms:created xsi:type="dcterms:W3CDTF">2023-08-09T20:35:00Z</dcterms:created>
  <dcterms:modified xsi:type="dcterms:W3CDTF">2024-07-02T13:40:00Z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