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5EBB9DA2"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ATTACHMENT </w:t>
      </w:r>
      <w:r w:rsidR="00D17C4F">
        <w:rPr>
          <w:rFonts w:ascii="Times New Roman" w:hAnsi="Times New Roman" w:cs="Times New Roman"/>
          <w:b/>
          <w:sz w:val="24"/>
          <w:szCs w:val="24"/>
        </w:rPr>
        <w:t>A</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082914D5" w14:textId="5DE36C40" w:rsidR="004D5637" w:rsidRPr="00C6062F" w:rsidRDefault="0099245E" w:rsidP="00D17C4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Pr>
          <w:rFonts w:ascii="Times New Roman" w:hAnsi="Times New Roman" w:cs="Times New Roman"/>
          <w:b/>
          <w:sz w:val="24"/>
          <w:szCs w:val="24"/>
        </w:rPr>
        <w:t xml:space="preserve"> number: _</w:t>
      </w:r>
      <w:r w:rsidR="002355B9">
        <w:rPr>
          <w:rFonts w:ascii="Times New Roman" w:hAnsi="Times New Roman" w:cs="Times New Roman"/>
          <w:b/>
          <w:sz w:val="24"/>
          <w:szCs w:val="24"/>
          <w:u w:val="single"/>
        </w:rPr>
        <w:t>3000023025</w:t>
      </w:r>
      <w:r w:rsidR="00F03F5E" w:rsidRPr="00C6062F">
        <w:rPr>
          <w:rFonts w:ascii="Times New Roman" w:hAnsi="Times New Roman" w:cs="Times New Roman"/>
          <w:b/>
          <w:sz w:val="24"/>
          <w:szCs w:val="24"/>
        </w:rPr>
        <w:t xml:space="preserve">         </w:t>
      </w:r>
      <w:r w:rsidR="00427C51"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00427C51" w:rsidRPr="00C6062F">
        <w:rPr>
          <w:rFonts w:ascii="Times New Roman" w:hAnsi="Times New Roman" w:cs="Times New Roman"/>
          <w:b/>
          <w:sz w:val="24"/>
          <w:szCs w:val="24"/>
        </w:rPr>
        <w:t xml:space="preserve">: </w:t>
      </w:r>
      <w:r w:rsidR="00D17C4F">
        <w:rPr>
          <w:rFonts w:ascii="Times New Roman" w:hAnsi="Times New Roman" w:cs="Times New Roman"/>
          <w:b/>
          <w:sz w:val="24"/>
          <w:szCs w:val="24"/>
        </w:rPr>
        <w:t xml:space="preserve">Emergency Push Packages for Points </w:t>
      </w:r>
      <w:r w:rsidR="00D17C4F">
        <w:rPr>
          <w:rFonts w:ascii="Times New Roman" w:hAnsi="Times New Roman" w:cs="Times New Roman"/>
          <w:b/>
          <w:sz w:val="24"/>
          <w:szCs w:val="24"/>
        </w:rPr>
        <w:tab/>
      </w:r>
      <w:r w:rsidR="00D17C4F">
        <w:rPr>
          <w:rFonts w:ascii="Times New Roman" w:hAnsi="Times New Roman" w:cs="Times New Roman"/>
          <w:b/>
          <w:sz w:val="24"/>
          <w:szCs w:val="24"/>
        </w:rPr>
        <w:tab/>
      </w:r>
      <w:r w:rsidR="00D17C4F">
        <w:rPr>
          <w:rFonts w:ascii="Times New Roman" w:hAnsi="Times New Roman" w:cs="Times New Roman"/>
          <w:b/>
          <w:sz w:val="24"/>
          <w:szCs w:val="24"/>
        </w:rPr>
        <w:tab/>
      </w:r>
      <w:r w:rsidR="00D17C4F">
        <w:rPr>
          <w:rFonts w:ascii="Times New Roman" w:hAnsi="Times New Roman" w:cs="Times New Roman"/>
          <w:b/>
          <w:sz w:val="24"/>
          <w:szCs w:val="24"/>
        </w:rPr>
        <w:tab/>
      </w:r>
      <w:r w:rsidR="00D17C4F">
        <w:rPr>
          <w:rFonts w:ascii="Times New Roman" w:hAnsi="Times New Roman" w:cs="Times New Roman"/>
          <w:b/>
          <w:sz w:val="24"/>
          <w:szCs w:val="24"/>
        </w:rPr>
        <w:tab/>
      </w:r>
      <w:r w:rsidR="00D17C4F">
        <w:rPr>
          <w:rFonts w:ascii="Times New Roman" w:hAnsi="Times New Roman" w:cs="Times New Roman"/>
          <w:b/>
          <w:sz w:val="24"/>
          <w:szCs w:val="24"/>
        </w:rPr>
        <w:tab/>
        <w:t>of Distribution (PODs) for GOHSEP</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68FFF5EA"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 time specified on page </w:t>
      </w:r>
      <w:r w:rsidR="00343554">
        <w:t>1</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3C35E8FA"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 xml:space="preserve">be submitted online by accessing the link on page </w:t>
      </w:r>
      <w:r w:rsidR="00343554">
        <w:t>1</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F81676"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10F9F67C"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w:t>
      </w:r>
      <w:r w:rsidR="0099245E">
        <w:rPr>
          <w:rFonts w:ascii="Times New Roman" w:hAnsi="Times New Roman" w:cs="Times New Roman"/>
          <w:sz w:val="24"/>
          <w:szCs w:val="24"/>
        </w:rPr>
        <w:t>inquiries:  __</w:t>
      </w:r>
      <w:r w:rsidR="00F81676">
        <w:rPr>
          <w:rFonts w:ascii="Times New Roman" w:hAnsi="Times New Roman" w:cs="Times New Roman"/>
          <w:sz w:val="24"/>
          <w:szCs w:val="24"/>
          <w:u w:val="single"/>
        </w:rPr>
        <w:t>June 11</w:t>
      </w:r>
      <w:r w:rsidR="0099245E" w:rsidRPr="0099245E">
        <w:rPr>
          <w:rFonts w:ascii="Times New Roman" w:hAnsi="Times New Roman" w:cs="Times New Roman"/>
          <w:sz w:val="24"/>
          <w:szCs w:val="24"/>
          <w:u w:val="single"/>
        </w:rPr>
        <w:t>, 2024</w:t>
      </w:r>
      <w:r w:rsidRPr="00C6062F">
        <w:rPr>
          <w:rFonts w:ascii="Times New Roman" w:hAnsi="Times New Roman" w:cs="Times New Roman"/>
          <w:sz w:val="24"/>
          <w:szCs w:val="24"/>
        </w:rPr>
        <w:t>_</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5387E8E3" w14:textId="638C8B04"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answer written </w:t>
      </w:r>
      <w:r w:rsidR="0099245E">
        <w:rPr>
          <w:rFonts w:ascii="Times New Roman" w:hAnsi="Times New Roman" w:cs="Times New Roman"/>
          <w:sz w:val="24"/>
          <w:szCs w:val="24"/>
        </w:rPr>
        <w:t>inquiries:  _</w:t>
      </w:r>
      <w:r w:rsidR="00F81676">
        <w:rPr>
          <w:rFonts w:ascii="Times New Roman" w:hAnsi="Times New Roman" w:cs="Times New Roman"/>
          <w:sz w:val="24"/>
          <w:szCs w:val="24"/>
          <w:u w:val="single"/>
        </w:rPr>
        <w:t>June 18</w:t>
      </w:r>
      <w:r w:rsidR="0099245E" w:rsidRPr="0099245E">
        <w:rPr>
          <w:rFonts w:ascii="Times New Roman" w:hAnsi="Times New Roman" w:cs="Times New Roman"/>
          <w:sz w:val="24"/>
          <w:szCs w:val="24"/>
          <w:u w:val="single"/>
        </w:rPr>
        <w:t>, 2024</w:t>
      </w:r>
      <w:r w:rsidRPr="00C6062F">
        <w:rPr>
          <w:rFonts w:ascii="Times New Roman" w:hAnsi="Times New Roman" w:cs="Times New Roman"/>
          <w:sz w:val="24"/>
          <w:szCs w:val="24"/>
        </w:rPr>
        <w:t>_</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5553E58A"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Bid Opening </w:t>
      </w:r>
      <w:r w:rsidR="0099245E">
        <w:rPr>
          <w:rFonts w:ascii="Times New Roman" w:hAnsi="Times New Roman" w:cs="Times New Roman"/>
          <w:sz w:val="24"/>
          <w:szCs w:val="24"/>
        </w:rPr>
        <w:t>Date and Time</w:t>
      </w:r>
      <w:r w:rsidR="00F81676">
        <w:rPr>
          <w:rFonts w:ascii="Times New Roman" w:hAnsi="Times New Roman" w:cs="Times New Roman"/>
          <w:sz w:val="24"/>
          <w:szCs w:val="24"/>
          <w:u w:val="single"/>
        </w:rPr>
        <w:t>: June 26</w:t>
      </w:r>
      <w:bookmarkStart w:id="0" w:name="_GoBack"/>
      <w:bookmarkEnd w:id="0"/>
      <w:r w:rsidR="0099245E" w:rsidRPr="0099245E">
        <w:rPr>
          <w:rFonts w:ascii="Times New Roman" w:hAnsi="Times New Roman" w:cs="Times New Roman"/>
          <w:sz w:val="24"/>
          <w:szCs w:val="24"/>
          <w:u w:val="single"/>
        </w:rPr>
        <w:t>, 2024</w:t>
      </w:r>
      <w:r w:rsidRPr="0099245E">
        <w:rPr>
          <w:rFonts w:ascii="Times New Roman" w:hAnsi="Times New Roman" w:cs="Times New Roman"/>
          <w:sz w:val="24"/>
          <w:szCs w:val="24"/>
          <w:u w:val="single"/>
        </w:rPr>
        <w:t>_</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5E3A9CC8"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1948F59C"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D17C4F">
        <w:rPr>
          <w:rFonts w:ascii="Times New Roman" w:hAnsi="Times New Roman" w:cs="Times New Roman"/>
          <w:sz w:val="24"/>
          <w:szCs w:val="24"/>
        </w:rPr>
        <w:t>Donald Hunter</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33EFC473"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D17C4F" w:rsidRPr="00D46672">
          <w:rPr>
            <w:rStyle w:val="Hyperlink"/>
            <w:rFonts w:ascii="Times New Roman" w:hAnsi="Times New Roman" w:cs="Times New Roman"/>
            <w:sz w:val="24"/>
            <w:szCs w:val="24"/>
          </w:rPr>
          <w:t>Donald.Hunter2@la.gov</w:t>
        </w:r>
      </w:hyperlink>
      <w:r w:rsidR="00D17C4F">
        <w:rPr>
          <w:rFonts w:ascii="Times New Roman" w:hAnsi="Times New Roman" w:cs="Times New Roman"/>
          <w:sz w:val="24"/>
          <w:szCs w:val="24"/>
        </w:rPr>
        <w:t xml:space="preserve"> </w:t>
      </w:r>
    </w:p>
    <w:p w14:paraId="7EA6EFFA" w14:textId="33110D9D"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Phone: (225) 342-</w:t>
      </w:r>
      <w:r w:rsidR="00D17C4F">
        <w:rPr>
          <w:rFonts w:ascii="Times New Roman" w:hAnsi="Times New Roman" w:cs="Times New Roman"/>
          <w:sz w:val="24"/>
          <w:szCs w:val="24"/>
        </w:rPr>
        <w:t>5484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46ABE625"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w:t>
      </w:r>
      <w:r w:rsidR="00F720DB">
        <w:rPr>
          <w:rFonts w:ascii="Times New Roman" w:hAnsi="Times New Roman" w:cs="Times New Roman"/>
          <w:sz w:val="24"/>
          <w:szCs w:val="24"/>
        </w:rPr>
        <w:t>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w:t>
      </w:r>
      <w:proofErr w:type="gramStart"/>
      <w:r w:rsidRPr="00C6062F">
        <w:rPr>
          <w:rFonts w:ascii="Times New Roman" w:hAnsi="Times New Roman" w:cs="Times New Roman"/>
          <w:sz w:val="24"/>
          <w:szCs w:val="24"/>
        </w:rPr>
        <w:lastRenderedPageBreak/>
        <w:t>addenda</w:t>
      </w:r>
      <w:proofErr w:type="gramEnd"/>
      <w:r w:rsidRPr="00C6062F">
        <w:rPr>
          <w:rFonts w:ascii="Times New Roman" w:hAnsi="Times New Roman" w:cs="Times New Roman"/>
          <w:sz w:val="24"/>
          <w:szCs w:val="24"/>
        </w:rPr>
        <w:t xml:space="preserve">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14ACFB74"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sidR="0082391B">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F81676"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464E5BFD" w:rsidR="007005F8" w:rsidRDefault="007005F8" w:rsidP="0082391B">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82391B">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5BAAE81D"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w:t>
      </w:r>
      <w:r w:rsidR="0001089E">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748135C1"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D123ED">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 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7BE20A99"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xml:space="preserve">.  No price reduction on a statewide contract may be offered to an </w:t>
      </w:r>
      <w:r w:rsidR="001F1524">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14:paraId="136887C7"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64A44D68"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sidR="001F1524">
        <w:rPr>
          <w:rFonts w:ascii="Times New Roman" w:hAnsi="Times New Roman" w:cs="Times New Roman"/>
          <w:sz w:val="24"/>
          <w:szCs w:val="24"/>
        </w:rPr>
        <w:t>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20B63C2D"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State Procurement has determined additions will be of substantial benefit to the State and will justify the time, effort and cost required to make such addition</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5A753119" w:rsidR="008E7EAE" w:rsidRDefault="0082391B" w:rsidP="00C6062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7EAE"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008E7EAE"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008E7EAE"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008E7EAE"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008E7EAE" w:rsidRPr="00C6062F">
        <w:rPr>
          <w:rFonts w:ascii="Times New Roman" w:hAnsi="Times New Roman" w:cs="Times New Roman"/>
          <w:sz w:val="24"/>
          <w:szCs w:val="24"/>
        </w:rPr>
        <w:t>.  Bidder</w:t>
      </w:r>
      <w:r>
        <w:rPr>
          <w:rFonts w:ascii="Times New Roman" w:hAnsi="Times New Roman" w:cs="Times New Roman"/>
          <w:sz w:val="24"/>
          <w:szCs w:val="24"/>
        </w:rPr>
        <w:t>s</w:t>
      </w:r>
      <w:r w:rsidR="008E7EAE"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008E7EAE" w:rsidRPr="00C6062F">
        <w:rPr>
          <w:rFonts w:ascii="Times New Roman" w:hAnsi="Times New Roman" w:cs="Times New Roman"/>
          <w:sz w:val="24"/>
          <w:szCs w:val="24"/>
        </w:rPr>
        <w:t xml:space="preserve">bid a list of all persons, in addition to the signer of the bid, who are authorized to request revisions to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37CE829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201CE240" w14:textId="1204AF17" w:rsidR="00147AAB"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contract time may not exceed 36 months.</w:t>
      </w:r>
    </w:p>
    <w:p w14:paraId="3BB1CE82"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8E2E685"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120BA300"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FC14B1">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4B7FA7F7" w:rsidR="00B75C7D" w:rsidRPr="00C6062F" w:rsidRDefault="00D17C4F" w:rsidP="00C6062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GOHSEP is</w:t>
      </w:r>
      <w:r w:rsidR="00B75C7D" w:rsidRPr="00C6062F">
        <w:rPr>
          <w:rFonts w:ascii="Times New Roman" w:eastAsia="PMingLiU" w:hAnsi="Times New Roman" w:cs="Times New Roman"/>
          <w:sz w:val="24"/>
          <w:szCs w:val="24"/>
          <w:lang w:eastAsia="zh-TW"/>
        </w:rPr>
        <w:t xml:space="preserve"> to issue contract </w:t>
      </w:r>
      <w:r w:rsidR="00147AAB" w:rsidRPr="00C6062F">
        <w:rPr>
          <w:rFonts w:ascii="Times New Roman" w:eastAsia="PMingLiU" w:hAnsi="Times New Roman" w:cs="Times New Roman"/>
          <w:sz w:val="24"/>
          <w:szCs w:val="24"/>
          <w:lang w:eastAsia="zh-TW"/>
        </w:rPr>
        <w:t>purchase</w:t>
      </w:r>
      <w:r w:rsidR="00B75C7D" w:rsidRPr="00C6062F">
        <w:rPr>
          <w:rFonts w:ascii="Times New Roman" w:eastAsia="PMingLiU" w:hAnsi="Times New Roman" w:cs="Times New Roman"/>
          <w:sz w:val="24"/>
          <w:szCs w:val="24"/>
          <w:lang w:eastAsia="zh-TW"/>
        </w:rPr>
        <w:t xml:space="preserve"> orders for the items required, as and when needed.  </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267FF2C5"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B348DE">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04114714"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sidR="00243A22">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sidR="00243A22">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sidR="00243A22">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sidR="00243A22">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3" w:history="1">
        <w:r w:rsidR="00D326CD" w:rsidRPr="00DB380E">
          <w:rPr>
            <w:rStyle w:val="Hyperlink"/>
            <w:rFonts w:ascii="Times New Roman" w:hAnsi="Times New Roman" w:cs="Times New Roman"/>
            <w:sz w:val="24"/>
            <w:szCs w:val="24"/>
          </w:rPr>
          <w:t>DOA-OSRAP-EFT@la.gov</w:t>
        </w:r>
      </w:hyperlink>
      <w:hyperlink r:id="rId14"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9659E88" w14:textId="77777777" w:rsidR="00C9736A" w:rsidRPr="00C6062F" w:rsidRDefault="00C9736A" w:rsidP="00C6062F">
      <w:pPr>
        <w:widowControl/>
        <w:spacing w:after="0" w:line="240" w:lineRule="auto"/>
        <w:jc w:val="both"/>
        <w:rPr>
          <w:rFonts w:ascii="Times New Roman" w:eastAsia="PMingLiU" w:hAnsi="Times New Roman" w:cs="Times New Roman"/>
          <w:sz w:val="24"/>
          <w:szCs w:val="24"/>
          <w:lang w:eastAsia="zh-TW"/>
        </w:rPr>
      </w:pP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1082AE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243A22">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777777" w:rsidR="00C6062F" w:rsidRDefault="00620014"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Insurance Requirements for Contractors:</w:t>
      </w:r>
      <w:r w:rsidR="00AC013D" w:rsidRPr="00C6062F">
        <w:rPr>
          <w:rFonts w:ascii="Times New Roman" w:hAnsi="Times New Roman" w:cs="Times New Roman"/>
          <w:b/>
          <w:sz w:val="24"/>
          <w:szCs w:val="24"/>
        </w:rPr>
        <w:t xml:space="preserve">  </w:t>
      </w:r>
    </w:p>
    <w:p w14:paraId="38E6D757" w14:textId="0F269CEF" w:rsidR="00620014" w:rsidRDefault="0062001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Pr>
          <w:rFonts w:ascii="Times New Roman" w:eastAsia="PMingLiU" w:hAnsi="Times New Roman" w:cs="Times New Roman"/>
          <w:sz w:val="24"/>
          <w:szCs w:val="24"/>
          <w:lang w:eastAsia="zh-TW"/>
        </w:rPr>
        <w:t xml:space="preserve">  The cost of such insurance shall be included in the bidder’s pricing.</w:t>
      </w:r>
    </w:p>
    <w:p w14:paraId="7E6D1686" w14:textId="77777777" w:rsidR="00C6062F" w:rsidRPr="00C6062F" w:rsidRDefault="00C6062F" w:rsidP="00C6062F">
      <w:pPr>
        <w:widowControl/>
        <w:spacing w:after="0" w:line="240" w:lineRule="auto"/>
        <w:jc w:val="both"/>
        <w:rPr>
          <w:rFonts w:ascii="Times New Roman" w:eastAsia="PMingLiU" w:hAnsi="Times New Roman" w:cs="Times New Roman"/>
          <w:sz w:val="24"/>
          <w:szCs w:val="24"/>
          <w:lang w:eastAsia="zh-TW"/>
        </w:rPr>
      </w:pPr>
    </w:p>
    <w:p w14:paraId="0ADFF0A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C2044E2"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0CFF6281"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3C729E85" w14:textId="258164BF"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Pr>
          <w:rFonts w:ascii="Times New Roman" w:eastAsia="PMingLiU" w:hAnsi="Times New Roman" w:cs="Times New Roman"/>
          <w:sz w:val="24"/>
          <w:szCs w:val="24"/>
          <w:lang w:eastAsia="zh-TW"/>
        </w:rPr>
        <w:t>$1,000,000</w:t>
      </w:r>
      <w:r w:rsidRPr="00C6062F">
        <w:rPr>
          <w:rFonts w:ascii="Times New Roman" w:eastAsia="PMingLiU" w:hAnsi="Times New Roman" w:cs="Times New Roman"/>
          <w:sz w:val="24"/>
          <w:szCs w:val="24"/>
          <w:lang w:eastAsia="zh-TW"/>
        </w:rPr>
        <w:t xml:space="preserve"> per accident/per disease/per employee.  If work is to be performed over water and involves maritime exposure, applicable LHWCA, Jones Act, or other maritime law coverage shall be included</w:t>
      </w:r>
      <w:r w:rsidR="008A2F16">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A.M. Best's insurance company rating requirement may be waived for workers compensation coverage only.  </w:t>
      </w:r>
    </w:p>
    <w:p w14:paraId="14381BE0"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79225C2"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lastRenderedPageBreak/>
        <w:t>Commercial General Liability</w:t>
      </w:r>
    </w:p>
    <w:p w14:paraId="4CBF64F5" w14:textId="251D15BE" w:rsidR="00620014" w:rsidRPr="00C6062F"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and Advertising Injury Liability</w:t>
      </w:r>
      <w:r w:rsidR="008A2F16">
        <w:rPr>
          <w:rFonts w:ascii="Times New Roman" w:eastAsia="PMingLiU" w:hAnsi="Times New Roman" w:cs="Times New Roman"/>
          <w:sz w:val="24"/>
          <w:szCs w:val="24"/>
          <w:lang w:eastAsia="zh-TW"/>
        </w:rPr>
        <w:t xml:space="preserve"> and Products and Completed Operations</w:t>
      </w:r>
      <w:r w:rsidRPr="00C6062F">
        <w:rPr>
          <w:rFonts w:ascii="Times New Roman" w:eastAsia="PMingLiU" w:hAnsi="Times New Roman" w:cs="Times New Roman"/>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476CF53"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Automobile Liability</w:t>
      </w:r>
    </w:p>
    <w:p w14:paraId="5CFC4ADD" w14:textId="77777777"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55D0E477"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49D97D73"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37AE84E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3D2DBA35"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1E4D5BBF"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18C575B9"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6A41EAA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DD5296A"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5A2D2A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2780FFD" w14:textId="0FF6FB5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sidR="008A2F16">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sidR="001D24BF">
        <w:rPr>
          <w:rFonts w:ascii="Times New Roman" w:eastAsia="PMingLiU" w:hAnsi="Times New Roman" w:cs="Times New Roman"/>
          <w:sz w:val="24"/>
          <w:szCs w:val="24"/>
          <w:lang w:eastAsia="zh-TW"/>
        </w:rPr>
        <w:t xml:space="preserve"> and</w:t>
      </w:r>
      <w:r w:rsidR="008A2F16">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Automobile Liability</w:t>
      </w:r>
      <w:r w:rsidR="00A06CAB">
        <w:rPr>
          <w:rFonts w:ascii="Times New Roman" w:eastAsia="PMingLiU" w:hAnsi="Times New Roman" w:cs="Times New Roman"/>
          <w:sz w:val="24"/>
          <w:szCs w:val="24"/>
          <w:lang w:eastAsia="zh-TW"/>
        </w:rPr>
        <w:t xml:space="preserve"> Coverages</w:t>
      </w:r>
    </w:p>
    <w:p w14:paraId="5309FCC1"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1325986" w14:textId="2162AD9F"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w:t>
      </w:r>
      <w:r w:rsidR="001F1524">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ISO Form CG 20 10</w:t>
      </w:r>
      <w:r w:rsidR="009C106C">
        <w:rPr>
          <w:rFonts w:ascii="Times New Roman" w:eastAsia="PMingLiU" w:hAnsi="Times New Roman" w:cs="Times New Roman"/>
          <w:sz w:val="24"/>
          <w:szCs w:val="24"/>
          <w:lang w:eastAsia="zh-TW"/>
        </w:rPr>
        <w:t xml:space="preserve"> (for ongoing work) AND CG </w:t>
      </w:r>
      <w:r w:rsidR="001D24BF">
        <w:rPr>
          <w:rFonts w:ascii="Times New Roman" w:eastAsia="PMingLiU" w:hAnsi="Times New Roman" w:cs="Times New Roman"/>
          <w:sz w:val="24"/>
          <w:szCs w:val="24"/>
          <w:lang w:eastAsia="zh-TW"/>
        </w:rPr>
        <w:t>20 37</w:t>
      </w:r>
      <w:r w:rsidR="009C106C">
        <w:rPr>
          <w:rFonts w:ascii="Times New Roman" w:eastAsia="PMingLiU" w:hAnsi="Times New Roman" w:cs="Times New Roman"/>
          <w:sz w:val="24"/>
          <w:szCs w:val="24"/>
          <w:lang w:eastAsia="zh-TW"/>
        </w:rPr>
        <w:t xml:space="preserve"> (for completed work)</w:t>
      </w:r>
      <w:r w:rsidRPr="00C6062F">
        <w:rPr>
          <w:rFonts w:ascii="Times New Roman" w:eastAsia="PMingLiU" w:hAnsi="Times New Roman" w:cs="Times New Roman"/>
          <w:sz w:val="24"/>
          <w:szCs w:val="24"/>
          <w:lang w:eastAsia="zh-TW"/>
        </w:rPr>
        <w:t xml:space="preserve"> (current form</w:t>
      </w:r>
      <w:r w:rsidR="009C106C">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sidR="009C106C">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43A13941" w14:textId="77777777" w:rsidR="00620014" w:rsidRPr="00C6062F"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sz w:val="24"/>
          <w:szCs w:val="24"/>
          <w:lang w:eastAsia="zh-TW"/>
        </w:rPr>
      </w:pPr>
    </w:p>
    <w:p w14:paraId="1B1E48B5" w14:textId="439E2C52"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agents, employees and volunteers</w:t>
      </w:r>
      <w:r w:rsidR="009C106C">
        <w:rPr>
          <w:rFonts w:ascii="Times New Roman" w:eastAsia="PMingLiU" w:hAnsi="Times New Roman" w:cs="Times New Roman"/>
          <w:sz w:val="24"/>
          <w:szCs w:val="24"/>
          <w:lang w:eastAsia="zh-TW"/>
        </w:rPr>
        <w:t xml:space="preserve"> for any and all losses that occur under the contract</w:t>
      </w:r>
      <w:r w:rsidRPr="00C6062F">
        <w:rPr>
          <w:rFonts w:ascii="Times New Roman" w:eastAsia="PMingLiU" w:hAnsi="Times New Roman" w:cs="Times New Roman"/>
          <w:sz w:val="24"/>
          <w:szCs w:val="24"/>
          <w:lang w:eastAsia="zh-TW"/>
        </w:rPr>
        <w:t>.  Any insurance or self-insurance maintained by the Agency shall be excess and non-contributory of the Contractor’s insurance.</w:t>
      </w:r>
    </w:p>
    <w:p w14:paraId="6DB344F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p>
    <w:p w14:paraId="1169880F" w14:textId="70CE2B7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r w:rsidR="00204E22">
        <w:rPr>
          <w:rFonts w:ascii="Times New Roman" w:eastAsia="PMingLiU" w:hAnsi="Times New Roman" w:cs="Times New Roman"/>
          <w:sz w:val="24"/>
          <w:szCs w:val="24"/>
          <w:lang w:eastAsia="zh-TW"/>
        </w:rPr>
        <w:t>s</w:t>
      </w:r>
    </w:p>
    <w:p w14:paraId="1895502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3301A65" w14:textId="4CB0795E" w:rsidR="00620014" w:rsidRPr="00C6062F"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w:t>
      </w:r>
      <w:r w:rsidR="001D24BF">
        <w:rPr>
          <w:rFonts w:ascii="Times New Roman" w:eastAsia="PMingLiU" w:hAnsi="Times New Roman" w:cs="Times New Roman"/>
          <w:sz w:val="24"/>
          <w:szCs w:val="24"/>
          <w:lang w:eastAsia="zh-TW"/>
        </w:rPr>
        <w:t>extent</w:t>
      </w:r>
      <w:r>
        <w:rPr>
          <w:rFonts w:ascii="Times New Roman" w:eastAsia="PMingLiU" w:hAnsi="Times New Roman" w:cs="Times New Roman"/>
          <w:sz w:val="24"/>
          <w:szCs w:val="24"/>
          <w:lang w:eastAsia="zh-TW"/>
        </w:rPr>
        <w:t xml:space="preserve"> allowed by law, the</w:t>
      </w:r>
      <w:r w:rsidR="00620014" w:rsidRPr="00C6062F">
        <w:rPr>
          <w:rFonts w:ascii="Times New Roman" w:eastAsia="PMingLiU" w:hAnsi="Times New Roman" w:cs="Times New Roman"/>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28B0D0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3.</w:t>
      </w:r>
      <w:r w:rsidRPr="00C6062F">
        <w:rPr>
          <w:rFonts w:ascii="Times New Roman" w:eastAsia="PMingLiU" w:hAnsi="Times New Roman" w:cs="Times New Roman"/>
          <w:sz w:val="24"/>
          <w:szCs w:val="24"/>
          <w:lang w:eastAsia="zh-TW"/>
        </w:rPr>
        <w:tab/>
        <w:t>All Coverages</w:t>
      </w:r>
    </w:p>
    <w:p w14:paraId="1B7FC00E"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EF78BE4" w14:textId="08F70257"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policies must be endorsed to require</w:t>
      </w:r>
      <w:r w:rsidR="00620014" w:rsidRPr="00C6062F">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30</w:t>
      </w:r>
      <w:r w:rsidR="00D123ED">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day</w:t>
      </w:r>
      <w:r w:rsidR="00620014" w:rsidRPr="00C6062F">
        <w:rPr>
          <w:rFonts w:ascii="Times New Roman" w:eastAsia="PMingLiU" w:hAnsi="Times New Roman" w:cs="Times New Roman"/>
          <w:sz w:val="24"/>
          <w:szCs w:val="24"/>
          <w:lang w:eastAsia="zh-TW"/>
        </w:rPr>
        <w:t xml:space="preserve"> written notice</w:t>
      </w:r>
      <w:r>
        <w:rPr>
          <w:rFonts w:ascii="Times New Roman" w:eastAsia="PMingLiU" w:hAnsi="Times New Roman" w:cs="Times New Roman"/>
          <w:sz w:val="24"/>
          <w:szCs w:val="24"/>
          <w:lang w:eastAsia="zh-TW"/>
        </w:rPr>
        <w:t xml:space="preserve"> of cancellation</w:t>
      </w:r>
      <w:r w:rsidR="00620014" w:rsidRPr="00C6062F">
        <w:rPr>
          <w:rFonts w:ascii="Times New Roman" w:eastAsia="PMingLiU" w:hAnsi="Times New Roman" w:cs="Times New Roman"/>
          <w:sz w:val="24"/>
          <w:szCs w:val="24"/>
          <w:lang w:eastAsia="zh-TW"/>
        </w:rPr>
        <w:t xml:space="preserve"> to the Agency. </w:t>
      </w:r>
      <w:r w:rsidR="00D123ED">
        <w:rPr>
          <w:rFonts w:ascii="Times New Roman" w:eastAsia="PMingLiU" w:hAnsi="Times New Roman" w:cs="Times New Roman"/>
          <w:sz w:val="24"/>
          <w:szCs w:val="24"/>
          <w:lang w:eastAsia="zh-TW"/>
        </w:rPr>
        <w:t xml:space="preserve">10 </w:t>
      </w:r>
      <w:r w:rsidR="00620014" w:rsidRPr="00C6062F">
        <w:rPr>
          <w:rFonts w:ascii="Times New Roman" w:eastAsia="PMingLiU" w:hAnsi="Times New Roman" w:cs="Times New Roman"/>
          <w:sz w:val="24"/>
          <w:szCs w:val="24"/>
          <w:lang w:eastAsia="zh-TW"/>
        </w:rPr>
        <w:t xml:space="preserve">day written notice of cancellation is acceptable for non-payment of premium.  Notifications shall comply with the standard cancellation provisions in the </w:t>
      </w:r>
      <w:r w:rsidR="00620014" w:rsidRPr="00C6062F">
        <w:rPr>
          <w:rFonts w:ascii="Times New Roman" w:eastAsia="PMingLiU" w:hAnsi="Times New Roman" w:cs="Times New Roman"/>
          <w:sz w:val="24"/>
          <w:szCs w:val="24"/>
          <w:lang w:eastAsia="zh-TW"/>
        </w:rPr>
        <w:lastRenderedPageBreak/>
        <w:t>Contractor’s policy.</w:t>
      </w:r>
      <w:r>
        <w:rPr>
          <w:rFonts w:ascii="Times New Roman" w:eastAsia="PMingLiU" w:hAnsi="Times New Roman" w:cs="Times New Roman"/>
          <w:sz w:val="24"/>
          <w:szCs w:val="24"/>
          <w:lang w:eastAsia="zh-TW"/>
        </w:rPr>
        <w:t xml:space="preserve">  In addition, </w:t>
      </w:r>
      <w:r w:rsidR="001F1524">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Contractor is required to notify</w:t>
      </w:r>
      <w:r w:rsidR="008223C7">
        <w:rPr>
          <w:rFonts w:ascii="Times New Roman" w:eastAsia="PMingLiU" w:hAnsi="Times New Roman" w:cs="Times New Roman"/>
          <w:sz w:val="24"/>
          <w:szCs w:val="24"/>
          <w:lang w:eastAsia="zh-TW"/>
        </w:rPr>
        <w:t xml:space="preserve"> the</w:t>
      </w:r>
      <w:r>
        <w:rPr>
          <w:rFonts w:ascii="Times New Roman" w:eastAsia="PMingLiU" w:hAnsi="Times New Roman" w:cs="Times New Roman"/>
          <w:sz w:val="24"/>
          <w:szCs w:val="24"/>
          <w:lang w:eastAsia="zh-TW"/>
        </w:rPr>
        <w:t xml:space="preserve"> Agency of policy cancellations or reductions in limits.</w:t>
      </w:r>
    </w:p>
    <w:p w14:paraId="49BE6326" w14:textId="77777777" w:rsidR="00620014" w:rsidRPr="00C6062F"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p>
    <w:p w14:paraId="27EE80EC" w14:textId="11B64516"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620014" w:rsidRPr="00C6062F">
        <w:rPr>
          <w:rFonts w:ascii="Times New Roman" w:eastAsia="PMingLiU" w:hAnsi="Times New Roman" w:cs="Times New Roman"/>
          <w:sz w:val="24"/>
          <w:szCs w:val="24"/>
          <w:lang w:eastAsia="zh-TW"/>
        </w:rPr>
        <w:t xml:space="preserve"> acceptance of the completed work</w:t>
      </w:r>
      <w:r>
        <w:rPr>
          <w:rFonts w:ascii="Times New Roman" w:eastAsia="PMingLiU" w:hAnsi="Times New Roman" w:cs="Times New Roman"/>
          <w:sz w:val="24"/>
          <w:szCs w:val="24"/>
          <w:lang w:eastAsia="zh-TW"/>
        </w:rPr>
        <w:t>,</w:t>
      </w:r>
      <w:r w:rsidR="00620014" w:rsidRPr="00C6062F">
        <w:rPr>
          <w:rFonts w:ascii="Times New Roman" w:eastAsia="PMingLiU" w:hAnsi="Times New Roman" w:cs="Times New Roman"/>
          <w:sz w:val="24"/>
          <w:szCs w:val="24"/>
          <w:lang w:eastAsia="zh-TW"/>
        </w:rPr>
        <w:t xml:space="preserve"> payment</w:t>
      </w:r>
      <w:r>
        <w:rPr>
          <w:rFonts w:ascii="Times New Roman" w:eastAsia="PMingLiU" w:hAnsi="Times New Roman" w:cs="Times New Roman"/>
          <w:sz w:val="24"/>
          <w:szCs w:val="24"/>
          <w:lang w:eastAsia="zh-TW"/>
        </w:rPr>
        <w:t xml:space="preserve">, failure of the Agency to require proof of compliance, or </w:t>
      </w:r>
      <w:r w:rsidR="008223C7">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Agency’s acceptance of a non-compliant Certificate of Insurance</w:t>
      </w:r>
      <w:r w:rsidR="00914191">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w:t>
      </w:r>
      <w:r>
        <w:rPr>
          <w:rFonts w:ascii="Times New Roman" w:eastAsia="PMingLiU" w:hAnsi="Times New Roman" w:cs="Times New Roman"/>
          <w:sz w:val="24"/>
          <w:szCs w:val="24"/>
          <w:lang w:eastAsia="zh-TW"/>
        </w:rPr>
        <w:t xml:space="preserve"> not</w:t>
      </w:r>
      <w:r w:rsidR="00620014"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03D4A897" w14:textId="77777777" w:rsidR="00620014" w:rsidRPr="00C6062F" w:rsidRDefault="00620014" w:rsidP="00C606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546DF1"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C6062F" w:rsidRDefault="00620014"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374A00EB"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91F96CF" w14:textId="4F2F338A" w:rsidR="00620014" w:rsidRPr="00C6062F"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lang w:eastAsia="zh-TW"/>
        </w:rPr>
        <w:t>D.</w:t>
      </w:r>
      <w:r w:rsidR="00620014" w:rsidRPr="00C6062F">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Acceptability of Insurers</w:t>
      </w:r>
    </w:p>
    <w:p w14:paraId="3BE946B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F4A80D7" w14:textId="77777777" w:rsidR="00620014"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CB16E8">
        <w:rPr>
          <w:rFonts w:ascii="Times New Roman" w:eastAsia="PMingLiU" w:hAnsi="Times New Roman" w:cs="Times New Roman"/>
          <w:sz w:val="24"/>
          <w:szCs w:val="24"/>
          <w:lang w:eastAsia="zh-TW"/>
        </w:rPr>
        <w:t>n</w:t>
      </w:r>
      <w:r w:rsidRPr="00CB16E8">
        <w:rPr>
          <w:rFonts w:ascii="Times New Roman" w:eastAsia="PMingLiU" w:hAnsi="Times New Roman" w:cs="Times New Roman"/>
          <w:sz w:val="24"/>
          <w:szCs w:val="24"/>
          <w:lang w:eastAsia="zh-TW"/>
        </w:rPr>
        <w:t xml:space="preserve"> A.M. Best's rating of </w:t>
      </w:r>
      <w:r w:rsidRPr="00CB16E8">
        <w:rPr>
          <w:rFonts w:ascii="Times New Roman" w:eastAsia="PMingLiU" w:hAnsi="Times New Roman" w:cs="Times New Roman"/>
          <w:b/>
          <w:sz w:val="24"/>
          <w:szCs w:val="24"/>
          <w:lang w:eastAsia="zh-TW"/>
        </w:rPr>
        <w:t>A-</w:t>
      </w:r>
      <w:proofErr w:type="gramStart"/>
      <w:r w:rsidRPr="00CB16E8">
        <w:rPr>
          <w:rFonts w:ascii="Times New Roman" w:eastAsia="PMingLiU" w:hAnsi="Times New Roman" w:cs="Times New Roman"/>
          <w:b/>
          <w:sz w:val="24"/>
          <w:szCs w:val="24"/>
          <w:lang w:eastAsia="zh-TW"/>
        </w:rPr>
        <w:t>:VI</w:t>
      </w:r>
      <w:proofErr w:type="gramEnd"/>
      <w:r w:rsidRPr="00CB16E8">
        <w:rPr>
          <w:rFonts w:ascii="Times New Roman" w:eastAsia="PMingLiU" w:hAnsi="Times New Roman" w:cs="Times New Roman"/>
          <w:b/>
          <w:sz w:val="24"/>
          <w:szCs w:val="24"/>
          <w:lang w:eastAsia="zh-TW"/>
        </w:rPr>
        <w:t xml:space="preserve"> or higher</w:t>
      </w:r>
      <w:r w:rsidRPr="00CB16E8">
        <w:rPr>
          <w:rFonts w:ascii="Times New Roman" w:eastAsia="PMingLiU" w:hAnsi="Times New Roman" w:cs="Times New Roman"/>
          <w:sz w:val="24"/>
          <w:szCs w:val="24"/>
          <w:lang w:eastAsia="zh-TW"/>
        </w:rPr>
        <w:t xml:space="preserve">.  This rating requirement may be waived for workers compensation coverage only. </w:t>
      </w:r>
    </w:p>
    <w:p w14:paraId="683DB84E"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2D48073" w14:textId="65FF4399" w:rsidR="00994FBB"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Pr>
          <w:rFonts w:ascii="Times New Roman" w:eastAsia="PMingLiU" w:hAnsi="Times New Roman" w:cs="Times New Roman"/>
          <w:sz w:val="24"/>
          <w:szCs w:val="24"/>
          <w:lang w:eastAsia="zh-TW"/>
        </w:rPr>
        <w:t>within 30 days</w:t>
      </w:r>
      <w:r w:rsidRPr="00CB16E8">
        <w:rPr>
          <w:rFonts w:ascii="Times New Roman" w:eastAsia="PMingLiU" w:hAnsi="Times New Roman" w:cs="Times New Roman"/>
          <w:sz w:val="24"/>
          <w:szCs w:val="24"/>
          <w:lang w:eastAsia="zh-TW"/>
        </w:rPr>
        <w:t xml:space="preserve">. </w:t>
      </w:r>
    </w:p>
    <w:p w14:paraId="79541E99" w14:textId="77777777" w:rsidR="00D941FF"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b/>
          <w:sz w:val="24"/>
          <w:szCs w:val="24"/>
          <w:lang w:eastAsia="zh-TW"/>
        </w:rPr>
      </w:pPr>
    </w:p>
    <w:p w14:paraId="4D5075C5" w14:textId="756D3340" w:rsidR="00620014" w:rsidRPr="00C6062F"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22C2F70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C8BE066" w14:textId="47CD68FF" w:rsidR="00620014"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shall furnish the Agency with Certificates of </w:t>
      </w:r>
      <w:r w:rsidR="00240D56">
        <w:rPr>
          <w:rFonts w:ascii="Times New Roman" w:eastAsia="PMingLiU" w:hAnsi="Times New Roman" w:cs="Times New Roman"/>
          <w:sz w:val="24"/>
          <w:szCs w:val="24"/>
          <w:lang w:eastAsia="zh-TW"/>
        </w:rPr>
        <w:t>I</w:t>
      </w:r>
      <w:r w:rsidR="00620014" w:rsidRPr="00CB16E8">
        <w:rPr>
          <w:rFonts w:ascii="Times New Roman" w:eastAsia="PMingLiU" w:hAnsi="Times New Roman" w:cs="Times New Roman"/>
          <w:sz w:val="24"/>
          <w:szCs w:val="24"/>
          <w:lang w:eastAsia="zh-TW"/>
        </w:rPr>
        <w:t>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w:t>
      </w:r>
      <w:r w:rsidR="00240D56">
        <w:rPr>
          <w:rFonts w:ascii="Times New Roman" w:eastAsia="PMingLiU" w:hAnsi="Times New Roman" w:cs="Times New Roman"/>
          <w:sz w:val="24"/>
          <w:szCs w:val="24"/>
          <w:lang w:eastAsia="zh-TW"/>
        </w:rPr>
        <w:t xml:space="preserve"> or insurance policy renewal</w:t>
      </w:r>
      <w:r w:rsidR="00620014" w:rsidRPr="00CB16E8">
        <w:rPr>
          <w:rFonts w:ascii="Times New Roman" w:eastAsia="PMingLiU" w:hAnsi="Times New Roman" w:cs="Times New Roman"/>
          <w:sz w:val="24"/>
          <w:szCs w:val="24"/>
          <w:lang w:eastAsia="zh-TW"/>
        </w:rPr>
        <w:t xml:space="preserve"> thereafter.  </w:t>
      </w:r>
    </w:p>
    <w:p w14:paraId="72127B60" w14:textId="77777777" w:rsidR="00240D56" w:rsidRPr="00CB16E8"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52A00C62" w14:textId="6AE31096" w:rsidR="00240D56"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40035CB" w14:textId="4F9683B3" w:rsidR="00240D56"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State of Louisiana</w:t>
      </w:r>
    </w:p>
    <w:p w14:paraId="5C4749C9" w14:textId="1A863CAB" w:rsidR="00240D56" w:rsidRDefault="00D17C4F"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GOHSEP</w:t>
      </w:r>
    </w:p>
    <w:p w14:paraId="255BC1DC" w14:textId="3049BC0E" w:rsidR="00240D56" w:rsidRDefault="00D17C4F"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7667 Independence Blvd, Baton Rouge, LA 70806</w:t>
      </w:r>
    </w:p>
    <w:p w14:paraId="37CB286B" w14:textId="49971EF1" w:rsidR="00240D56" w:rsidRPr="00CB16E8" w:rsidRDefault="00D17C4F"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Emergency Push Packages for PODs - GOHSEP</w:t>
      </w:r>
    </w:p>
    <w:p w14:paraId="0D2C7184"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D0B7ADD" w14:textId="4B99FF25" w:rsidR="00620014" w:rsidRPr="00CB16E8"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In addition to the Certificates, </w:t>
      </w:r>
      <w:r w:rsidR="001E789C">
        <w:rPr>
          <w:rFonts w:ascii="Times New Roman" w:eastAsia="PMingLiU" w:hAnsi="Times New Roman" w:cs="Times New Roman"/>
          <w:sz w:val="24"/>
          <w:szCs w:val="24"/>
          <w:lang w:eastAsia="zh-TW"/>
        </w:rPr>
        <w:t xml:space="preserve">the </w:t>
      </w:r>
      <w:r w:rsidRPr="00CB16E8">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C756D0B"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FE5031A" w14:textId="15BC5D65" w:rsidR="00620014" w:rsidRPr="00CB16E8"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Upon failure of the Contractor to furnish, deliver and maintain such </w:t>
      </w:r>
      <w:r w:rsidR="00CE01CD" w:rsidRPr="00CB16E8">
        <w:rPr>
          <w:rFonts w:ascii="Times New Roman" w:eastAsia="PMingLiU" w:hAnsi="Times New Roman" w:cs="Times New Roman"/>
          <w:sz w:val="24"/>
          <w:szCs w:val="24"/>
          <w:lang w:eastAsia="zh-TW"/>
        </w:rPr>
        <w:t>insurance,</w:t>
      </w:r>
      <w:r w:rsidRPr="00CB16E8">
        <w:rPr>
          <w:rFonts w:ascii="Times New Roman" w:eastAsia="PMingLiU" w:hAnsi="Times New Roman" w:cs="Times New Roman"/>
          <w:sz w:val="24"/>
          <w:szCs w:val="24"/>
          <w:lang w:eastAsia="zh-TW"/>
        </w:rPr>
        <w:t xml:space="preserve"> </w:t>
      </w:r>
      <w:r w:rsidR="00D123ED">
        <w:rPr>
          <w:rFonts w:ascii="Times New Roman" w:eastAsia="PMingLiU" w:hAnsi="Times New Roman" w:cs="Times New Roman"/>
          <w:sz w:val="24"/>
          <w:szCs w:val="24"/>
          <w:lang w:eastAsia="zh-TW"/>
        </w:rPr>
        <w:t>the</w:t>
      </w:r>
      <w:r w:rsidRPr="00CB16E8">
        <w:rPr>
          <w:rFonts w:ascii="Times New Roman" w:eastAsia="PMingLiU" w:hAnsi="Times New Roman" w:cs="Times New Roman"/>
          <w:sz w:val="24"/>
          <w:szCs w:val="24"/>
          <w:lang w:eastAsia="zh-TW"/>
        </w:rPr>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0FB500EC"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2DF1169B" w14:textId="12EDC020" w:rsidR="00620014" w:rsidRPr="00C6062F" w:rsidRDefault="00D123ED" w:rsidP="00D17C4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br w:type="page"/>
      </w:r>
      <w:r w:rsidR="00620014" w:rsidRPr="00C6062F">
        <w:rPr>
          <w:rFonts w:ascii="Times New Roman" w:eastAsia="PMingLiU" w:hAnsi="Times New Roman" w:cs="Times New Roman"/>
          <w:b/>
          <w:sz w:val="24"/>
          <w:szCs w:val="24"/>
          <w:lang w:eastAsia="zh-TW"/>
        </w:rPr>
        <w:lastRenderedPageBreak/>
        <w:t>F.</w:t>
      </w:r>
      <w:r w:rsidR="00D17C4F">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Subcontractors</w:t>
      </w:r>
    </w:p>
    <w:p w14:paraId="14FD0CFB"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AE7B666" w14:textId="65CF1645" w:rsidR="00620014" w:rsidRPr="00C6062F" w:rsidRDefault="001F1524" w:rsidP="00C6062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6062F">
        <w:rPr>
          <w:rFonts w:ascii="Times New Roman" w:eastAsia="PMingLiU" w:hAnsi="Times New Roman" w:cs="Times New Roman"/>
          <w:sz w:val="24"/>
          <w:szCs w:val="24"/>
          <w:lang w:eastAsia="zh-TW"/>
        </w:rPr>
        <w:t xml:space="preserve">Contractor shall include all subcontractors as insureds under its policies </w:t>
      </w:r>
      <w:r w:rsidR="00620014" w:rsidRPr="00C6062F">
        <w:rPr>
          <w:rFonts w:ascii="Times New Roman" w:eastAsia="PMingLiU" w:hAnsi="Times New Roman" w:cs="Times New Roman"/>
          <w:sz w:val="24"/>
          <w:szCs w:val="24"/>
          <w:u w:val="single"/>
          <w:lang w:eastAsia="zh-TW"/>
        </w:rPr>
        <w:t>OR</w:t>
      </w:r>
      <w:r w:rsidR="00620014" w:rsidRPr="008F6719">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4F0CA85A"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33A35D43"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D3DA1A4" w14:textId="0170DADB"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 xml:space="preserve">In the event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Contractor is not required to provide or elects not to provide workers compensation coverage, the parties hereby agree that</w:t>
      </w:r>
      <w:r w:rsidR="001E789C">
        <w:rPr>
          <w:rFonts w:ascii="Times New Roman" w:eastAsia="PMingLiU" w:hAnsi="Times New Roman" w:cs="Times New Roman"/>
          <w:iCs/>
          <w:sz w:val="24"/>
          <w:szCs w:val="24"/>
          <w:lang w:eastAsia="zh-TW"/>
        </w:rPr>
        <w:t xml:space="preserve"> the</w:t>
      </w:r>
      <w:r w:rsidRPr="00C6062F">
        <w:rPr>
          <w:rFonts w:ascii="Times New Roman" w:eastAsia="PMingLiU" w:hAnsi="Times New Roman" w:cs="Times New Roman"/>
          <w:iCs/>
          <w:sz w:val="24"/>
          <w:szCs w:val="24"/>
          <w:lang w:eastAsia="zh-TW"/>
        </w:rPr>
        <w:t xml:space="preserve"> Contractor, its owners, agents and employees will have no cause of action against, and will not assert a claim against,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as an employer, whether pursuant to the Louisiana Workers Compensation Act or otherwise, under any circumstance.  The parties also hereby agree that the State of Louisiana, </w:t>
      </w:r>
      <w:proofErr w:type="gramStart"/>
      <w:r w:rsidRPr="00C6062F">
        <w:rPr>
          <w:rFonts w:ascii="Times New Roman" w:eastAsia="PMingLiU" w:hAnsi="Times New Roman" w:cs="Times New Roman"/>
          <w:iCs/>
          <w:sz w:val="24"/>
          <w:szCs w:val="24"/>
          <w:lang w:eastAsia="zh-TW"/>
        </w:rPr>
        <w:t>its</w:t>
      </w:r>
      <w:proofErr w:type="gramEnd"/>
      <w:r w:rsidRPr="00C6062F">
        <w:rPr>
          <w:rFonts w:ascii="Times New Roman" w:eastAsia="PMingLiU" w:hAnsi="Times New Roman" w:cs="Times New Roman"/>
          <w:iCs/>
          <w:sz w:val="24"/>
          <w:szCs w:val="24"/>
          <w:lang w:eastAsia="zh-TW"/>
        </w:rPr>
        <w:t xml:space="preserve">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shall in no circumstance be, or considered as, the employer or statutory employer of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The parties further agree that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is a wholly independent </w:t>
      </w:r>
      <w:r w:rsidR="00243A22">
        <w:rPr>
          <w:rFonts w:ascii="Times New Roman" w:eastAsia="PMingLiU" w:hAnsi="Times New Roman" w:cs="Times New Roman"/>
          <w:iCs/>
          <w:sz w:val="24"/>
          <w:szCs w:val="24"/>
          <w:lang w:eastAsia="zh-TW"/>
        </w:rPr>
        <w:t>C</w:t>
      </w:r>
      <w:r w:rsidRPr="00C6062F">
        <w:rPr>
          <w:rFonts w:ascii="Times New Roman" w:eastAsia="PMingLiU" w:hAnsi="Times New Roman" w:cs="Times New Roman"/>
          <w:iCs/>
          <w:sz w:val="24"/>
          <w:szCs w:val="24"/>
          <w:lang w:eastAsia="zh-TW"/>
        </w:rPr>
        <w:t xml:space="preserve">ontractor and is exclusively responsible for its employees, owners, and agents.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hereby agrees to protect, defend, indemnify and hold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harmless from any such assertion or claim that may arise from the performance of </w:t>
      </w:r>
      <w:r w:rsidR="00D123E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w:t>
      </w:r>
    </w:p>
    <w:p w14:paraId="606EE34C"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b/>
          <w:sz w:val="24"/>
          <w:szCs w:val="24"/>
          <w:lang w:eastAsia="zh-TW"/>
        </w:rPr>
      </w:pPr>
    </w:p>
    <w:p w14:paraId="1912C8D5"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00AF4E47"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p>
    <w:p w14:paraId="605AA46D" w14:textId="2AEBC61D" w:rsidR="00620014" w:rsidRPr="00CB16E8" w:rsidRDefault="001F1524"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C6062F" w:rsidRDefault="00620014" w:rsidP="00C6062F">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39F8C56B" w14:textId="244203C2" w:rsidR="00620014" w:rsidRPr="00CB16E8" w:rsidRDefault="001F1524" w:rsidP="00CB16E8">
      <w:pPr>
        <w:pStyle w:val="ListParagraph"/>
        <w:widowControl/>
        <w:numPr>
          <w:ilvl w:val="0"/>
          <w:numId w:val="2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17BA5A3D" w14:textId="77777777" w:rsidR="00620014" w:rsidRPr="00C6062F" w:rsidRDefault="00620014" w:rsidP="00C6062F">
      <w:pPr>
        <w:widowControl/>
        <w:spacing w:after="0" w:line="240" w:lineRule="auto"/>
        <w:ind w:left="360"/>
        <w:jc w:val="both"/>
        <w:rPr>
          <w:rFonts w:ascii="Times New Roman" w:eastAsia="PMingLiU" w:hAnsi="Times New Roman" w:cs="Times New Roman"/>
          <w:sz w:val="24"/>
          <w:szCs w:val="24"/>
          <w:lang w:eastAsia="zh-TW"/>
        </w:rPr>
      </w:pPr>
    </w:p>
    <w:p w14:paraId="0BEB372F" w14:textId="69A365F2" w:rsidR="00914191" w:rsidRDefault="00914191" w:rsidP="003957F4">
      <w:pPr>
        <w:widowControl/>
        <w:spacing w:after="0" w:line="240" w:lineRule="auto"/>
        <w:contextualSpacing/>
        <w:jc w:val="both"/>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br w:type="page"/>
      </w:r>
    </w:p>
    <w:p w14:paraId="792962FA" w14:textId="0FBACA2F" w:rsidR="00EF28EE" w:rsidRPr="00C6062F" w:rsidRDefault="00EF28EE" w:rsidP="00CB16E8">
      <w:pPr>
        <w:widowControl/>
        <w:tabs>
          <w:tab w:val="left" w:pos="360"/>
        </w:tabs>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lastRenderedPageBreak/>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27DF3A79"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w:t>
      </w:r>
      <w:r w:rsidR="008D6A40">
        <w:rPr>
          <w:rFonts w:ascii="Times New Roman" w:eastAsia="PMingLiU" w:hAnsi="Times New Roman" w:cs="Times New Roman"/>
          <w:sz w:val="24"/>
          <w:szCs w:val="24"/>
          <w:lang w:eastAsia="zh-TW"/>
        </w:rPr>
        <w:t xml:space="preserve">immediate activation of </w:t>
      </w:r>
      <w:r w:rsidRPr="00C6062F">
        <w:rPr>
          <w:rFonts w:ascii="Times New Roman" w:eastAsia="PMingLiU" w:hAnsi="Times New Roman" w:cs="Times New Roman"/>
          <w:sz w:val="24"/>
          <w:szCs w:val="24"/>
          <w:lang w:eastAsia="zh-TW"/>
        </w:rPr>
        <w:t>emergency</w:t>
      </w:r>
      <w:r w:rsidR="001E789C">
        <w:rPr>
          <w:rFonts w:ascii="Times New Roman" w:eastAsia="PMingLiU" w:hAnsi="Times New Roman" w:cs="Times New Roman"/>
          <w:sz w:val="24"/>
          <w:szCs w:val="24"/>
          <w:lang w:eastAsia="zh-TW"/>
        </w:rPr>
        <w:t xml:space="preserve"> </w:t>
      </w:r>
      <w:r w:rsidR="00D17C4F">
        <w:rPr>
          <w:rFonts w:ascii="Times New Roman" w:eastAsia="PMingLiU" w:hAnsi="Times New Roman" w:cs="Times New Roman"/>
          <w:b/>
          <w:sz w:val="24"/>
          <w:szCs w:val="24"/>
          <w:lang w:eastAsia="zh-TW"/>
        </w:rPr>
        <w:t>Push Packages for Points of Distribution (PODs)</w:t>
      </w:r>
      <w:r w:rsidRPr="00C6062F">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w:t>
      </w:r>
      <w:r w:rsidR="008D6A40">
        <w:rPr>
          <w:rFonts w:ascii="Times New Roman" w:eastAsia="PMingLiU" w:hAnsi="Times New Roman" w:cs="Times New Roman"/>
          <w:sz w:val="24"/>
          <w:szCs w:val="24"/>
          <w:lang w:eastAsia="zh-TW"/>
        </w:rPr>
        <w:t>the Governor’s Office of Homeland Security and Emergency Preparedness (GOHSEP) to</w:t>
      </w:r>
      <w:r w:rsidR="0067115B" w:rsidRPr="00C6062F">
        <w:rPr>
          <w:rFonts w:ascii="Times New Roman" w:eastAsia="PMingLiU" w:hAnsi="Times New Roman" w:cs="Times New Roman"/>
          <w:sz w:val="24"/>
          <w:szCs w:val="24"/>
          <w:lang w:eastAsia="zh-TW"/>
        </w:rPr>
        <w:t xml:space="preserve">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0294DB5F"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sidR="008D6A40" w:rsidRPr="008D6A40">
        <w:rPr>
          <w:rFonts w:ascii="Times New Roman" w:eastAsia="PMingLiU" w:hAnsi="Times New Roman" w:cs="Times New Roman"/>
          <w:b/>
          <w:sz w:val="24"/>
          <w:szCs w:val="24"/>
          <w:lang w:eastAsia="zh-TW"/>
        </w:rPr>
        <w:t>Push Packages for PODs</w:t>
      </w:r>
      <w:r w:rsidRPr="00C6062F">
        <w:rPr>
          <w:rFonts w:ascii="Times New Roman" w:eastAsia="PMingLiU" w:hAnsi="Times New Roman" w:cs="Times New Roman"/>
          <w:sz w:val="24"/>
          <w:szCs w:val="24"/>
          <w:lang w:eastAsia="zh-TW"/>
        </w:rPr>
        <w:t xml:space="preserve"> to be delivered within </w:t>
      </w:r>
      <w:r w:rsidR="001D24BF">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w:t>
      </w:r>
      <w:r w:rsidR="001E789C">
        <w:rPr>
          <w:rFonts w:ascii="Times New Roman" w:eastAsia="PMingLiU" w:hAnsi="Times New Roman" w:cs="Times New Roman"/>
          <w:sz w:val="24"/>
          <w:szCs w:val="24"/>
          <w:lang w:eastAsia="zh-TW"/>
        </w:rPr>
        <w:t>-</w:t>
      </w:r>
      <w:r w:rsidR="000F61F3" w:rsidRPr="00C6062F">
        <w:rPr>
          <w:rFonts w:ascii="Times New Roman" w:eastAsia="PMingLiU" w:hAnsi="Times New Roman" w:cs="Times New Roman"/>
          <w:sz w:val="24"/>
          <w:szCs w:val="24"/>
          <w:lang w:eastAsia="zh-TW"/>
        </w:rPr>
        <w:t>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77777777" w:rsidR="00C6062F" w:rsidRP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5B3665FE"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request; if requested, these documents must be submitted within 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74F02EF7"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29830113"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w:t>
      </w:r>
      <w:r w:rsidR="008D6A40">
        <w:rPr>
          <w:rFonts w:ascii="Times New Roman" w:eastAsia="PMingLiU" w:hAnsi="Times New Roman" w:cs="Times New Roman"/>
          <w:sz w:val="24"/>
          <w:szCs w:val="24"/>
          <w:lang w:eastAsia="zh-TW"/>
        </w:rPr>
        <w:t>GOHSEP is</w:t>
      </w:r>
      <w:r w:rsidR="005818FF" w:rsidRPr="009D344A">
        <w:rPr>
          <w:rFonts w:ascii="Times New Roman" w:eastAsia="PMingLiU" w:hAnsi="Times New Roman" w:cs="Times New Roman"/>
          <w:sz w:val="24"/>
          <w:szCs w:val="24"/>
          <w:lang w:eastAsia="zh-TW"/>
        </w:rPr>
        <w:t xml:space="preserv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272AA13"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sidR="00243A22">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sidR="001E789C">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sidR="00082F4F">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sidR="000C2589">
        <w:rPr>
          <w:rFonts w:ascii="Times New Roman" w:eastAsia="PMingLiU" w:hAnsi="Times New Roman" w:cs="Times New Roman"/>
          <w:sz w:val="24"/>
          <w:szCs w:val="24"/>
          <w:lang w:eastAsia="zh-TW"/>
        </w:rPr>
        <w:t xml:space="preserve">State and </w:t>
      </w:r>
      <w:r w:rsidR="00082F4F">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agree to accept the lesser of either the contract price</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137796A5" w:rsidR="00B01752" w:rsidRPr="009D344A" w:rsidRDefault="003957F4"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 xml:space="preserve">Method of Award / </w:t>
      </w:r>
      <w:r w:rsidR="005818FF" w:rsidRPr="009D344A">
        <w:rPr>
          <w:rFonts w:ascii="Times New Roman" w:eastAsia="PMingLiU" w:hAnsi="Times New Roman" w:cs="Times New Roman"/>
          <w:b/>
          <w:sz w:val="24"/>
          <w:szCs w:val="24"/>
          <w:lang w:eastAsia="zh-TW"/>
        </w:rPr>
        <w:t>Multiple Awards:</w:t>
      </w:r>
      <w:r w:rsidR="005818FF" w:rsidRPr="009D344A">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It is the intent of the State to award this solicitation on an </w:t>
      </w:r>
      <w:r w:rsidRPr="00313FC8">
        <w:rPr>
          <w:rFonts w:ascii="Times New Roman" w:eastAsia="PMingLiU" w:hAnsi="Times New Roman" w:cs="Times New Roman"/>
          <w:sz w:val="24"/>
          <w:szCs w:val="24"/>
          <w:u w:val="single"/>
          <w:lang w:eastAsia="zh-TW"/>
        </w:rPr>
        <w:t>all-or-none</w:t>
      </w:r>
      <w:r>
        <w:rPr>
          <w:rFonts w:ascii="Times New Roman" w:eastAsia="PMingLiU" w:hAnsi="Times New Roman" w:cs="Times New Roman"/>
          <w:sz w:val="24"/>
          <w:szCs w:val="24"/>
          <w:lang w:eastAsia="zh-TW"/>
        </w:rPr>
        <w:t xml:space="preserve"> basis.  The State reserves the right to reject individual line items from the award. </w:t>
      </w:r>
      <w:r w:rsidR="005818FF" w:rsidRPr="009D344A">
        <w:rPr>
          <w:rFonts w:ascii="Times New Roman" w:eastAsia="PMingLiU" w:hAnsi="Times New Roman" w:cs="Times New Roman"/>
          <w:sz w:val="24"/>
          <w:szCs w:val="24"/>
          <w:lang w:eastAsia="zh-TW"/>
        </w:rPr>
        <w:t xml:space="preserve">The State </w:t>
      </w:r>
      <w:r>
        <w:rPr>
          <w:rFonts w:ascii="Times New Roman" w:eastAsia="PMingLiU" w:hAnsi="Times New Roman" w:cs="Times New Roman"/>
          <w:sz w:val="24"/>
          <w:szCs w:val="24"/>
          <w:lang w:eastAsia="zh-TW"/>
        </w:rPr>
        <w:t xml:space="preserve">further </w:t>
      </w:r>
      <w:r w:rsidR="005818FF" w:rsidRPr="009D344A">
        <w:rPr>
          <w:rFonts w:ascii="Times New Roman" w:eastAsia="PMingLiU" w:hAnsi="Times New Roman" w:cs="Times New Roman"/>
          <w:sz w:val="24"/>
          <w:szCs w:val="24"/>
          <w:lang w:eastAsia="zh-TW"/>
        </w:rPr>
        <w:t xml:space="preserve">reserves the right to make multiple awards in its best interests.  Multiple awards may be in the State’s best interest when awarded to two or more bidders or </w:t>
      </w:r>
      <w:proofErr w:type="spellStart"/>
      <w:r w:rsidR="005818FF" w:rsidRPr="009D344A">
        <w:rPr>
          <w:rFonts w:ascii="Times New Roman" w:eastAsia="PMingLiU" w:hAnsi="Times New Roman" w:cs="Times New Roman"/>
          <w:sz w:val="24"/>
          <w:szCs w:val="24"/>
          <w:lang w:eastAsia="zh-TW"/>
        </w:rPr>
        <w:t>offerors</w:t>
      </w:r>
      <w:proofErr w:type="spellEnd"/>
      <w:r w:rsidR="005818FF" w:rsidRPr="009D344A">
        <w:rPr>
          <w:rFonts w:ascii="Times New Roman" w:eastAsia="PMingLiU" w:hAnsi="Times New Roman" w:cs="Times New Roman"/>
          <w:sz w:val="24"/>
          <w:szCs w:val="24"/>
          <w:lang w:eastAsia="zh-TW"/>
        </w:rPr>
        <w:t xml:space="preserve"> for similar products</w:t>
      </w:r>
      <w:r w:rsidR="00082F4F">
        <w:rPr>
          <w:rFonts w:ascii="Times New Roman" w:eastAsia="PMingLiU" w:hAnsi="Times New Roman" w:cs="Times New Roman"/>
          <w:sz w:val="24"/>
          <w:szCs w:val="24"/>
          <w:lang w:eastAsia="zh-TW"/>
        </w:rPr>
        <w:t>,</w:t>
      </w:r>
      <w:r w:rsidR="005818FF" w:rsidRPr="009D344A">
        <w:rPr>
          <w:rFonts w:ascii="Times New Roman" w:eastAsia="PMingLiU" w:hAnsi="Times New Roman" w:cs="Times New Roman"/>
          <w:sz w:val="24"/>
          <w:szCs w:val="24"/>
          <w:lang w:eastAsia="zh-TW"/>
        </w:rPr>
        <w:t xml:space="preserve"> and </w:t>
      </w:r>
      <w:r w:rsidR="00082F4F">
        <w:rPr>
          <w:rFonts w:ascii="Times New Roman" w:eastAsia="PMingLiU" w:hAnsi="Times New Roman" w:cs="Times New Roman"/>
          <w:sz w:val="24"/>
          <w:szCs w:val="24"/>
          <w:lang w:eastAsia="zh-TW"/>
        </w:rPr>
        <w:t>when</w:t>
      </w:r>
      <w:r w:rsidR="005818FF" w:rsidRPr="009D344A">
        <w:rPr>
          <w:rFonts w:ascii="Times New Roman" w:eastAsia="PMingLiU" w:hAnsi="Times New Roman" w:cs="Times New Roman"/>
          <w:sz w:val="24"/>
          <w:szCs w:val="24"/>
          <w:lang w:eastAsia="zh-TW"/>
        </w:rPr>
        <w:t xml:space="preserve">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36451B10" w:rsidR="005818FF"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142C0B48" w14:textId="187D8691" w:rsidR="003957F4" w:rsidRPr="009D344A" w:rsidRDefault="003957F4" w:rsidP="009D344A">
      <w:pPr>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State reserves the right to award contracts as Primary, Secondary and Tertiary.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66AE480"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w:t>
      </w:r>
      <w:r w:rsidR="00082F4F">
        <w:rPr>
          <w:rFonts w:ascii="Times New Roman" w:eastAsia="PMingLiU" w:hAnsi="Times New Roman" w:cs="Times New Roman"/>
          <w:sz w:val="24"/>
          <w:szCs w:val="24"/>
          <w:lang w:eastAsia="zh-TW"/>
        </w:rPr>
        <w:t>,</w:t>
      </w:r>
      <w:r w:rsidR="0097088C" w:rsidRPr="009D344A">
        <w:rPr>
          <w:rFonts w:ascii="Times New Roman" w:eastAsia="PMingLiU" w:hAnsi="Times New Roman" w:cs="Times New Roman"/>
          <w:sz w:val="24"/>
          <w:szCs w:val="24"/>
          <w:lang w:eastAsia="zh-TW"/>
        </w:rPr>
        <w:t xml:space="preserve">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3D19A5A4"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sidR="00082F4F">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656432FC"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sidR="00082F4F">
        <w:rPr>
          <w:rFonts w:ascii="Times New Roman" w:eastAsia="PMingLiU" w:hAnsi="Times New Roman" w:cs="Times New Roman"/>
          <w:sz w:val="24"/>
          <w:szCs w:val="24"/>
          <w:lang w:eastAsia="zh-TW"/>
        </w:rPr>
        <w:t>Contractor</w:t>
      </w:r>
      <w:r w:rsidR="00AB1292"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34564861"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sidR="00082F4F">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5"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426C8854"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w:t>
      </w:r>
      <w:r w:rsidR="00082F4F">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236E2393"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sidR="00082F4F">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082F4F">
        <w:rPr>
          <w:rFonts w:ascii="Times New Roman" w:eastAsia="PMingLiU" w:hAnsi="Times New Roman" w:cs="Times New Roman"/>
          <w:sz w:val="24"/>
          <w:szCs w:val="24"/>
          <w:lang w:eastAsia="zh-TW"/>
        </w:rPr>
        <w:t>Contractor</w:t>
      </w:r>
      <w:r w:rsidR="00664665" w:rsidRPr="009D344A">
        <w:rPr>
          <w:rFonts w:ascii="Times New Roman" w:eastAsia="PMingLiU" w:hAnsi="Times New Roman" w:cs="Times New Roman"/>
          <w:sz w:val="24"/>
          <w:szCs w:val="24"/>
          <w:lang w:eastAsia="zh-TW"/>
        </w:rPr>
        <w:t xml:space="preserve"> must be available 24 hours a day, </w:t>
      </w:r>
      <w:r w:rsidR="00F320DF">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w:t>
      </w:r>
      <w:r w:rsidR="00082F4F">
        <w:rPr>
          <w:rFonts w:ascii="Times New Roman" w:eastAsia="PMingLiU" w:hAnsi="Times New Roman" w:cs="Times New Roman"/>
          <w:sz w:val="24"/>
          <w:szCs w:val="24"/>
          <w:lang w:eastAsia="zh-TW"/>
        </w:rPr>
        <w:t>,</w:t>
      </w:r>
      <w:r w:rsidR="00664665" w:rsidRPr="009D344A">
        <w:rPr>
          <w:rFonts w:ascii="Times New Roman" w:eastAsia="PMingLiU" w:hAnsi="Times New Roman" w:cs="Times New Roman"/>
          <w:sz w:val="24"/>
          <w:szCs w:val="24"/>
          <w:lang w:eastAsia="zh-TW"/>
        </w:rPr>
        <w:t xml:space="preserve">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4B8250EA" w14:textId="77777777" w:rsidR="003F0B6F" w:rsidRDefault="003F0B6F">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br w:type="page"/>
      </w:r>
    </w:p>
    <w:p w14:paraId="2CE3CE84" w14:textId="17770187" w:rsidR="008B15B0" w:rsidRPr="00C6062F" w:rsidRDefault="008977B9" w:rsidP="00C6062F">
      <w:pPr>
        <w:widowControl/>
        <w:spacing w:after="0" w:line="240" w:lineRule="auto"/>
        <w:contextualSpacing/>
        <w:jc w:val="both"/>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lastRenderedPageBreak/>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58276FEC" w:rsidR="008B15B0" w:rsidRPr="009D344A"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008D6A40">
        <w:rPr>
          <w:rFonts w:ascii="Times New Roman" w:eastAsia="PMingLiU" w:hAnsi="Times New Roman" w:cs="Times New Roman"/>
          <w:b/>
          <w:sz w:val="24"/>
          <w:szCs w:val="24"/>
          <w:lang w:eastAsia="zh-TW"/>
        </w:rPr>
        <w:t>Push Packages for PODs</w:t>
      </w:r>
      <w:r w:rsidRPr="009D344A">
        <w:rPr>
          <w:rFonts w:ascii="Times New Roman" w:eastAsia="PMingLiU" w:hAnsi="Times New Roman" w:cs="Times New Roman"/>
          <w:sz w:val="24"/>
          <w:szCs w:val="24"/>
          <w:lang w:eastAsia="zh-TW"/>
        </w:rPr>
        <w:t xml:space="preserve"> you will have available within the </w:t>
      </w:r>
      <w:r w:rsidR="009D0092" w:rsidRPr="005A5CEC">
        <w:rPr>
          <w:rFonts w:ascii="Times New Roman" w:eastAsia="PMingLiU" w:hAnsi="Times New Roman" w:cs="Times New Roman"/>
          <w:sz w:val="24"/>
          <w:szCs w:val="24"/>
          <w:lang w:eastAsia="zh-TW"/>
        </w:rPr>
        <w:t xml:space="preserve">first </w:t>
      </w:r>
      <w:r w:rsidR="009D0092" w:rsidRPr="009856D7">
        <w:rPr>
          <w:rFonts w:ascii="Times New Roman" w:eastAsia="PMingLiU" w:hAnsi="Times New Roman" w:cs="Times New Roman"/>
          <w:b/>
          <w:sz w:val="24"/>
          <w:szCs w:val="24"/>
          <w:lang w:eastAsia="zh-TW"/>
        </w:rPr>
        <w:t>12</w:t>
      </w:r>
      <w:r w:rsidR="00540D29" w:rsidRPr="009856D7">
        <w:rPr>
          <w:rFonts w:ascii="Times New Roman" w:eastAsia="PMingLiU" w:hAnsi="Times New Roman" w:cs="Times New Roman"/>
          <w:b/>
          <w:sz w:val="24"/>
          <w:szCs w:val="24"/>
          <w:lang w:eastAsia="zh-TW"/>
        </w:rPr>
        <w:t xml:space="preserve"> to 24 </w:t>
      </w:r>
      <w:r w:rsidRPr="009856D7">
        <w:rPr>
          <w:rFonts w:ascii="Times New Roman" w:eastAsia="PMingLiU" w:hAnsi="Times New Roman" w:cs="Times New Roman"/>
          <w:b/>
          <w:sz w:val="24"/>
          <w:szCs w:val="24"/>
          <w:lang w:eastAsia="zh-TW"/>
        </w:rPr>
        <w:t>hours</w:t>
      </w:r>
      <w:r w:rsidRPr="009D344A">
        <w:rPr>
          <w:rFonts w:ascii="Times New Roman" w:eastAsia="PMingLiU" w:hAnsi="Times New Roman" w:cs="Times New Roman"/>
          <w:sz w:val="24"/>
          <w:szCs w:val="24"/>
          <w:lang w:eastAsia="zh-TW"/>
        </w:rPr>
        <w:t xml:space="preserve"> after receipt of any order, pursuant to any co</w:t>
      </w:r>
      <w:r w:rsidR="00AE3925" w:rsidRPr="009D344A">
        <w:rPr>
          <w:rFonts w:ascii="Times New Roman" w:eastAsia="PMingLiU" w:hAnsi="Times New Roman" w:cs="Times New Roman"/>
          <w:sz w:val="24"/>
          <w:szCs w:val="24"/>
          <w:lang w:eastAsia="zh-TW"/>
        </w:rPr>
        <w:t>ntract which you may be awarded.</w:t>
      </w:r>
      <w:r w:rsidRPr="009D344A">
        <w:rPr>
          <w:rFonts w:ascii="Times New Roman" w:eastAsia="PMingLiU" w:hAnsi="Times New Roman" w:cs="Times New Roman"/>
          <w:sz w:val="24"/>
          <w:szCs w:val="24"/>
          <w:lang w:eastAsia="zh-TW"/>
        </w:rPr>
        <w:t xml:space="preserve">  ________</w:t>
      </w:r>
      <w:r w:rsidR="00AE3925" w:rsidRPr="009D344A">
        <w:rPr>
          <w:rFonts w:ascii="Times New Roman" w:eastAsia="PMingLiU" w:hAnsi="Times New Roman" w:cs="Times New Roman"/>
          <w:sz w:val="24"/>
          <w:szCs w:val="24"/>
          <w:lang w:eastAsia="zh-TW"/>
        </w:rPr>
        <w:t>_______</w:t>
      </w: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276AD4BA" w:rsidR="004A1E40" w:rsidRPr="00C6062F"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008D6A40">
        <w:rPr>
          <w:rFonts w:ascii="Times New Roman" w:eastAsia="PMingLiU" w:hAnsi="Times New Roman" w:cs="Times New Roman"/>
          <w:b/>
          <w:sz w:val="24"/>
          <w:szCs w:val="24"/>
          <w:lang w:eastAsia="zh-TW"/>
        </w:rPr>
        <w:t>Push Packages for PODs</w:t>
      </w:r>
      <w:r w:rsidRPr="00C6062F">
        <w:rPr>
          <w:rFonts w:ascii="Times New Roman" w:eastAsia="PMingLiU" w:hAnsi="Times New Roman" w:cs="Times New Roman"/>
          <w:sz w:val="24"/>
          <w:szCs w:val="24"/>
          <w:lang w:eastAsia="zh-TW"/>
        </w:rPr>
        <w:t xml:space="preserve"> 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may be awarded.  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278A0848" w14:textId="24EE3CCD" w:rsidR="009856D7"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 xml:space="preserve"> </w:t>
      </w:r>
    </w:p>
    <w:p w14:paraId="629F53AC" w14:textId="77777777" w:rsidR="009856D7"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p>
    <w:p w14:paraId="6AEFF96A" w14:textId="10C7363E" w:rsidR="00437936"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3977DD60"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w:t>
      </w:r>
      <w:r w:rsidR="009856D7">
        <w:rPr>
          <w:rFonts w:ascii="Times New Roman" w:eastAsia="PMingLiU" w:hAnsi="Times New Roman" w:cs="Times New Roman"/>
          <w:sz w:val="24"/>
          <w:szCs w:val="24"/>
          <w:lang w:eastAsia="zh-TW"/>
        </w:rPr>
        <w:t xml:space="preserve">being used </w:t>
      </w:r>
      <w:r w:rsidR="00437936" w:rsidRPr="009E6D6D">
        <w:rPr>
          <w:rFonts w:ascii="Times New Roman" w:eastAsia="PMingLiU" w:hAnsi="Times New Roman" w:cs="Times New Roman"/>
          <w:sz w:val="24"/>
          <w:szCs w:val="24"/>
          <w:lang w:eastAsia="zh-TW"/>
        </w:rPr>
        <w:t xml:space="preserve">have a lift gate?  </w:t>
      </w:r>
      <w:r w:rsidR="00CF5516" w:rsidRPr="009E6D6D">
        <w:rPr>
          <w:rFonts w:ascii="Times New Roman" w:eastAsia="PMingLiU" w:hAnsi="Times New Roman" w:cs="Times New Roman"/>
          <w:sz w:val="24"/>
          <w:szCs w:val="24"/>
          <w:lang w:eastAsia="zh-TW"/>
        </w:rPr>
        <w:t>_______</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4AAACFC8" w14:textId="77777777" w:rsidR="009856D7"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677C6E96" w14:textId="1A9504E2" w:rsidR="00437936" w:rsidRPr="009E6D6D" w:rsidRDefault="009856D7"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6CB8A341"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sidR="00082F4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76B8E22" w14:textId="71874CD9" w:rsidR="006068A8"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If </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can the pallets be stacked?</w:t>
      </w:r>
      <w:r w:rsidR="00681216">
        <w:rPr>
          <w:rFonts w:ascii="Times New Roman" w:eastAsia="PMingLiU" w:hAnsi="Times New Roman" w:cs="Times New Roman"/>
          <w:sz w:val="24"/>
          <w:szCs w:val="24"/>
          <w:lang w:eastAsia="zh-TW"/>
        </w:rPr>
        <w:t xml:space="preserve">   </w:t>
      </w:r>
      <w:r w:rsidR="006068A8"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6068A8"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4DB1887A" w:rsidR="00BA11F1" w:rsidRPr="009E6D6D" w:rsidRDefault="009E6D6D" w:rsidP="00082F4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How high </w:t>
      </w:r>
      <w:r w:rsidR="00082F4F">
        <w:rPr>
          <w:rFonts w:ascii="Times New Roman" w:eastAsia="PMingLiU" w:hAnsi="Times New Roman" w:cs="Times New Roman"/>
          <w:sz w:val="24"/>
          <w:szCs w:val="24"/>
          <w:lang w:eastAsia="zh-TW"/>
        </w:rPr>
        <w:t xml:space="preserve">(number of pallets) </w:t>
      </w:r>
      <w:r w:rsidR="00BA11F1" w:rsidRPr="009E6D6D">
        <w:rPr>
          <w:rFonts w:ascii="Times New Roman" w:eastAsia="PMingLiU" w:hAnsi="Times New Roman" w:cs="Times New Roman"/>
          <w:sz w:val="24"/>
          <w:szCs w:val="24"/>
          <w:lang w:eastAsia="zh-TW"/>
        </w:rPr>
        <w:t xml:space="preserve">can the pallets be stacked without causing damage to the </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28F3B2BA"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281C5F97" w14:textId="77777777" w:rsidR="00681216" w:rsidRPr="00681216" w:rsidRDefault="00681216" w:rsidP="00681216">
      <w:pPr>
        <w:widowControl/>
        <w:spacing w:after="0" w:line="240" w:lineRule="auto"/>
        <w:ind w:left="360"/>
        <w:jc w:val="both"/>
        <w:rPr>
          <w:rFonts w:ascii="Times New Roman" w:eastAsia="PMingLiU" w:hAnsi="Times New Roman" w:cs="Times New Roman"/>
          <w:sz w:val="24"/>
          <w:szCs w:val="24"/>
          <w:lang w:eastAsia="zh-TW"/>
        </w:rPr>
      </w:pPr>
    </w:p>
    <w:p w14:paraId="6075C155" w14:textId="0AF6362F"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19146CB4"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82F4F">
        <w:rPr>
          <w:rFonts w:ascii="Times New Roman" w:eastAsia="PMingLiU" w:hAnsi="Times New Roman" w:cs="Times New Roman"/>
          <w:sz w:val="24"/>
          <w:szCs w:val="24"/>
          <w:lang w:eastAsia="zh-TW"/>
        </w:rPr>
        <w:t>If yes:</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full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1F1F615" w14:textId="7E6E21DD"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BA11F1"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21022A" w14:textId="1C0001AF"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1E24C1E6"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082F4F">
        <w:rPr>
          <w:rFonts w:ascii="Times New Roman" w:eastAsia="PMingLiU" w:hAnsi="Times New Roman" w:cs="Times New Roman"/>
          <w:sz w:val="24"/>
          <w:szCs w:val="24"/>
          <w:lang w:eastAsia="zh-TW"/>
        </w:rPr>
        <w:t>If returns will be accepted</w:t>
      </w:r>
      <w:r w:rsidR="00681216">
        <w:rPr>
          <w:rFonts w:ascii="Times New Roman" w:eastAsia="PMingLiU" w:hAnsi="Times New Roman" w:cs="Times New Roman"/>
          <w:sz w:val="24"/>
          <w:szCs w:val="24"/>
          <w:lang w:eastAsia="zh-TW"/>
        </w:rPr>
        <w:t xml:space="preserve">, </w:t>
      </w:r>
      <w:r w:rsidR="00082F4F">
        <w:rPr>
          <w:rFonts w:ascii="Times New Roman" w:eastAsia="PMingLiU" w:hAnsi="Times New Roman" w:cs="Times New Roman"/>
          <w:sz w:val="24"/>
          <w:szCs w:val="24"/>
          <w:lang w:eastAsia="zh-TW"/>
        </w:rPr>
        <w:t>i</w:t>
      </w:r>
      <w:r w:rsidR="002B45DB" w:rsidRPr="008977B9">
        <w:rPr>
          <w:rFonts w:ascii="Times New Roman" w:eastAsia="PMingLiU" w:hAnsi="Times New Roman" w:cs="Times New Roman"/>
          <w:sz w:val="24"/>
          <w:szCs w:val="24"/>
          <w:lang w:eastAsia="zh-TW"/>
        </w:rPr>
        <w:t>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495A7480"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73A74F9F"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sidR="001D24BF">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(ARO)</w:t>
      </w:r>
      <w:r w:rsidR="009856D7">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14:paraId="11BA04BB" w14:textId="77777777" w:rsidR="00250ED1"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081F567B" w14:textId="241487DC" w:rsidR="009D0092" w:rsidRPr="009E6D6D" w:rsidRDefault="00250ED1"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r w:rsidR="009856D7">
        <w:rPr>
          <w:rFonts w:ascii="Times New Roman" w:eastAsia="PMingLiU" w:hAnsi="Times New Roman" w:cs="Times New Roman"/>
          <w:sz w:val="24"/>
          <w:szCs w:val="24"/>
          <w:lang w:eastAsia="zh-TW"/>
        </w:rPr>
        <w:t>_________</w:t>
      </w:r>
    </w:p>
    <w:p w14:paraId="3545675A"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527A83" w14:textId="77777777" w:rsidR="003F0B6F" w:rsidRDefault="003F0B6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14:paraId="429ACA27" w14:textId="7C5F2D1C" w:rsidR="009D0092" w:rsidRPr="009D344A" w:rsidRDefault="00236BA6"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Deliveries can be defined as tailgate only or inside delivery.</w:t>
      </w:r>
    </w:p>
    <w:p w14:paraId="474A0792"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0ADD50" w14:textId="77777777" w:rsidR="009856D7"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Delivery method:     _______ tailgate only      _______ inside delivery     </w:t>
      </w:r>
    </w:p>
    <w:p w14:paraId="7E1137DD" w14:textId="4C75AAF6" w:rsidR="00236BA6" w:rsidRPr="009E6D6D" w:rsidRDefault="009856D7"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14:paraId="7599129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6B2E0F" w14:textId="688D29EE" w:rsidR="00236BA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Is there a fee associated with inside delivery</w:t>
      </w:r>
      <w:r w:rsidR="009856D7">
        <w:rPr>
          <w:rFonts w:ascii="Times New Roman" w:eastAsia="PMingLiU" w:hAnsi="Times New Roman" w:cs="Times New Roman"/>
          <w:sz w:val="24"/>
          <w:szCs w:val="24"/>
          <w:lang w:eastAsia="zh-TW"/>
        </w:rPr>
        <w:t>?</w:t>
      </w:r>
      <w:r w:rsidR="00236BA6" w:rsidRPr="009E6D6D">
        <w:rPr>
          <w:rFonts w:ascii="Times New Roman" w:eastAsia="PMingLiU" w:hAnsi="Times New Roman" w:cs="Times New Roman"/>
          <w:sz w:val="24"/>
          <w:szCs w:val="24"/>
          <w:lang w:eastAsia="zh-TW"/>
        </w:rPr>
        <w:t xml:space="preserve"> _______ </w:t>
      </w:r>
      <w:r w:rsidR="009856D7">
        <w:rPr>
          <w:rFonts w:ascii="Times New Roman" w:eastAsia="PMingLiU" w:hAnsi="Times New Roman" w:cs="Times New Roman"/>
          <w:sz w:val="24"/>
          <w:szCs w:val="24"/>
          <w:lang w:eastAsia="zh-TW"/>
        </w:rPr>
        <w:t>YES</w:t>
      </w:r>
      <w:r w:rsidR="00236BA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 NO</w:t>
      </w:r>
    </w:p>
    <w:p w14:paraId="06D2AB0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AF7DA26" w14:textId="52A2DB35" w:rsidR="00AC013D" w:rsidRPr="009E6D6D" w:rsidRDefault="00236BA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sidR="009856D7">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sidR="009856D7">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3BA3A0D5"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sidR="009856D7">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sidR="00E36EFF">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4B6A7A8E"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sidR="00E36EFF">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1B825AF6"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t>Delivery Re</w:t>
      </w:r>
      <w:r w:rsidR="00E36EFF">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sidR="00E36EFF">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sidR="00E36EFF">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64F85342"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proofErr w:type="gramStart"/>
      <w:r w:rsidR="00154B96" w:rsidRPr="00C6062F">
        <w:rPr>
          <w:rFonts w:ascii="Times New Roman" w:eastAsia="PMingLiU" w:hAnsi="Times New Roman" w:cs="Times New Roman"/>
          <w:sz w:val="24"/>
          <w:szCs w:val="24"/>
          <w:lang w:eastAsia="zh-TW"/>
        </w:rPr>
        <w:t>All</w:t>
      </w:r>
      <w:proofErr w:type="gramEnd"/>
      <w:r w:rsidR="00154B96" w:rsidRPr="00C6062F">
        <w:rPr>
          <w:rFonts w:ascii="Times New Roman" w:eastAsia="PMingLiU" w:hAnsi="Times New Roman" w:cs="Times New Roman"/>
          <w:sz w:val="24"/>
          <w:szCs w:val="24"/>
          <w:lang w:eastAsia="zh-TW"/>
        </w:rPr>
        <w:t xml:space="preserve"> pallets (approximately 48” x 48”) used in deliver</w:t>
      </w:r>
      <w:r w:rsidR="00E36EFF">
        <w:rPr>
          <w:rFonts w:ascii="Times New Roman" w:eastAsia="PMingLiU" w:hAnsi="Times New Roman" w:cs="Times New Roman"/>
          <w:sz w:val="24"/>
          <w:szCs w:val="24"/>
          <w:lang w:eastAsia="zh-TW"/>
        </w:rPr>
        <w:t>ies</w:t>
      </w:r>
      <w:r w:rsidR="00154B96" w:rsidRPr="00C6062F">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for</w:t>
      </w:r>
      <w:r w:rsidR="00154B96" w:rsidRPr="00C6062F">
        <w:rPr>
          <w:rFonts w:ascii="Times New Roman" w:eastAsia="PMingLiU" w:hAnsi="Times New Roman" w:cs="Times New Roman"/>
          <w:sz w:val="24"/>
          <w:szCs w:val="24"/>
          <w:lang w:eastAsia="zh-TW"/>
        </w:rPr>
        <w:t xml:space="preserve">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shrink</w:t>
      </w:r>
      <w:r w:rsidR="00E36EFF">
        <w:rPr>
          <w:rFonts w:ascii="Times New Roman" w:eastAsia="PMingLiU" w:hAnsi="Times New Roman" w:cs="Times New Roman"/>
          <w:sz w:val="24"/>
          <w:szCs w:val="24"/>
          <w:lang w:eastAsia="zh-TW"/>
        </w:rPr>
        <w:t>-</w:t>
      </w:r>
      <w:r w:rsidR="00154B96"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94E42F" w14:textId="73E4890A" w:rsidR="00E05B57" w:rsidRPr="009E6D6D" w:rsidRDefault="00E05B57"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sidR="00E36EF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_______ NO</w:t>
      </w:r>
    </w:p>
    <w:p w14:paraId="5802B3F8"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DBCE19C" w14:textId="77777777" w:rsidR="003F0B6F" w:rsidRDefault="003F0B6F">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lastRenderedPageBreak/>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11159C13"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70B7550A"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08DADBEE"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5C9AFF50" w14:textId="30426B1C" w:rsidR="00A07ED9" w:rsidRDefault="00A07ED9" w:rsidP="00C6062F">
      <w:pPr>
        <w:widowControl/>
        <w:spacing w:after="0" w:line="240" w:lineRule="auto"/>
        <w:jc w:val="both"/>
        <w:rPr>
          <w:rFonts w:ascii="Times New Roman" w:eastAsia="PMingLiU" w:hAnsi="Times New Roman" w:cs="Times New Roman"/>
          <w:sz w:val="24"/>
          <w:szCs w:val="24"/>
          <w:lang w:eastAsia="zh-TW"/>
        </w:rPr>
      </w:pPr>
    </w:p>
    <w:p w14:paraId="7F13E9F5" w14:textId="77777777"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53B53A5C" w:rsidR="0033559B" w:rsidRPr="00C6062F" w:rsidRDefault="00E36EFF" w:rsidP="0033559B">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33559B" w:rsidRPr="00C6062F">
        <w:rPr>
          <w:rFonts w:ascii="Times New Roman" w:eastAsia="PMingLiU" w:hAnsi="Times New Roman" w:cs="Times New Roman"/>
          <w:sz w:val="24"/>
          <w:szCs w:val="24"/>
          <w:lang w:eastAsia="zh-TW"/>
        </w:rPr>
        <w:t>Phone #:</w:t>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8D6A40"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Email Address: </w:t>
      </w:r>
      <w:r w:rsidRPr="008D6A40">
        <w:rPr>
          <w:rFonts w:ascii="Times New Roman" w:eastAsia="PMingLiU" w:hAnsi="Times New Roman" w:cs="Times New Roman"/>
          <w:sz w:val="24"/>
          <w:szCs w:val="24"/>
          <w:u w:val="single"/>
          <w:lang w:eastAsia="zh-TW"/>
        </w:rPr>
        <w:t>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6"/>
      <w:footerReference w:type="default" r:id="rId17"/>
      <w:headerReference w:type="first" r:id="rId18"/>
      <w:footerReference w:type="first" r:id="rId19"/>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243A22" w:rsidRDefault="00243A22">
      <w:pPr>
        <w:spacing w:after="0" w:line="240" w:lineRule="auto"/>
      </w:pPr>
      <w:r>
        <w:separator/>
      </w:r>
    </w:p>
  </w:endnote>
  <w:endnote w:type="continuationSeparator" w:id="0">
    <w:p w14:paraId="2EEDD0EA" w14:textId="77777777" w:rsidR="00243A22" w:rsidRDefault="002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534EF5F1" w:rsidR="00243A22" w:rsidRDefault="00243A22">
        <w:pPr>
          <w:pStyle w:val="Footer"/>
          <w:jc w:val="center"/>
        </w:pPr>
        <w:r>
          <w:fldChar w:fldCharType="begin"/>
        </w:r>
        <w:r>
          <w:instrText xml:space="preserve"> PAGE   \* MERGEFORMAT </w:instrText>
        </w:r>
        <w:r>
          <w:fldChar w:fldCharType="separate"/>
        </w:r>
        <w:r w:rsidR="00F81676">
          <w:rPr>
            <w:noProof/>
          </w:rPr>
          <w:t>4</w:t>
        </w:r>
        <w:r>
          <w:rPr>
            <w:noProof/>
          </w:rPr>
          <w:fldChar w:fldCharType="end"/>
        </w:r>
      </w:p>
    </w:sdtContent>
  </w:sdt>
  <w:p w14:paraId="54472604" w14:textId="1AEC29A8" w:rsidR="00243A22" w:rsidRPr="00A22244" w:rsidRDefault="00243A22">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243A22" w:rsidRPr="00A22244" w:rsidRDefault="00243A22">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243A22" w:rsidRDefault="00243A22">
      <w:pPr>
        <w:spacing w:after="0" w:line="240" w:lineRule="auto"/>
      </w:pPr>
      <w:r>
        <w:separator/>
      </w:r>
    </w:p>
  </w:footnote>
  <w:footnote w:type="continuationSeparator" w:id="0">
    <w:p w14:paraId="381EF9F7" w14:textId="77777777" w:rsidR="00243A22" w:rsidRDefault="0024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243A22" w:rsidRDefault="00243A22">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243A22" w:rsidRDefault="00243A22"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243A22" w:rsidRDefault="00243A22"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1089E"/>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04E22"/>
    <w:rsid w:val="00211EBD"/>
    <w:rsid w:val="00222678"/>
    <w:rsid w:val="00232352"/>
    <w:rsid w:val="002355B9"/>
    <w:rsid w:val="002363DB"/>
    <w:rsid w:val="00236BA6"/>
    <w:rsid w:val="00240D56"/>
    <w:rsid w:val="00243A22"/>
    <w:rsid w:val="002507F3"/>
    <w:rsid w:val="00250ED1"/>
    <w:rsid w:val="0025402F"/>
    <w:rsid w:val="00255DA0"/>
    <w:rsid w:val="00262763"/>
    <w:rsid w:val="00265584"/>
    <w:rsid w:val="00280682"/>
    <w:rsid w:val="0028313D"/>
    <w:rsid w:val="002A5A28"/>
    <w:rsid w:val="002B0FA8"/>
    <w:rsid w:val="002B2940"/>
    <w:rsid w:val="002B45DB"/>
    <w:rsid w:val="002F0472"/>
    <w:rsid w:val="00313FC8"/>
    <w:rsid w:val="00325E89"/>
    <w:rsid w:val="00332CF3"/>
    <w:rsid w:val="0033559B"/>
    <w:rsid w:val="00343554"/>
    <w:rsid w:val="003622C5"/>
    <w:rsid w:val="003957F4"/>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916EA"/>
    <w:rsid w:val="00692190"/>
    <w:rsid w:val="006C080B"/>
    <w:rsid w:val="006D41D2"/>
    <w:rsid w:val="006E09BB"/>
    <w:rsid w:val="007005F8"/>
    <w:rsid w:val="0072093B"/>
    <w:rsid w:val="0073309B"/>
    <w:rsid w:val="00744179"/>
    <w:rsid w:val="00781D34"/>
    <w:rsid w:val="00783844"/>
    <w:rsid w:val="007943D3"/>
    <w:rsid w:val="007C4572"/>
    <w:rsid w:val="00800655"/>
    <w:rsid w:val="00802C99"/>
    <w:rsid w:val="00811C57"/>
    <w:rsid w:val="00817492"/>
    <w:rsid w:val="008223C7"/>
    <w:rsid w:val="0082391B"/>
    <w:rsid w:val="0086609C"/>
    <w:rsid w:val="00887C95"/>
    <w:rsid w:val="008977B9"/>
    <w:rsid w:val="008A2F16"/>
    <w:rsid w:val="008A52B6"/>
    <w:rsid w:val="008B15B0"/>
    <w:rsid w:val="008D6A4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245E"/>
    <w:rsid w:val="00994FBB"/>
    <w:rsid w:val="00997D60"/>
    <w:rsid w:val="009A7A4F"/>
    <w:rsid w:val="009C106C"/>
    <w:rsid w:val="009C20D7"/>
    <w:rsid w:val="009C4557"/>
    <w:rsid w:val="009D0092"/>
    <w:rsid w:val="009D344A"/>
    <w:rsid w:val="009E6D6D"/>
    <w:rsid w:val="00A06CAB"/>
    <w:rsid w:val="00A07ED9"/>
    <w:rsid w:val="00A07FC5"/>
    <w:rsid w:val="00A33764"/>
    <w:rsid w:val="00A47BF5"/>
    <w:rsid w:val="00A607F1"/>
    <w:rsid w:val="00A92C21"/>
    <w:rsid w:val="00AB1292"/>
    <w:rsid w:val="00AB1330"/>
    <w:rsid w:val="00AB2032"/>
    <w:rsid w:val="00AC013D"/>
    <w:rsid w:val="00AE3925"/>
    <w:rsid w:val="00B01752"/>
    <w:rsid w:val="00B348DE"/>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7BF"/>
    <w:rsid w:val="00C9736A"/>
    <w:rsid w:val="00CB16E8"/>
    <w:rsid w:val="00CB2D01"/>
    <w:rsid w:val="00CC7990"/>
    <w:rsid w:val="00CE01CD"/>
    <w:rsid w:val="00CF5516"/>
    <w:rsid w:val="00D024A7"/>
    <w:rsid w:val="00D123ED"/>
    <w:rsid w:val="00D1394C"/>
    <w:rsid w:val="00D17C4F"/>
    <w:rsid w:val="00D25E9B"/>
    <w:rsid w:val="00D326CD"/>
    <w:rsid w:val="00D46160"/>
    <w:rsid w:val="00D51AC8"/>
    <w:rsid w:val="00D52475"/>
    <w:rsid w:val="00D65D5E"/>
    <w:rsid w:val="00D74252"/>
    <w:rsid w:val="00D74E38"/>
    <w:rsid w:val="00D92AC7"/>
    <w:rsid w:val="00D941FF"/>
    <w:rsid w:val="00DB219D"/>
    <w:rsid w:val="00DB7F59"/>
    <w:rsid w:val="00DC1C93"/>
    <w:rsid w:val="00DE2E22"/>
    <w:rsid w:val="00E05B57"/>
    <w:rsid w:val="00E139C7"/>
    <w:rsid w:val="00E36EFF"/>
    <w:rsid w:val="00E54553"/>
    <w:rsid w:val="00E70F37"/>
    <w:rsid w:val="00E76BCC"/>
    <w:rsid w:val="00EC69EA"/>
    <w:rsid w:val="00EE16E9"/>
    <w:rsid w:val="00EE35B1"/>
    <w:rsid w:val="00EF28EE"/>
    <w:rsid w:val="00EF4857"/>
    <w:rsid w:val="00F020E5"/>
    <w:rsid w:val="00F03F5E"/>
    <w:rsid w:val="00F136CB"/>
    <w:rsid w:val="00F22692"/>
    <w:rsid w:val="00F22D82"/>
    <w:rsid w:val="00F320DF"/>
    <w:rsid w:val="00F327D0"/>
    <w:rsid w:val="00F662A7"/>
    <w:rsid w:val="00F716AC"/>
    <w:rsid w:val="00F720DB"/>
    <w:rsid w:val="00F81676"/>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https://www.doa.la.gov/doa/osp/vendor-resources/" TargetMode="External"/><Relationship Id="rId10" Type="http://schemas.openxmlformats.org/officeDocument/2006/relationships/hyperlink" Target="https://www.doa.la.gov/doa/o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nald.Hunter2@la.gov" TargetMode="Externa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E7F9-253A-4F73-AA97-2D5922FA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Donald Hunter</cp:lastModifiedBy>
  <cp:revision>9</cp:revision>
  <cp:lastPrinted>2023-02-14T13:44:00Z</cp:lastPrinted>
  <dcterms:created xsi:type="dcterms:W3CDTF">2024-05-07T19:04:00Z</dcterms:created>
  <dcterms:modified xsi:type="dcterms:W3CDTF">2024-05-23T15:56:00Z</dcterms:modified>
</cp:coreProperties>
</file>