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395889"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395889" w:rsidRDefault="006160BB" w:rsidP="006160BB">
      <w:pPr>
        <w:jc w:val="both"/>
        <w:rPr>
          <w:rFonts w:ascii="Times New Roman" w:eastAsia="Times New Roman" w:hAnsi="Times New Roman" w:cs="Times New Roman"/>
          <w:spacing w:val="-5"/>
          <w:sz w:val="24"/>
          <w:szCs w:val="24"/>
        </w:rPr>
      </w:pPr>
      <w:r w:rsidRPr="00395889">
        <w:rPr>
          <w:rFonts w:ascii="Times New Roman" w:eastAsia="Times New Roman" w:hAnsi="Times New Roman" w:cs="Times New Roman"/>
          <w:sz w:val="24"/>
          <w:szCs w:val="24"/>
        </w:rPr>
        <w:t>En</w:t>
      </w:r>
      <w:r w:rsidRPr="00395889">
        <w:rPr>
          <w:rFonts w:ascii="Times New Roman" w:eastAsia="Times New Roman" w:hAnsi="Times New Roman" w:cs="Times New Roman"/>
          <w:spacing w:val="-1"/>
          <w:sz w:val="24"/>
          <w:szCs w:val="24"/>
        </w:rPr>
        <w:t>r</w:t>
      </w:r>
      <w:r w:rsidRPr="00395889">
        <w:rPr>
          <w:rFonts w:ascii="Times New Roman" w:eastAsia="Times New Roman" w:hAnsi="Times New Roman" w:cs="Times New Roman"/>
          <w:sz w:val="24"/>
          <w:szCs w:val="24"/>
        </w:rPr>
        <w:t>ol</w:t>
      </w:r>
      <w:r w:rsidRPr="00395889">
        <w:rPr>
          <w:rFonts w:ascii="Times New Roman" w:eastAsia="Times New Roman" w:hAnsi="Times New Roman" w:cs="Times New Roman"/>
          <w:spacing w:val="1"/>
          <w:sz w:val="24"/>
          <w:szCs w:val="24"/>
        </w:rPr>
        <w:t>l</w:t>
      </w:r>
      <w:r w:rsidRPr="00395889">
        <w:rPr>
          <w:rFonts w:ascii="Times New Roman" w:eastAsia="Times New Roman" w:hAnsi="Times New Roman" w:cs="Times New Roman"/>
          <w:sz w:val="24"/>
          <w:szCs w:val="24"/>
        </w:rPr>
        <w:t>ment in</w:t>
      </w:r>
      <w:r w:rsidRPr="00395889">
        <w:rPr>
          <w:rFonts w:ascii="Times New Roman" w:eastAsia="Times New Roman" w:hAnsi="Times New Roman" w:cs="Times New Roman"/>
          <w:spacing w:val="3"/>
          <w:sz w:val="24"/>
          <w:szCs w:val="24"/>
        </w:rPr>
        <w:t xml:space="preserve"> </w:t>
      </w:r>
      <w:proofErr w:type="spellStart"/>
      <w:r w:rsidRPr="00395889">
        <w:rPr>
          <w:rFonts w:ascii="Times New Roman" w:eastAsia="Times New Roman" w:hAnsi="Times New Roman" w:cs="Times New Roman"/>
          <w:spacing w:val="-5"/>
          <w:sz w:val="24"/>
          <w:szCs w:val="24"/>
        </w:rPr>
        <w:t>LaGov</w:t>
      </w:r>
      <w:proofErr w:type="spellEnd"/>
      <w:r w:rsidRPr="00395889">
        <w:rPr>
          <w:rFonts w:ascii="Times New Roman" w:eastAsia="Times New Roman" w:hAnsi="Times New Roman" w:cs="Times New Roman"/>
          <w:spacing w:val="-5"/>
          <w:sz w:val="24"/>
          <w:szCs w:val="24"/>
        </w:rPr>
        <w:t xml:space="preserve"> provides </w:t>
      </w:r>
      <w:proofErr w:type="spellStart"/>
      <w:r w:rsidRPr="00395889">
        <w:rPr>
          <w:rFonts w:ascii="Times New Roman" w:eastAsia="Times New Roman" w:hAnsi="Times New Roman" w:cs="Times New Roman"/>
          <w:spacing w:val="-5"/>
          <w:sz w:val="24"/>
          <w:szCs w:val="24"/>
        </w:rPr>
        <w:t>LaPAC</w:t>
      </w:r>
      <w:proofErr w:type="spellEnd"/>
      <w:r w:rsidRPr="00395889">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395889" w:rsidRDefault="0057283F" w:rsidP="006160BB">
      <w:pPr>
        <w:jc w:val="both"/>
        <w:rPr>
          <w:rFonts w:ascii="Times New Roman" w:eastAsia="Times New Roman" w:hAnsi="Times New Roman" w:cs="Times New Roman"/>
          <w:spacing w:val="-5"/>
          <w:sz w:val="24"/>
          <w:szCs w:val="24"/>
        </w:rPr>
      </w:pPr>
    </w:p>
    <w:p w14:paraId="400EBCA3" w14:textId="77777777" w:rsidR="006160BB" w:rsidRPr="00395889" w:rsidRDefault="006160BB" w:rsidP="006160BB">
      <w:pPr>
        <w:keepNext/>
        <w:keepLines/>
        <w:jc w:val="both"/>
        <w:rPr>
          <w:rFonts w:ascii="Times New Roman" w:hAnsi="Times New Roman" w:cs="Times New Roman"/>
          <w:b/>
          <w:sz w:val="24"/>
          <w:szCs w:val="24"/>
        </w:rPr>
      </w:pPr>
      <w:r w:rsidRPr="00395889">
        <w:rPr>
          <w:rFonts w:ascii="Times New Roman" w:hAnsi="Times New Roman" w:cs="Times New Roman"/>
          <w:b/>
          <w:sz w:val="24"/>
          <w:szCs w:val="24"/>
        </w:rPr>
        <w:t>Calendar of Events:</w:t>
      </w:r>
    </w:p>
    <w:p w14:paraId="1067941B" w14:textId="00A2FBE6" w:rsidR="006160BB" w:rsidRPr="00395889" w:rsidRDefault="006160BB" w:rsidP="006160BB">
      <w:pPr>
        <w:keepNext/>
        <w:keepLines/>
        <w:ind w:left="720"/>
        <w:jc w:val="both"/>
        <w:rPr>
          <w:rFonts w:ascii="Times New Roman" w:hAnsi="Times New Roman" w:cs="Times New Roman"/>
          <w:sz w:val="24"/>
          <w:szCs w:val="24"/>
        </w:rPr>
      </w:pPr>
      <w:r w:rsidRPr="00395889">
        <w:rPr>
          <w:rFonts w:ascii="Times New Roman" w:hAnsi="Times New Roman" w:cs="Times New Roman"/>
          <w:sz w:val="24"/>
          <w:szCs w:val="24"/>
        </w:rPr>
        <w:t xml:space="preserve">Deadline </w:t>
      </w:r>
      <w:r w:rsidR="0043189A" w:rsidRPr="00395889">
        <w:rPr>
          <w:rFonts w:ascii="Times New Roman" w:hAnsi="Times New Roman" w:cs="Times New Roman"/>
          <w:sz w:val="24"/>
          <w:szCs w:val="24"/>
        </w:rPr>
        <w:t xml:space="preserve">to receive written inquiries:  </w:t>
      </w:r>
      <w:r w:rsidR="00395889" w:rsidRPr="00395889">
        <w:rPr>
          <w:rFonts w:ascii="Times New Roman" w:hAnsi="Times New Roman" w:cs="Times New Roman"/>
          <w:sz w:val="24"/>
          <w:szCs w:val="24"/>
          <w:u w:val="single"/>
        </w:rPr>
        <w:t>5/02/2024</w:t>
      </w:r>
    </w:p>
    <w:p w14:paraId="70A98FF2" w14:textId="77777777" w:rsidR="006160BB" w:rsidRPr="00395889" w:rsidRDefault="006160BB" w:rsidP="006160BB">
      <w:pPr>
        <w:keepNext/>
        <w:keepLines/>
        <w:jc w:val="both"/>
        <w:rPr>
          <w:rFonts w:ascii="Times New Roman" w:hAnsi="Times New Roman" w:cs="Times New Roman"/>
          <w:sz w:val="24"/>
          <w:szCs w:val="24"/>
        </w:rPr>
      </w:pPr>
    </w:p>
    <w:p w14:paraId="34042356" w14:textId="1B444B25" w:rsidR="006160BB" w:rsidRPr="00395889" w:rsidRDefault="006160BB" w:rsidP="006160BB">
      <w:pPr>
        <w:keepNext/>
        <w:keepLines/>
        <w:ind w:left="720"/>
        <w:jc w:val="both"/>
        <w:rPr>
          <w:rFonts w:ascii="Times New Roman" w:hAnsi="Times New Roman" w:cs="Times New Roman"/>
          <w:sz w:val="24"/>
          <w:szCs w:val="24"/>
        </w:rPr>
      </w:pPr>
      <w:r w:rsidRPr="00395889">
        <w:rPr>
          <w:rFonts w:ascii="Times New Roman" w:hAnsi="Times New Roman" w:cs="Times New Roman"/>
          <w:sz w:val="24"/>
          <w:szCs w:val="24"/>
        </w:rPr>
        <w:t xml:space="preserve">Deadline to answer written inquiries:  </w:t>
      </w:r>
      <w:r w:rsidR="00395889" w:rsidRPr="00395889">
        <w:rPr>
          <w:rFonts w:ascii="Times New Roman" w:hAnsi="Times New Roman" w:cs="Times New Roman"/>
          <w:sz w:val="24"/>
          <w:szCs w:val="24"/>
          <w:u w:val="single"/>
        </w:rPr>
        <w:t>5/09/2024</w:t>
      </w:r>
    </w:p>
    <w:p w14:paraId="1DCC6DCA" w14:textId="77777777" w:rsidR="006160BB" w:rsidRPr="00395889" w:rsidRDefault="006160BB" w:rsidP="006160BB">
      <w:pPr>
        <w:keepNext/>
        <w:keepLines/>
        <w:jc w:val="both"/>
        <w:rPr>
          <w:rFonts w:ascii="Times New Roman" w:hAnsi="Times New Roman" w:cs="Times New Roman"/>
          <w:sz w:val="24"/>
          <w:szCs w:val="24"/>
        </w:rPr>
      </w:pPr>
    </w:p>
    <w:p w14:paraId="469CA62A" w14:textId="02BE4D4D" w:rsidR="006160BB" w:rsidRPr="00395889" w:rsidRDefault="00722F4D" w:rsidP="006160BB">
      <w:pPr>
        <w:keepNext/>
        <w:keepLines/>
        <w:ind w:left="720"/>
        <w:jc w:val="both"/>
        <w:rPr>
          <w:rFonts w:ascii="Times New Roman" w:hAnsi="Times New Roman" w:cs="Times New Roman"/>
          <w:sz w:val="24"/>
          <w:szCs w:val="24"/>
          <w:u w:val="single"/>
        </w:rPr>
      </w:pPr>
      <w:r w:rsidRPr="00395889">
        <w:rPr>
          <w:rFonts w:ascii="Times New Roman" w:hAnsi="Times New Roman" w:cs="Times New Roman"/>
          <w:sz w:val="24"/>
          <w:szCs w:val="24"/>
        </w:rPr>
        <w:t>Bid Opening Date and Time:</w:t>
      </w:r>
      <w:r w:rsidR="00395889" w:rsidRPr="00395889">
        <w:rPr>
          <w:rFonts w:ascii="Times New Roman" w:hAnsi="Times New Roman" w:cs="Times New Roman"/>
          <w:sz w:val="24"/>
          <w:szCs w:val="24"/>
          <w:u w:val="single"/>
        </w:rPr>
        <w:t xml:space="preserve"> 5/16/2024 </w:t>
      </w:r>
      <w:r w:rsidRPr="00395889">
        <w:rPr>
          <w:rFonts w:ascii="Times New Roman" w:hAnsi="Times New Roman" w:cs="Times New Roman"/>
          <w:sz w:val="24"/>
          <w:szCs w:val="24"/>
          <w:u w:val="single"/>
        </w:rPr>
        <w:t>@ 10:00 A.M. (Central Time)</w:t>
      </w:r>
    </w:p>
    <w:p w14:paraId="029F738D" w14:textId="77777777" w:rsidR="005C0687" w:rsidRPr="00395889"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395889">
        <w:rPr>
          <w:rFonts w:ascii="Times New Roman" w:hAnsi="Times New Roman" w:cs="Times New Roman"/>
          <w:b/>
          <w:sz w:val="24"/>
          <w:szCs w:val="24"/>
        </w:rPr>
        <w:t>NOTE</w:t>
      </w:r>
      <w:r w:rsidRPr="00395889">
        <w:rPr>
          <w:rFonts w:ascii="Times New Roman" w:hAnsi="Times New Roman" w:cs="Times New Roman"/>
          <w:sz w:val="24"/>
          <w:szCs w:val="24"/>
        </w:rPr>
        <w:t xml:space="preserve">:  </w:t>
      </w:r>
      <w:r w:rsidRPr="00395889">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395889"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395889"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6A3D53F6" w:rsidR="00513254" w:rsidRPr="002F425C" w:rsidRDefault="00567DA3" w:rsidP="00C23D45">
      <w:pPr>
        <w:widowControl/>
        <w:autoSpaceDE w:val="0"/>
        <w:autoSpaceDN w:val="0"/>
        <w:adjustRightInd w:val="0"/>
        <w:rPr>
          <w:rFonts w:ascii="Times New Roman" w:hAnsi="Times New Roman" w:cs="Times New Roman"/>
          <w:spacing w:val="-3"/>
          <w:sz w:val="24"/>
          <w:szCs w:val="24"/>
        </w:rPr>
      </w:pPr>
      <w:r w:rsidRPr="002F425C">
        <w:rPr>
          <w:rFonts w:ascii="Times New Roman" w:hAnsi="Times New Roman" w:cs="Times New Roman"/>
          <w:sz w:val="24"/>
          <w:szCs w:val="24"/>
        </w:rPr>
        <w:t>*********************************************************************</w:t>
      </w:r>
      <w:r w:rsidR="003D2C44" w:rsidRPr="002F425C">
        <w:rPr>
          <w:rFonts w:ascii="Times New Roman" w:hAnsi="Times New Roman" w:cs="Times New Roman"/>
          <w:sz w:val="24"/>
          <w:szCs w:val="24"/>
        </w:rPr>
        <w:t>*********</w:t>
      </w:r>
      <w:r w:rsidRPr="002F425C">
        <w:rPr>
          <w:rFonts w:ascii="Times New Roman" w:hAnsi="Times New Roman" w:cs="Times New Roman"/>
          <w:b/>
          <w:spacing w:val="-3"/>
          <w:sz w:val="24"/>
          <w:szCs w:val="24"/>
        </w:rPr>
        <w:t xml:space="preserve">IMPORTANT: </w:t>
      </w:r>
      <w:r w:rsidRPr="002F425C">
        <w:rPr>
          <w:rFonts w:ascii="Times New Roman" w:hAnsi="Times New Roman" w:cs="Times New Roman"/>
          <w:spacing w:val="-3"/>
          <w:sz w:val="24"/>
          <w:szCs w:val="24"/>
        </w:rPr>
        <w:t>I</w:t>
      </w:r>
      <w:r w:rsidRPr="002F425C">
        <w:rPr>
          <w:rFonts w:ascii="Times New Roman" w:hAnsi="Times New Roman" w:cs="Times New Roman"/>
          <w:sz w:val="24"/>
          <w:szCs w:val="24"/>
        </w:rPr>
        <w:t xml:space="preserve">n </w:t>
      </w:r>
      <w:r w:rsidRPr="002F425C">
        <w:rPr>
          <w:rFonts w:ascii="Times New Roman" w:hAnsi="Times New Roman" w:cs="Times New Roman"/>
          <w:spacing w:val="-3"/>
          <w:sz w:val="24"/>
          <w:szCs w:val="24"/>
        </w:rPr>
        <w:t xml:space="preserve">accordance </w:t>
      </w:r>
      <w:r w:rsidRPr="002F425C">
        <w:rPr>
          <w:rFonts w:ascii="Times New Roman" w:hAnsi="Times New Roman" w:cs="Times New Roman"/>
          <w:spacing w:val="2"/>
          <w:sz w:val="24"/>
          <w:szCs w:val="24"/>
        </w:rPr>
        <w:t xml:space="preserve">with </w:t>
      </w:r>
      <w:r w:rsidRPr="002F425C">
        <w:rPr>
          <w:rFonts w:ascii="Times New Roman" w:hAnsi="Times New Roman" w:cs="Times New Roman"/>
          <w:sz w:val="24"/>
          <w:szCs w:val="24"/>
        </w:rPr>
        <w:t>La. R</w:t>
      </w:r>
      <w:r w:rsidRPr="002F425C">
        <w:rPr>
          <w:rFonts w:ascii="Times New Roman" w:hAnsi="Times New Roman" w:cs="Times New Roman"/>
          <w:spacing w:val="-3"/>
          <w:sz w:val="24"/>
          <w:szCs w:val="24"/>
        </w:rPr>
        <w:t>.</w:t>
      </w:r>
      <w:r w:rsidR="007C0300" w:rsidRPr="002F425C">
        <w:rPr>
          <w:rFonts w:ascii="Times New Roman" w:hAnsi="Times New Roman" w:cs="Times New Roman"/>
          <w:spacing w:val="-3"/>
          <w:sz w:val="24"/>
          <w:szCs w:val="24"/>
        </w:rPr>
        <w:t>S</w:t>
      </w:r>
      <w:r w:rsidRPr="002F425C">
        <w:rPr>
          <w:rFonts w:ascii="Times New Roman" w:hAnsi="Times New Roman" w:cs="Times New Roman"/>
          <w:spacing w:val="-3"/>
          <w:sz w:val="24"/>
          <w:szCs w:val="24"/>
        </w:rPr>
        <w:t xml:space="preserve">. </w:t>
      </w:r>
      <w:r w:rsidR="008D7539" w:rsidRPr="002F425C">
        <w:rPr>
          <w:rFonts w:ascii="Times New Roman" w:hAnsi="Times New Roman" w:cs="Times New Roman"/>
          <w:sz w:val="24"/>
          <w:szCs w:val="24"/>
        </w:rPr>
        <w:t xml:space="preserve">37:2165 </w:t>
      </w:r>
      <w:r w:rsidRPr="002F425C">
        <w:rPr>
          <w:rFonts w:ascii="Times New Roman" w:hAnsi="Times New Roman" w:cs="Times New Roman"/>
          <w:sz w:val="24"/>
          <w:szCs w:val="24"/>
        </w:rPr>
        <w:t>A</w:t>
      </w:r>
      <w:r w:rsidR="00C821C7" w:rsidRPr="002F425C">
        <w:rPr>
          <w:rFonts w:ascii="Times New Roman" w:hAnsi="Times New Roman" w:cs="Times New Roman"/>
          <w:sz w:val="24"/>
          <w:szCs w:val="24"/>
        </w:rPr>
        <w:t xml:space="preserve"> </w:t>
      </w:r>
      <w:r w:rsidR="008D7539" w:rsidRPr="002F425C">
        <w:rPr>
          <w:rFonts w:ascii="Times New Roman" w:hAnsi="Times New Roman" w:cs="Times New Roman"/>
          <w:sz w:val="24"/>
          <w:szCs w:val="24"/>
        </w:rPr>
        <w:t>(1)</w:t>
      </w:r>
      <w:r w:rsidRPr="002F425C">
        <w:rPr>
          <w:rFonts w:ascii="Times New Roman" w:hAnsi="Times New Roman" w:cs="Times New Roman"/>
          <w:sz w:val="24"/>
          <w:szCs w:val="24"/>
        </w:rPr>
        <w:t>, a C</w:t>
      </w:r>
      <w:r w:rsidRPr="002F425C">
        <w:rPr>
          <w:rFonts w:ascii="Times New Roman" w:hAnsi="Times New Roman" w:cs="Times New Roman"/>
          <w:spacing w:val="-3"/>
          <w:sz w:val="24"/>
          <w:szCs w:val="24"/>
        </w:rPr>
        <w:t xml:space="preserve">ontractors' </w:t>
      </w:r>
      <w:r w:rsidRPr="002F425C">
        <w:rPr>
          <w:rFonts w:ascii="Times New Roman" w:hAnsi="Times New Roman" w:cs="Times New Roman"/>
          <w:sz w:val="24"/>
          <w:szCs w:val="24"/>
        </w:rPr>
        <w:t xml:space="preserve">License </w:t>
      </w:r>
      <w:r w:rsidRPr="002F425C">
        <w:rPr>
          <w:rFonts w:ascii="Times New Roman" w:hAnsi="Times New Roman" w:cs="Times New Roman"/>
          <w:spacing w:val="-3"/>
          <w:sz w:val="24"/>
          <w:szCs w:val="24"/>
        </w:rPr>
        <w:t>Number</w:t>
      </w:r>
      <w:r w:rsidRPr="002F425C">
        <w:rPr>
          <w:rFonts w:ascii="Times New Roman" w:hAnsi="Times New Roman" w:cs="Times New Roman"/>
          <w:spacing w:val="34"/>
          <w:sz w:val="24"/>
          <w:szCs w:val="24"/>
        </w:rPr>
        <w:t xml:space="preserve"> </w:t>
      </w:r>
      <w:r w:rsidRPr="002F425C">
        <w:rPr>
          <w:rFonts w:ascii="Times New Roman" w:hAnsi="Times New Roman" w:cs="Times New Roman"/>
          <w:sz w:val="24"/>
          <w:szCs w:val="24"/>
        </w:rPr>
        <w:t>in the</w:t>
      </w:r>
      <w:r w:rsidRPr="002F425C">
        <w:rPr>
          <w:rFonts w:ascii="Times New Roman" w:hAnsi="Times New Roman" w:cs="Times New Roman"/>
          <w:spacing w:val="-10"/>
          <w:sz w:val="24"/>
          <w:szCs w:val="24"/>
        </w:rPr>
        <w:t xml:space="preserve"> </w:t>
      </w:r>
      <w:r w:rsidRPr="002F425C">
        <w:rPr>
          <w:rFonts w:ascii="Times New Roman" w:hAnsi="Times New Roman" w:cs="Times New Roman"/>
          <w:sz w:val="24"/>
          <w:szCs w:val="24"/>
        </w:rPr>
        <w:t>appropriate</w:t>
      </w:r>
      <w:r w:rsidRPr="002F425C">
        <w:rPr>
          <w:rFonts w:ascii="Times New Roman" w:hAnsi="Times New Roman" w:cs="Times New Roman"/>
          <w:spacing w:val="-14"/>
          <w:sz w:val="24"/>
          <w:szCs w:val="24"/>
        </w:rPr>
        <w:t xml:space="preserve"> </w:t>
      </w:r>
      <w:r w:rsidRPr="002F425C">
        <w:rPr>
          <w:rFonts w:ascii="Times New Roman" w:hAnsi="Times New Roman" w:cs="Times New Roman"/>
          <w:sz w:val="24"/>
          <w:szCs w:val="24"/>
        </w:rPr>
        <w:t>classification(s)</w:t>
      </w:r>
      <w:r w:rsidRPr="002F425C">
        <w:rPr>
          <w:rFonts w:ascii="Times New Roman" w:hAnsi="Times New Roman" w:cs="Times New Roman"/>
          <w:spacing w:val="-10"/>
          <w:sz w:val="24"/>
          <w:szCs w:val="24"/>
        </w:rPr>
        <w:t xml:space="preserve"> </w:t>
      </w:r>
      <w:r w:rsidRPr="002F425C">
        <w:rPr>
          <w:rFonts w:ascii="Times New Roman" w:hAnsi="Times New Roman" w:cs="Times New Roman"/>
          <w:spacing w:val="-3"/>
          <w:sz w:val="24"/>
          <w:szCs w:val="24"/>
        </w:rPr>
        <w:t>such</w:t>
      </w:r>
      <w:r w:rsidRPr="002F425C">
        <w:rPr>
          <w:rFonts w:ascii="Times New Roman" w:hAnsi="Times New Roman" w:cs="Times New Roman"/>
          <w:spacing w:val="-10"/>
          <w:sz w:val="24"/>
          <w:szCs w:val="24"/>
        </w:rPr>
        <w:t xml:space="preserve"> </w:t>
      </w:r>
      <w:r w:rsidRPr="002F425C">
        <w:rPr>
          <w:rFonts w:ascii="Times New Roman" w:hAnsi="Times New Roman" w:cs="Times New Roman"/>
          <w:sz w:val="24"/>
          <w:szCs w:val="24"/>
        </w:rPr>
        <w:t>as</w:t>
      </w:r>
      <w:r w:rsidR="002A48C2" w:rsidRPr="002F425C">
        <w:rPr>
          <w:rFonts w:ascii="Times New Roman" w:hAnsi="Times New Roman" w:cs="Times New Roman"/>
          <w:b/>
          <w:sz w:val="24"/>
          <w:szCs w:val="24"/>
        </w:rPr>
        <w:t xml:space="preserve"> </w:t>
      </w:r>
      <w:r w:rsidR="002F425C" w:rsidRPr="002F425C">
        <w:rPr>
          <w:rFonts w:ascii="Times New Roman" w:hAnsi="Times New Roman" w:cs="Times New Roman"/>
          <w:b/>
          <w:sz w:val="24"/>
          <w:szCs w:val="24"/>
        </w:rPr>
        <w:t>Electrical or Telecommunications</w:t>
      </w:r>
      <w:r w:rsidR="002A48C2" w:rsidRPr="002F425C">
        <w:rPr>
          <w:rFonts w:ascii="Times New Roman" w:hAnsi="Times New Roman" w:cs="Times New Roman"/>
          <w:b/>
          <w:sz w:val="24"/>
          <w:szCs w:val="24"/>
        </w:rPr>
        <w:t xml:space="preserve"> </w:t>
      </w:r>
      <w:r w:rsidR="00685EE2" w:rsidRPr="002F425C">
        <w:rPr>
          <w:rFonts w:ascii="Times New Roman" w:hAnsi="Times New Roman" w:cs="Times New Roman"/>
          <w:sz w:val="24"/>
          <w:szCs w:val="24"/>
        </w:rPr>
        <w:t>m</w:t>
      </w:r>
      <w:r w:rsidR="00513254" w:rsidRPr="002F425C">
        <w:rPr>
          <w:rFonts w:ascii="Times New Roman" w:hAnsi="Times New Roman" w:cs="Times New Roman"/>
          <w:spacing w:val="-3"/>
          <w:sz w:val="24"/>
          <w:szCs w:val="24"/>
        </w:rPr>
        <w:t>ust</w:t>
      </w:r>
      <w:r w:rsidRPr="002F425C">
        <w:rPr>
          <w:rFonts w:ascii="Times New Roman" w:hAnsi="Times New Roman" w:cs="Times New Roman"/>
          <w:spacing w:val="-3"/>
          <w:sz w:val="24"/>
          <w:szCs w:val="24"/>
        </w:rPr>
        <w:t xml:space="preserve"> </w:t>
      </w:r>
      <w:r w:rsidRPr="002F425C">
        <w:rPr>
          <w:rFonts w:ascii="Times New Roman" w:hAnsi="Times New Roman" w:cs="Times New Roman"/>
          <w:sz w:val="24"/>
          <w:szCs w:val="24"/>
        </w:rPr>
        <w:t>appear on the bid opening envelope on all projects in</w:t>
      </w:r>
      <w:r w:rsidRPr="002F425C">
        <w:rPr>
          <w:rFonts w:ascii="Times New Roman" w:hAnsi="Times New Roman" w:cs="Times New Roman"/>
          <w:spacing w:val="-36"/>
          <w:sz w:val="24"/>
          <w:szCs w:val="24"/>
        </w:rPr>
        <w:t xml:space="preserve"> </w:t>
      </w:r>
      <w:r w:rsidRPr="002F425C">
        <w:rPr>
          <w:rFonts w:ascii="Times New Roman" w:hAnsi="Times New Roman" w:cs="Times New Roman"/>
          <w:sz w:val="24"/>
          <w:szCs w:val="24"/>
        </w:rPr>
        <w:t xml:space="preserve">the </w:t>
      </w:r>
      <w:r w:rsidRPr="002F425C">
        <w:rPr>
          <w:rFonts w:ascii="Times New Roman" w:hAnsi="Times New Roman" w:cs="Times New Roman"/>
          <w:spacing w:val="-3"/>
          <w:sz w:val="24"/>
          <w:szCs w:val="24"/>
        </w:rPr>
        <w:t xml:space="preserve">amount </w:t>
      </w:r>
      <w:r w:rsidRPr="002F425C">
        <w:rPr>
          <w:rFonts w:ascii="Times New Roman" w:hAnsi="Times New Roman" w:cs="Times New Roman"/>
          <w:sz w:val="24"/>
          <w:szCs w:val="24"/>
        </w:rPr>
        <w:t xml:space="preserve">of </w:t>
      </w:r>
      <w:r w:rsidR="002A48C2" w:rsidRPr="002F425C">
        <w:rPr>
          <w:rFonts w:ascii="Times New Roman" w:hAnsi="Times New Roman" w:cs="Times New Roman"/>
          <w:sz w:val="24"/>
          <w:szCs w:val="24"/>
        </w:rPr>
        <w:t>$1</w:t>
      </w:r>
      <w:r w:rsidRPr="002F425C">
        <w:rPr>
          <w:rFonts w:ascii="Times New Roman" w:hAnsi="Times New Roman" w:cs="Times New Roman"/>
          <w:sz w:val="24"/>
          <w:szCs w:val="24"/>
        </w:rPr>
        <w:t xml:space="preserve">0,000.00 or </w:t>
      </w:r>
      <w:r w:rsidRPr="002F425C">
        <w:rPr>
          <w:rFonts w:ascii="Times New Roman" w:hAnsi="Times New Roman" w:cs="Times New Roman"/>
          <w:spacing w:val="-3"/>
          <w:sz w:val="24"/>
          <w:szCs w:val="24"/>
        </w:rPr>
        <w:t xml:space="preserve">more </w:t>
      </w:r>
      <w:r w:rsidRPr="002F425C">
        <w:rPr>
          <w:rFonts w:ascii="Times New Roman" w:hAnsi="Times New Roman" w:cs="Times New Roman"/>
          <w:sz w:val="24"/>
          <w:szCs w:val="24"/>
        </w:rPr>
        <w:t xml:space="preserve">(and $1.00 or </w:t>
      </w:r>
      <w:r w:rsidRPr="002F425C">
        <w:rPr>
          <w:rFonts w:ascii="Times New Roman" w:hAnsi="Times New Roman" w:cs="Times New Roman"/>
          <w:spacing w:val="-3"/>
          <w:sz w:val="24"/>
          <w:szCs w:val="24"/>
        </w:rPr>
        <w:t xml:space="preserve">more </w:t>
      </w:r>
      <w:r w:rsidRPr="002F425C">
        <w:rPr>
          <w:rFonts w:ascii="Times New Roman" w:hAnsi="Times New Roman" w:cs="Times New Roman"/>
          <w:sz w:val="24"/>
          <w:szCs w:val="24"/>
        </w:rPr>
        <w:t xml:space="preserve">if </w:t>
      </w:r>
      <w:r w:rsidRPr="002F425C">
        <w:rPr>
          <w:rFonts w:ascii="Times New Roman" w:hAnsi="Times New Roman" w:cs="Times New Roman"/>
          <w:spacing w:val="-3"/>
          <w:sz w:val="24"/>
          <w:szCs w:val="24"/>
        </w:rPr>
        <w:t>hazardous</w:t>
      </w:r>
      <w:r w:rsidR="007C0300" w:rsidRPr="002F425C">
        <w:rPr>
          <w:rFonts w:ascii="Times New Roman" w:hAnsi="Times New Roman" w:cs="Times New Roman"/>
          <w:spacing w:val="-43"/>
          <w:sz w:val="24"/>
          <w:szCs w:val="24"/>
        </w:rPr>
        <w:t xml:space="preserve">   </w:t>
      </w:r>
      <w:r w:rsidRPr="002F425C">
        <w:rPr>
          <w:rFonts w:ascii="Times New Roman" w:hAnsi="Times New Roman" w:cs="Times New Roman"/>
          <w:sz w:val="24"/>
          <w:szCs w:val="24"/>
        </w:rPr>
        <w:t xml:space="preserve">materials are </w:t>
      </w:r>
      <w:r w:rsidRPr="002F425C">
        <w:rPr>
          <w:rFonts w:ascii="Times New Roman" w:hAnsi="Times New Roman" w:cs="Times New Roman"/>
          <w:spacing w:val="-3"/>
          <w:sz w:val="24"/>
          <w:szCs w:val="24"/>
        </w:rPr>
        <w:t xml:space="preserve">involved). </w:t>
      </w:r>
    </w:p>
    <w:p w14:paraId="452E449F" w14:textId="77777777" w:rsidR="00513254" w:rsidRPr="002F425C"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sidRPr="002F425C">
        <w:rPr>
          <w:rFonts w:ascii="Times New Roman" w:hAnsi="Times New Roman" w:cs="Times New Roman"/>
          <w:sz w:val="24"/>
          <w:szCs w:val="24"/>
        </w:rPr>
        <w:t xml:space="preserve">In </w:t>
      </w:r>
      <w:r w:rsidRPr="002F425C">
        <w:rPr>
          <w:rFonts w:ascii="Times New Roman" w:hAnsi="Times New Roman" w:cs="Times New Roman"/>
          <w:spacing w:val="-3"/>
          <w:sz w:val="24"/>
          <w:szCs w:val="24"/>
        </w:rPr>
        <w:t xml:space="preserve">accordance </w:t>
      </w:r>
      <w:r w:rsidRPr="002F425C">
        <w:rPr>
          <w:rFonts w:ascii="Times New Roman" w:hAnsi="Times New Roman" w:cs="Times New Roman"/>
          <w:sz w:val="24"/>
          <w:szCs w:val="24"/>
        </w:rPr>
        <w:t>with La. R</w:t>
      </w:r>
      <w:r w:rsidRPr="002F425C">
        <w:rPr>
          <w:rFonts w:ascii="Times New Roman" w:hAnsi="Times New Roman" w:cs="Times New Roman"/>
          <w:spacing w:val="-3"/>
          <w:sz w:val="24"/>
          <w:szCs w:val="24"/>
        </w:rPr>
        <w:t xml:space="preserve">.S. </w:t>
      </w:r>
      <w:r w:rsidR="0045774F" w:rsidRPr="002F425C">
        <w:rPr>
          <w:rFonts w:ascii="Times New Roman" w:hAnsi="Times New Roman" w:cs="Times New Roman"/>
          <w:sz w:val="24"/>
          <w:szCs w:val="24"/>
        </w:rPr>
        <w:t>37:</w:t>
      </w:r>
      <w:r w:rsidRPr="002F425C">
        <w:rPr>
          <w:rFonts w:ascii="Times New Roman" w:hAnsi="Times New Roman" w:cs="Times New Roman"/>
          <w:sz w:val="24"/>
          <w:szCs w:val="24"/>
        </w:rPr>
        <w:t>216</w:t>
      </w:r>
      <w:r w:rsidR="005D58FA" w:rsidRPr="002F425C">
        <w:rPr>
          <w:rFonts w:ascii="Times New Roman" w:hAnsi="Times New Roman" w:cs="Times New Roman"/>
          <w:sz w:val="24"/>
          <w:szCs w:val="24"/>
        </w:rPr>
        <w:t>5 C</w:t>
      </w:r>
      <w:r w:rsidRPr="002F425C">
        <w:rPr>
          <w:rFonts w:ascii="Times New Roman" w:hAnsi="Times New Roman" w:cs="Times New Roman"/>
          <w:sz w:val="24"/>
          <w:szCs w:val="24"/>
        </w:rPr>
        <w:t xml:space="preserve">, </w:t>
      </w:r>
      <w:r w:rsidRPr="002F425C">
        <w:rPr>
          <w:rFonts w:ascii="Times New Roman" w:hAnsi="Times New Roman" w:cs="Times New Roman"/>
          <w:spacing w:val="-3"/>
          <w:sz w:val="24"/>
          <w:szCs w:val="24"/>
        </w:rPr>
        <w:t xml:space="preserve">anyone </w:t>
      </w:r>
      <w:r w:rsidRPr="002F425C">
        <w:rPr>
          <w:rFonts w:ascii="Times New Roman" w:hAnsi="Times New Roman" w:cs="Times New Roman"/>
          <w:sz w:val="24"/>
          <w:szCs w:val="24"/>
        </w:rPr>
        <w:t xml:space="preserve">objecting to the </w:t>
      </w:r>
      <w:r w:rsidR="00AF78A9" w:rsidRPr="002F425C">
        <w:rPr>
          <w:rFonts w:ascii="Times New Roman" w:hAnsi="Times New Roman" w:cs="Times New Roman"/>
          <w:sz w:val="24"/>
          <w:szCs w:val="24"/>
        </w:rPr>
        <w:t xml:space="preserve">above </w:t>
      </w:r>
      <w:r w:rsidRPr="002F425C">
        <w:rPr>
          <w:rFonts w:ascii="Times New Roman" w:hAnsi="Times New Roman" w:cs="Times New Roman"/>
          <w:sz w:val="24"/>
          <w:szCs w:val="24"/>
        </w:rPr>
        <w:t>classification</w:t>
      </w:r>
      <w:r w:rsidR="00AF78A9" w:rsidRPr="002F425C">
        <w:rPr>
          <w:rFonts w:ascii="Times New Roman" w:hAnsi="Times New Roman" w:cs="Times New Roman"/>
          <w:sz w:val="24"/>
          <w:szCs w:val="24"/>
        </w:rPr>
        <w:t>(s)</w:t>
      </w:r>
      <w:r w:rsidRPr="002F425C">
        <w:rPr>
          <w:rFonts w:ascii="Times New Roman" w:hAnsi="Times New Roman" w:cs="Times New Roman"/>
          <w:spacing w:val="-10"/>
          <w:sz w:val="24"/>
          <w:szCs w:val="24"/>
        </w:rPr>
        <w:t xml:space="preserve"> </w:t>
      </w:r>
      <w:r w:rsidRPr="002F425C">
        <w:rPr>
          <w:rFonts w:ascii="Times New Roman" w:hAnsi="Times New Roman" w:cs="Times New Roman"/>
          <w:spacing w:val="-3"/>
          <w:sz w:val="24"/>
          <w:szCs w:val="24"/>
        </w:rPr>
        <w:t>must</w:t>
      </w:r>
      <w:r w:rsidRPr="002F425C">
        <w:rPr>
          <w:rFonts w:ascii="Times New Roman" w:hAnsi="Times New Roman" w:cs="Times New Roman"/>
          <w:sz w:val="24"/>
          <w:szCs w:val="24"/>
        </w:rPr>
        <w:t xml:space="preserve"> send</w:t>
      </w:r>
      <w:r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a</w:t>
      </w:r>
      <w:r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certified</w:t>
      </w:r>
      <w:r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letter</w:t>
      </w:r>
      <w:r w:rsidRPr="002F425C">
        <w:rPr>
          <w:rFonts w:ascii="Times New Roman" w:hAnsi="Times New Roman" w:cs="Times New Roman"/>
          <w:spacing w:val="-9"/>
          <w:sz w:val="24"/>
          <w:szCs w:val="24"/>
        </w:rPr>
        <w:t xml:space="preserve"> </w:t>
      </w:r>
      <w:r w:rsidRPr="002F425C">
        <w:rPr>
          <w:rFonts w:ascii="Times New Roman" w:hAnsi="Times New Roman" w:cs="Times New Roman"/>
          <w:sz w:val="24"/>
          <w:szCs w:val="24"/>
        </w:rPr>
        <w:t>to</w:t>
      </w:r>
      <w:r w:rsidRPr="002F425C">
        <w:rPr>
          <w:rFonts w:ascii="Times New Roman" w:hAnsi="Times New Roman" w:cs="Times New Roman"/>
          <w:spacing w:val="-3"/>
          <w:sz w:val="24"/>
          <w:szCs w:val="24"/>
        </w:rPr>
        <w:t xml:space="preserve"> both</w:t>
      </w:r>
      <w:r w:rsidRPr="002F425C">
        <w:rPr>
          <w:rFonts w:ascii="Times New Roman" w:hAnsi="Times New Roman" w:cs="Times New Roman"/>
          <w:spacing w:val="-9"/>
          <w:sz w:val="24"/>
          <w:szCs w:val="24"/>
        </w:rPr>
        <w:t xml:space="preserve"> </w:t>
      </w:r>
      <w:r w:rsidRPr="002F425C">
        <w:rPr>
          <w:rFonts w:ascii="Times New Roman" w:hAnsi="Times New Roman" w:cs="Times New Roman"/>
          <w:sz w:val="24"/>
          <w:szCs w:val="24"/>
        </w:rPr>
        <w:t>the</w:t>
      </w:r>
      <w:r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Louisiana</w:t>
      </w:r>
      <w:r w:rsidR="00513254"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State</w:t>
      </w:r>
      <w:r w:rsidRPr="002F425C">
        <w:rPr>
          <w:rFonts w:ascii="Times New Roman" w:hAnsi="Times New Roman" w:cs="Times New Roman"/>
          <w:spacing w:val="-9"/>
          <w:sz w:val="24"/>
          <w:szCs w:val="24"/>
        </w:rPr>
        <w:t xml:space="preserve"> L</w:t>
      </w:r>
      <w:r w:rsidRPr="002F425C">
        <w:rPr>
          <w:rFonts w:ascii="Times New Roman" w:hAnsi="Times New Roman" w:cs="Times New Roman"/>
          <w:sz w:val="24"/>
          <w:szCs w:val="24"/>
        </w:rPr>
        <w:t>icensing</w:t>
      </w:r>
      <w:r w:rsidRPr="002F425C">
        <w:rPr>
          <w:rFonts w:ascii="Times New Roman" w:hAnsi="Times New Roman" w:cs="Times New Roman"/>
          <w:spacing w:val="-3"/>
          <w:sz w:val="24"/>
          <w:szCs w:val="24"/>
        </w:rPr>
        <w:t xml:space="preserve"> B</w:t>
      </w:r>
      <w:r w:rsidRPr="002F425C">
        <w:rPr>
          <w:rFonts w:ascii="Times New Roman" w:hAnsi="Times New Roman" w:cs="Times New Roman"/>
          <w:sz w:val="24"/>
          <w:szCs w:val="24"/>
        </w:rPr>
        <w:t>oard</w:t>
      </w:r>
      <w:r w:rsidRPr="002F425C">
        <w:rPr>
          <w:rFonts w:ascii="Times New Roman" w:hAnsi="Times New Roman" w:cs="Times New Roman"/>
          <w:spacing w:val="-4"/>
          <w:sz w:val="24"/>
          <w:szCs w:val="24"/>
        </w:rPr>
        <w:t xml:space="preserve"> </w:t>
      </w:r>
      <w:r w:rsidRPr="002F425C">
        <w:rPr>
          <w:rFonts w:ascii="Times New Roman" w:hAnsi="Times New Roman" w:cs="Times New Roman"/>
          <w:sz w:val="24"/>
          <w:szCs w:val="24"/>
        </w:rPr>
        <w:t xml:space="preserve">for Contractors and the Office of </w:t>
      </w:r>
      <w:r w:rsidRPr="002F425C">
        <w:rPr>
          <w:rFonts w:ascii="Times New Roman" w:hAnsi="Times New Roman" w:cs="Times New Roman"/>
          <w:spacing w:val="-3"/>
          <w:sz w:val="24"/>
          <w:szCs w:val="24"/>
        </w:rPr>
        <w:t>State Procurement. T</w:t>
      </w:r>
      <w:r w:rsidRPr="002F425C">
        <w:rPr>
          <w:rFonts w:ascii="Times New Roman" w:hAnsi="Times New Roman" w:cs="Times New Roman"/>
          <w:sz w:val="24"/>
          <w:szCs w:val="24"/>
        </w:rPr>
        <w:t xml:space="preserve">he letter </w:t>
      </w:r>
      <w:r w:rsidRPr="002F425C">
        <w:rPr>
          <w:rFonts w:ascii="Times New Roman" w:hAnsi="Times New Roman" w:cs="Times New Roman"/>
          <w:spacing w:val="-4"/>
          <w:sz w:val="24"/>
          <w:szCs w:val="24"/>
        </w:rPr>
        <w:t>must</w:t>
      </w:r>
      <w:r w:rsidRPr="002F425C">
        <w:rPr>
          <w:rFonts w:ascii="Times New Roman" w:hAnsi="Times New Roman" w:cs="Times New Roman"/>
          <w:spacing w:val="-13"/>
          <w:sz w:val="24"/>
          <w:szCs w:val="24"/>
        </w:rPr>
        <w:t xml:space="preserve"> </w:t>
      </w:r>
      <w:r w:rsidRPr="002F425C">
        <w:rPr>
          <w:rFonts w:ascii="Times New Roman" w:hAnsi="Times New Roman" w:cs="Times New Roman"/>
          <w:sz w:val="24"/>
          <w:szCs w:val="24"/>
        </w:rPr>
        <w:t xml:space="preserve">be received </w:t>
      </w:r>
      <w:r w:rsidRPr="002F425C">
        <w:rPr>
          <w:rFonts w:ascii="Times New Roman" w:hAnsi="Times New Roman" w:cs="Times New Roman"/>
          <w:spacing w:val="-3"/>
          <w:sz w:val="24"/>
          <w:szCs w:val="24"/>
        </w:rPr>
        <w:t xml:space="preserve">no </w:t>
      </w:r>
      <w:r w:rsidR="008C67BC" w:rsidRPr="002F425C">
        <w:rPr>
          <w:rFonts w:ascii="Times New Roman" w:hAnsi="Times New Roman" w:cs="Times New Roman"/>
          <w:sz w:val="24"/>
          <w:szCs w:val="24"/>
        </w:rPr>
        <w:t>later than 10</w:t>
      </w:r>
      <w:r w:rsidR="003D2C44" w:rsidRPr="002F425C">
        <w:rPr>
          <w:rFonts w:ascii="Times New Roman" w:hAnsi="Times New Roman" w:cs="Times New Roman"/>
          <w:sz w:val="24"/>
          <w:szCs w:val="24"/>
        </w:rPr>
        <w:t xml:space="preserve"> </w:t>
      </w:r>
      <w:r w:rsidR="002C7AD8" w:rsidRPr="002F425C">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2878F72" w14:textId="77777777"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42D4A051"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2F425C">
        <w:rPr>
          <w:rFonts w:ascii="Times New Roman" w:hAnsi="Times New Roman" w:cs="Times New Roman"/>
          <w:sz w:val="24"/>
          <w:szCs w:val="24"/>
        </w:rPr>
        <w:t>Secretary of State</w:t>
      </w:r>
      <w:r w:rsidR="00835886" w:rsidRPr="00F543A4">
        <w:rPr>
          <w:rFonts w:ascii="Times New Roman" w:hAnsi="Times New Roman" w:cs="Times New Roman"/>
          <w:sz w:val="24"/>
          <w:szCs w:val="24"/>
        </w:rPr>
        <w:t>”</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6613DB6C" w14:textId="47563FD7"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2F425C">
        <w:rPr>
          <w:rFonts w:ascii="Times New Roman" w:hAnsi="Times New Roman" w:cs="Times New Roman"/>
          <w:sz w:val="24"/>
          <w:szCs w:val="24"/>
        </w:rPr>
        <w:t>Secretary of State</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Default="00502A13" w:rsidP="00AF78A9">
      <w:pPr>
        <w:jc w:val="both"/>
        <w:rPr>
          <w:rFonts w:ascii="Times New Roman" w:hAnsi="Times New Roman" w:cs="Times New Roman"/>
          <w:spacing w:val="-3"/>
          <w:sz w:val="24"/>
          <w:szCs w:val="24"/>
        </w:rPr>
      </w:pPr>
    </w:p>
    <w:p w14:paraId="7BFAABBD" w14:textId="4843CB6A"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2F425C">
        <w:rPr>
          <w:rFonts w:ascii="Times New Roman" w:hAnsi="Times New Roman" w:cs="Times New Roman"/>
          <w:sz w:val="24"/>
          <w:szCs w:val="24"/>
        </w:rPr>
        <w:t>Secretary of State</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62435547" w:rsidR="00502A13" w:rsidRDefault="00502A13" w:rsidP="002A755B">
      <w:pPr>
        <w:jc w:val="both"/>
        <w:rPr>
          <w:rFonts w:ascii="Times New Roman" w:hAnsi="Times New Roman" w:cs="Times New Roman"/>
          <w:b/>
          <w:sz w:val="24"/>
          <w:szCs w:val="24"/>
        </w:rPr>
      </w:pPr>
    </w:p>
    <w:p w14:paraId="4C2B79D5" w14:textId="77777777" w:rsidR="00E349AB" w:rsidRDefault="00E349AB"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w:t>
      </w:r>
      <w:r w:rsidRPr="00585A88">
        <w:rPr>
          <w:rFonts w:ascii="Times New Roman" w:hAnsi="Times New Roman" w:cs="Times New Roman"/>
          <w:sz w:val="24"/>
          <w:szCs w:val="24"/>
        </w:rPr>
        <w:lastRenderedPageBreak/>
        <w:t xml:space="preserve">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395889"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xml:space="preserve">.  ISO form CG 25 03 (current form approved for use in Louisiana), or equivalent, shall also be submitted.  The State project </w:t>
      </w:r>
      <w:r w:rsidRPr="00395889">
        <w:rPr>
          <w:rFonts w:ascii="Times New Roman" w:hAnsi="Times New Roman" w:cs="Times New Roman"/>
          <w:sz w:val="24"/>
          <w:szCs w:val="24"/>
        </w:rPr>
        <w:t>number, including part number, and project name shall be included on this endorsement.</w:t>
      </w:r>
    </w:p>
    <w:p w14:paraId="3912B348" w14:textId="77777777" w:rsidR="00E6683D" w:rsidRPr="00395889"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395889"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395889">
        <w:rPr>
          <w:rFonts w:ascii="Times New Roman" w:hAnsi="Times New Roman" w:cs="Times New Roman"/>
          <w:sz w:val="24"/>
          <w:szCs w:val="24"/>
        </w:rPr>
        <w:t>COMBINED SINGLE LIMIT (CSL) PER OCCURRENCE</w:t>
      </w:r>
    </w:p>
    <w:p w14:paraId="1C69D17F" w14:textId="77777777" w:rsidR="00E6683D" w:rsidRPr="00395889"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395889" w:rsidRPr="00395889" w14:paraId="34678813" w14:textId="77777777" w:rsidTr="002C0AB3">
        <w:trPr>
          <w:trHeight w:val="432"/>
        </w:trPr>
        <w:tc>
          <w:tcPr>
            <w:tcW w:w="2430" w:type="dxa"/>
            <w:vAlign w:val="bottom"/>
          </w:tcPr>
          <w:p w14:paraId="2296BD38"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95889">
              <w:rPr>
                <w:rFonts w:ascii="Times New Roman" w:hAnsi="Times New Roman" w:cs="Times New Roman"/>
                <w:b/>
                <w:sz w:val="24"/>
                <w:szCs w:val="24"/>
              </w:rPr>
              <w:t>Type of</w:t>
            </w:r>
          </w:p>
          <w:p w14:paraId="0BE5DD25"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95889">
              <w:rPr>
                <w:rFonts w:ascii="Times New Roman" w:hAnsi="Times New Roman" w:cs="Times New Roman"/>
                <w:b/>
                <w:sz w:val="24"/>
                <w:szCs w:val="24"/>
                <w:u w:val="single"/>
              </w:rPr>
              <w:t>Construction</w:t>
            </w:r>
          </w:p>
        </w:tc>
        <w:tc>
          <w:tcPr>
            <w:tcW w:w="2106" w:type="dxa"/>
            <w:vAlign w:val="bottom"/>
          </w:tcPr>
          <w:p w14:paraId="0C619914"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95889">
              <w:rPr>
                <w:rFonts w:ascii="Times New Roman" w:hAnsi="Times New Roman" w:cs="Times New Roman"/>
                <w:b/>
                <w:sz w:val="24"/>
                <w:szCs w:val="24"/>
              </w:rPr>
              <w:t xml:space="preserve">Projects </w:t>
            </w:r>
          </w:p>
          <w:p w14:paraId="173A566E"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95889">
              <w:rPr>
                <w:rFonts w:ascii="Times New Roman" w:hAnsi="Times New Roman" w:cs="Times New Roman"/>
                <w:b/>
                <w:sz w:val="24"/>
                <w:szCs w:val="24"/>
                <w:u w:val="single"/>
              </w:rPr>
              <w:t>up to $1,000,000</w:t>
            </w:r>
          </w:p>
        </w:tc>
        <w:tc>
          <w:tcPr>
            <w:tcW w:w="2106" w:type="dxa"/>
            <w:vAlign w:val="bottom"/>
          </w:tcPr>
          <w:p w14:paraId="34127C59"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95889">
              <w:rPr>
                <w:rFonts w:ascii="Times New Roman" w:hAnsi="Times New Roman" w:cs="Times New Roman"/>
                <w:b/>
                <w:sz w:val="24"/>
                <w:szCs w:val="24"/>
              </w:rPr>
              <w:t>Projects over</w:t>
            </w:r>
          </w:p>
          <w:p w14:paraId="443939A0"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95889">
              <w:rPr>
                <w:rFonts w:ascii="Times New Roman" w:hAnsi="Times New Roman" w:cs="Times New Roman"/>
                <w:b/>
                <w:sz w:val="24"/>
                <w:szCs w:val="24"/>
              </w:rPr>
              <w:t xml:space="preserve">$1,000,000 up to </w:t>
            </w:r>
            <w:r w:rsidRPr="00395889">
              <w:rPr>
                <w:rFonts w:ascii="Times New Roman" w:hAnsi="Times New Roman" w:cs="Times New Roman"/>
                <w:b/>
                <w:sz w:val="24"/>
                <w:szCs w:val="24"/>
                <w:u w:val="single"/>
              </w:rPr>
              <w:t>$10,000,000</w:t>
            </w:r>
          </w:p>
        </w:tc>
        <w:tc>
          <w:tcPr>
            <w:tcW w:w="2106" w:type="dxa"/>
          </w:tcPr>
          <w:p w14:paraId="62647A0D"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395889">
              <w:rPr>
                <w:rFonts w:ascii="Times New Roman" w:hAnsi="Times New Roman" w:cs="Times New Roman"/>
                <w:b/>
                <w:sz w:val="24"/>
                <w:szCs w:val="24"/>
              </w:rPr>
              <w:t>Projects over</w:t>
            </w:r>
          </w:p>
          <w:p w14:paraId="1A6F2191" w14:textId="77777777" w:rsidR="00E6683D" w:rsidRPr="00395889"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395889">
              <w:rPr>
                <w:rFonts w:ascii="Times New Roman" w:hAnsi="Times New Roman" w:cs="Times New Roman"/>
                <w:b/>
                <w:sz w:val="24"/>
                <w:szCs w:val="24"/>
                <w:u w:val="single"/>
              </w:rPr>
              <w:t>$10,000,000</w:t>
            </w:r>
          </w:p>
        </w:tc>
      </w:tr>
      <w:tr w:rsidR="00395889" w:rsidRPr="00395889" w14:paraId="3CF0264B" w14:textId="77777777" w:rsidTr="002C0AB3">
        <w:trPr>
          <w:trHeight w:val="432"/>
        </w:trPr>
        <w:tc>
          <w:tcPr>
            <w:tcW w:w="2430" w:type="dxa"/>
            <w:vAlign w:val="bottom"/>
          </w:tcPr>
          <w:p w14:paraId="02DC16ED"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395889">
              <w:rPr>
                <w:rFonts w:ascii="Times New Roman" w:hAnsi="Times New Roman" w:cs="Times New Roman"/>
                <w:b/>
                <w:bCs/>
                <w:sz w:val="24"/>
                <w:szCs w:val="24"/>
              </w:rPr>
              <w:t>New Buildings:</w:t>
            </w:r>
          </w:p>
        </w:tc>
        <w:tc>
          <w:tcPr>
            <w:tcW w:w="2106" w:type="dxa"/>
            <w:vAlign w:val="bottom"/>
          </w:tcPr>
          <w:p w14:paraId="5068234A"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395889" w:rsidRPr="00395889" w14:paraId="5DAE40D8" w14:textId="77777777" w:rsidTr="002C0AB3">
        <w:trPr>
          <w:trHeight w:val="432"/>
        </w:trPr>
        <w:tc>
          <w:tcPr>
            <w:tcW w:w="2430" w:type="dxa"/>
            <w:vAlign w:val="bottom"/>
          </w:tcPr>
          <w:p w14:paraId="63F9E71B"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 xml:space="preserve">Each Occurrence </w:t>
            </w:r>
          </w:p>
          <w:p w14:paraId="0523EB2D"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Minimum Limit</w:t>
            </w:r>
          </w:p>
        </w:tc>
        <w:tc>
          <w:tcPr>
            <w:tcW w:w="2106" w:type="dxa"/>
            <w:vAlign w:val="bottom"/>
          </w:tcPr>
          <w:p w14:paraId="4E01D432"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$1,000,000</w:t>
            </w:r>
          </w:p>
        </w:tc>
        <w:tc>
          <w:tcPr>
            <w:tcW w:w="2106" w:type="dxa"/>
            <w:vAlign w:val="bottom"/>
          </w:tcPr>
          <w:p w14:paraId="37365A81"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$2,000,000</w:t>
            </w:r>
          </w:p>
        </w:tc>
        <w:tc>
          <w:tcPr>
            <w:tcW w:w="2106" w:type="dxa"/>
            <w:vAlign w:val="bottom"/>
          </w:tcPr>
          <w:p w14:paraId="3B3AE69F"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$4,000,000</w:t>
            </w:r>
          </w:p>
        </w:tc>
      </w:tr>
      <w:tr w:rsidR="00395889" w:rsidRPr="00395889" w14:paraId="75C9C22C" w14:textId="77777777" w:rsidTr="002C0AB3">
        <w:trPr>
          <w:trHeight w:val="117"/>
        </w:trPr>
        <w:tc>
          <w:tcPr>
            <w:tcW w:w="2430" w:type="dxa"/>
            <w:vAlign w:val="bottom"/>
          </w:tcPr>
          <w:p w14:paraId="00FA8B92" w14:textId="77777777" w:rsidR="00E6683D" w:rsidRPr="00395889"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395889" w:rsidRPr="00395889" w14:paraId="26C80D75" w14:textId="77777777" w:rsidTr="002C0AB3">
        <w:trPr>
          <w:trHeight w:val="432"/>
        </w:trPr>
        <w:tc>
          <w:tcPr>
            <w:tcW w:w="2430" w:type="dxa"/>
            <w:vAlign w:val="bottom"/>
          </w:tcPr>
          <w:p w14:paraId="582B0346"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$2,000,000</w:t>
            </w:r>
          </w:p>
        </w:tc>
        <w:tc>
          <w:tcPr>
            <w:tcW w:w="2106" w:type="dxa"/>
            <w:vAlign w:val="bottom"/>
          </w:tcPr>
          <w:p w14:paraId="2526F452"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$4,000,000</w:t>
            </w:r>
          </w:p>
        </w:tc>
        <w:tc>
          <w:tcPr>
            <w:tcW w:w="2106" w:type="dxa"/>
            <w:vAlign w:val="bottom"/>
          </w:tcPr>
          <w:p w14:paraId="6277BE2F"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$8,000,000</w:t>
            </w:r>
          </w:p>
        </w:tc>
      </w:tr>
      <w:tr w:rsidR="00395889" w:rsidRPr="00395889" w14:paraId="0A26C383" w14:textId="77777777" w:rsidTr="002C0AB3">
        <w:trPr>
          <w:cantSplit/>
          <w:trHeight w:val="432"/>
        </w:trPr>
        <w:tc>
          <w:tcPr>
            <w:tcW w:w="2430" w:type="dxa"/>
            <w:vAlign w:val="bottom"/>
          </w:tcPr>
          <w:p w14:paraId="63B9090F"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395889"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395889" w:rsidRPr="00395889" w14:paraId="4EE52C47" w14:textId="77777777" w:rsidTr="002C0AB3">
        <w:trPr>
          <w:cantSplit/>
          <w:trHeight w:val="279"/>
        </w:trPr>
        <w:tc>
          <w:tcPr>
            <w:tcW w:w="2430" w:type="dxa"/>
            <w:vAlign w:val="bottom"/>
          </w:tcPr>
          <w:p w14:paraId="0C272061" w14:textId="77777777" w:rsidR="00E6683D" w:rsidRPr="00395889" w:rsidRDefault="00E6683D" w:rsidP="002C0AB3">
            <w:pPr>
              <w:tabs>
                <w:tab w:val="left" w:pos="-720"/>
              </w:tabs>
              <w:jc w:val="both"/>
              <w:rPr>
                <w:rFonts w:ascii="Times New Roman" w:hAnsi="Times New Roman" w:cs="Times New Roman"/>
                <w:b/>
                <w:bCs/>
                <w:sz w:val="24"/>
                <w:szCs w:val="24"/>
              </w:rPr>
            </w:pPr>
            <w:r w:rsidRPr="00395889">
              <w:rPr>
                <w:rFonts w:ascii="Times New Roman" w:hAnsi="Times New Roman" w:cs="Times New Roman"/>
                <w:b/>
                <w:bCs/>
                <w:sz w:val="24"/>
                <w:szCs w:val="24"/>
              </w:rPr>
              <w:t>Renovations:</w:t>
            </w:r>
          </w:p>
        </w:tc>
        <w:tc>
          <w:tcPr>
            <w:tcW w:w="6318" w:type="dxa"/>
            <w:gridSpan w:val="3"/>
            <w:vAlign w:val="bottom"/>
          </w:tcPr>
          <w:p w14:paraId="5411EE06" w14:textId="4B87F704" w:rsidR="00E6683D" w:rsidRPr="00395889" w:rsidRDefault="00E6683D" w:rsidP="00395889">
            <w:pPr>
              <w:tabs>
                <w:tab w:val="left" w:pos="-720"/>
                <w:tab w:val="left" w:pos="518"/>
                <w:tab w:val="left" w:pos="950"/>
                <w:tab w:val="left" w:pos="1468"/>
                <w:tab w:val="left" w:pos="1728"/>
              </w:tabs>
              <w:rPr>
                <w:rFonts w:ascii="Times New Roman" w:hAnsi="Times New Roman" w:cs="Times New Roman"/>
                <w:b/>
                <w:bCs/>
                <w:sz w:val="24"/>
                <w:szCs w:val="24"/>
              </w:rPr>
            </w:pPr>
            <w:r w:rsidRPr="00395889">
              <w:rPr>
                <w:rFonts w:ascii="Times New Roman" w:hAnsi="Times New Roman" w:cs="Times New Roman"/>
                <w:b/>
                <w:bCs/>
                <w:sz w:val="24"/>
                <w:szCs w:val="24"/>
              </w:rPr>
              <w:t>The building(s) value for the Project is $</w:t>
            </w:r>
            <w:r w:rsidR="00395889" w:rsidRPr="00395889">
              <w:rPr>
                <w:rFonts w:ascii="Times New Roman" w:hAnsi="Times New Roman" w:cs="Times New Roman"/>
                <w:b/>
                <w:bCs/>
                <w:sz w:val="24"/>
                <w:szCs w:val="24"/>
              </w:rPr>
              <w:t>39,907,152.00</w:t>
            </w:r>
            <w:r w:rsidRPr="00395889">
              <w:rPr>
                <w:rFonts w:ascii="Times New Roman" w:hAnsi="Times New Roman" w:cs="Times New Roman"/>
                <w:b/>
                <w:bCs/>
                <w:sz w:val="24"/>
                <w:szCs w:val="24"/>
              </w:rPr>
              <w:t>. **</w:t>
            </w:r>
          </w:p>
        </w:tc>
      </w:tr>
      <w:tr w:rsidR="00395889" w:rsidRPr="00395889" w14:paraId="2828CAA8" w14:textId="77777777" w:rsidTr="002C0AB3">
        <w:trPr>
          <w:trHeight w:val="432"/>
        </w:trPr>
        <w:tc>
          <w:tcPr>
            <w:tcW w:w="2430" w:type="dxa"/>
            <w:vAlign w:val="bottom"/>
          </w:tcPr>
          <w:p w14:paraId="48E0804D"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 xml:space="preserve">Each Occurrence </w:t>
            </w:r>
          </w:p>
          <w:p w14:paraId="67A6E203"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Minimum Limit</w:t>
            </w:r>
          </w:p>
        </w:tc>
        <w:tc>
          <w:tcPr>
            <w:tcW w:w="2106" w:type="dxa"/>
            <w:vAlign w:val="bottom"/>
          </w:tcPr>
          <w:p w14:paraId="08397758"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 xml:space="preserve">$1,000,000 </w:t>
            </w:r>
            <w:r w:rsidRPr="00395889">
              <w:rPr>
                <w:rFonts w:ascii="Times New Roman" w:hAnsi="Times New Roman" w:cs="Times New Roman"/>
                <w:b/>
                <w:sz w:val="24"/>
                <w:szCs w:val="24"/>
              </w:rPr>
              <w:t>**</w:t>
            </w:r>
          </w:p>
        </w:tc>
        <w:tc>
          <w:tcPr>
            <w:tcW w:w="2106" w:type="dxa"/>
            <w:vAlign w:val="bottom"/>
          </w:tcPr>
          <w:p w14:paraId="1FA40DD0"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 xml:space="preserve">$2,000,000 </w:t>
            </w:r>
            <w:r w:rsidRPr="00395889">
              <w:rPr>
                <w:rFonts w:ascii="Times New Roman" w:hAnsi="Times New Roman" w:cs="Times New Roman"/>
                <w:b/>
                <w:sz w:val="24"/>
                <w:szCs w:val="24"/>
              </w:rPr>
              <w:t>**</w:t>
            </w:r>
          </w:p>
        </w:tc>
        <w:tc>
          <w:tcPr>
            <w:tcW w:w="2106" w:type="dxa"/>
            <w:vAlign w:val="bottom"/>
          </w:tcPr>
          <w:p w14:paraId="73B2A9CB"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 xml:space="preserve">$4,000,000 </w:t>
            </w:r>
            <w:r w:rsidRPr="00395889">
              <w:rPr>
                <w:rFonts w:ascii="Times New Roman" w:hAnsi="Times New Roman" w:cs="Times New Roman"/>
                <w:b/>
                <w:sz w:val="24"/>
                <w:szCs w:val="24"/>
              </w:rPr>
              <w:t>**</w:t>
            </w:r>
          </w:p>
        </w:tc>
      </w:tr>
      <w:tr w:rsidR="00395889" w:rsidRPr="00395889" w14:paraId="01D79D26" w14:textId="77777777" w:rsidTr="002C0AB3">
        <w:trPr>
          <w:trHeight w:val="101"/>
        </w:trPr>
        <w:tc>
          <w:tcPr>
            <w:tcW w:w="2430" w:type="dxa"/>
            <w:vAlign w:val="bottom"/>
          </w:tcPr>
          <w:p w14:paraId="3FF356E3"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395889"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395889" w14:paraId="21F11ED5" w14:textId="77777777" w:rsidTr="002C0AB3">
        <w:trPr>
          <w:trHeight w:val="432"/>
        </w:trPr>
        <w:tc>
          <w:tcPr>
            <w:tcW w:w="2430" w:type="dxa"/>
            <w:vAlign w:val="bottom"/>
          </w:tcPr>
          <w:p w14:paraId="47B45FAB" w14:textId="77777777" w:rsidR="00E6683D" w:rsidRPr="00395889"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395889">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395889"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Two</w:t>
            </w:r>
            <w:r w:rsidR="00E6683D" w:rsidRPr="00395889">
              <w:rPr>
                <w:rFonts w:ascii="Times New Roman" w:hAnsi="Times New Roman" w:cs="Times New Roman"/>
                <w:sz w:val="24"/>
                <w:szCs w:val="24"/>
              </w:rPr>
              <w:t xml:space="preserve"> times per occur limit </w:t>
            </w:r>
            <w:r w:rsidR="00E6683D" w:rsidRPr="00395889">
              <w:rPr>
                <w:rFonts w:ascii="Times New Roman" w:hAnsi="Times New Roman" w:cs="Times New Roman"/>
                <w:b/>
                <w:sz w:val="24"/>
                <w:szCs w:val="24"/>
              </w:rPr>
              <w:t>**</w:t>
            </w:r>
          </w:p>
        </w:tc>
        <w:tc>
          <w:tcPr>
            <w:tcW w:w="2106" w:type="dxa"/>
            <w:vAlign w:val="bottom"/>
          </w:tcPr>
          <w:p w14:paraId="07FFB9BC" w14:textId="6D8F4F28" w:rsidR="00E6683D" w:rsidRPr="00395889"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Two</w:t>
            </w:r>
            <w:r w:rsidR="00E6683D" w:rsidRPr="00395889">
              <w:rPr>
                <w:rFonts w:ascii="Times New Roman" w:hAnsi="Times New Roman" w:cs="Times New Roman"/>
                <w:sz w:val="24"/>
                <w:szCs w:val="24"/>
              </w:rPr>
              <w:t xml:space="preserve"> times per occur limit </w:t>
            </w:r>
            <w:r w:rsidR="00E6683D" w:rsidRPr="00395889">
              <w:rPr>
                <w:rFonts w:ascii="Times New Roman" w:hAnsi="Times New Roman" w:cs="Times New Roman"/>
                <w:b/>
                <w:sz w:val="24"/>
                <w:szCs w:val="24"/>
              </w:rPr>
              <w:t>**</w:t>
            </w:r>
          </w:p>
        </w:tc>
        <w:tc>
          <w:tcPr>
            <w:tcW w:w="2106" w:type="dxa"/>
          </w:tcPr>
          <w:p w14:paraId="788503D6" w14:textId="4A39E8CF" w:rsidR="00E6683D" w:rsidRPr="00395889"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395889">
              <w:rPr>
                <w:rFonts w:ascii="Times New Roman" w:hAnsi="Times New Roman" w:cs="Times New Roman"/>
                <w:sz w:val="24"/>
                <w:szCs w:val="24"/>
              </w:rPr>
              <w:t>Two</w:t>
            </w:r>
            <w:r w:rsidR="00E6683D" w:rsidRPr="00395889">
              <w:rPr>
                <w:rFonts w:ascii="Times New Roman" w:hAnsi="Times New Roman" w:cs="Times New Roman"/>
                <w:sz w:val="24"/>
                <w:szCs w:val="24"/>
              </w:rPr>
              <w:t xml:space="preserve"> times per occur limit </w:t>
            </w:r>
            <w:r w:rsidR="00E6683D" w:rsidRPr="00395889">
              <w:rPr>
                <w:rFonts w:ascii="Times New Roman" w:hAnsi="Times New Roman" w:cs="Times New Roman"/>
                <w:b/>
                <w:sz w:val="24"/>
                <w:szCs w:val="24"/>
              </w:rPr>
              <w:t>**</w:t>
            </w:r>
          </w:p>
        </w:tc>
      </w:tr>
    </w:tbl>
    <w:p w14:paraId="3A388F0C" w14:textId="77777777" w:rsidR="00E6683D" w:rsidRPr="00395889"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395889">
        <w:rPr>
          <w:rFonts w:ascii="Times New Roman" w:hAnsi="Times New Roman" w:cs="Times New Roman"/>
          <w:b/>
          <w:sz w:val="24"/>
          <w:szCs w:val="24"/>
        </w:rPr>
        <w:t xml:space="preserve">** </w:t>
      </w:r>
      <w:r w:rsidRPr="00395889">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w:t>
      </w:r>
      <w:r w:rsidRPr="00841BB4">
        <w:rPr>
          <w:rFonts w:ascii="Times New Roman" w:hAnsi="Times New Roman" w:cs="Times New Roman"/>
          <w:sz w:val="24"/>
          <w:szCs w:val="24"/>
        </w:rPr>
        <w:t xml:space="preserve">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4978120E"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1E598372" w14:textId="77777777" w:rsidR="00395889" w:rsidRPr="00841BB4" w:rsidRDefault="00395889"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lastRenderedPageBreak/>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w:t>
      </w:r>
      <w:r w:rsidRPr="00585A88">
        <w:rPr>
          <w:rFonts w:ascii="Times New Roman" w:hAnsi="Times New Roman" w:cs="Times New Roman"/>
          <w:spacing w:val="-6"/>
          <w:sz w:val="24"/>
          <w:szCs w:val="24"/>
        </w:rPr>
        <w:lastRenderedPageBreak/>
        <w:t>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w:t>
      </w:r>
      <w:r w:rsidRPr="00585A88">
        <w:rPr>
          <w:rFonts w:ascii="Times New Roman" w:hAnsi="Times New Roman" w:cs="Times New Roman"/>
          <w:sz w:val="24"/>
          <w:szCs w:val="24"/>
        </w:rPr>
        <w:lastRenderedPageBreak/>
        <w:t>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w:t>
      </w:r>
      <w:r w:rsidRPr="00585A88">
        <w:rPr>
          <w:rFonts w:ascii="Times New Roman" w:hAnsi="Times New Roman" w:cs="Times New Roman"/>
          <w:sz w:val="24"/>
          <w:szCs w:val="24"/>
        </w:rPr>
        <w:lastRenderedPageBreak/>
        <w:t>authorized by that insurer to bind coverage on its behalf.  The Certificates are to be received and approved by the Agency before work commences and upon any contract renewal or insurance policy renewal thereafter.</w:t>
      </w:r>
    </w:p>
    <w:p w14:paraId="22169257" w14:textId="4690FF87"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395889"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95889">
        <w:rPr>
          <w:rFonts w:ascii="Times New Roman" w:hAnsi="Times New Roman" w:cs="Times New Roman"/>
          <w:sz w:val="24"/>
          <w:szCs w:val="24"/>
        </w:rPr>
        <w:t>State of Louisiana</w:t>
      </w:r>
    </w:p>
    <w:p w14:paraId="5D72EEBF" w14:textId="0D524ACE" w:rsidR="00395889" w:rsidRPr="00395889" w:rsidRDefault="00395889" w:rsidP="00395889">
      <w:pPr>
        <w:ind w:left="360" w:firstLine="720"/>
        <w:rPr>
          <w:rFonts w:ascii="Times New Roman" w:hAnsi="Times New Roman" w:cs="Times New Roman"/>
          <w:sz w:val="24"/>
          <w:szCs w:val="24"/>
        </w:rPr>
      </w:pPr>
      <w:r>
        <w:rPr>
          <w:rFonts w:ascii="Times New Roman" w:hAnsi="Times New Roman" w:cs="Times New Roman"/>
          <w:sz w:val="24"/>
          <w:szCs w:val="24"/>
        </w:rPr>
        <w:t>Secretary o</w:t>
      </w:r>
      <w:bookmarkStart w:id="0" w:name="_GoBack"/>
      <w:bookmarkEnd w:id="0"/>
      <w:r w:rsidRPr="00395889">
        <w:rPr>
          <w:rFonts w:ascii="Times New Roman" w:hAnsi="Times New Roman" w:cs="Times New Roman"/>
          <w:sz w:val="24"/>
          <w:szCs w:val="24"/>
        </w:rPr>
        <w:t xml:space="preserve">f State </w:t>
      </w:r>
    </w:p>
    <w:p w14:paraId="1D3DF260" w14:textId="7BA0CF1C" w:rsidR="00395889" w:rsidRPr="00395889" w:rsidRDefault="00395889" w:rsidP="00395889">
      <w:pPr>
        <w:ind w:left="360" w:firstLine="720"/>
        <w:rPr>
          <w:rFonts w:ascii="Times New Roman" w:hAnsi="Times New Roman" w:cs="Times New Roman"/>
          <w:sz w:val="24"/>
          <w:szCs w:val="24"/>
        </w:rPr>
      </w:pPr>
      <w:r w:rsidRPr="00395889">
        <w:rPr>
          <w:rFonts w:ascii="Times New Roman" w:hAnsi="Times New Roman" w:cs="Times New Roman"/>
          <w:sz w:val="24"/>
          <w:szCs w:val="24"/>
        </w:rPr>
        <w:t>3851 Essen Lane</w:t>
      </w:r>
    </w:p>
    <w:p w14:paraId="6C881BC6" w14:textId="72AF1B7F" w:rsidR="00395889" w:rsidRPr="00395889" w:rsidRDefault="00395889" w:rsidP="00395889">
      <w:pPr>
        <w:ind w:left="360" w:firstLine="720"/>
        <w:rPr>
          <w:rFonts w:ascii="Times New Roman" w:hAnsi="Times New Roman" w:cs="Times New Roman"/>
          <w:sz w:val="24"/>
          <w:szCs w:val="24"/>
        </w:rPr>
      </w:pPr>
      <w:r w:rsidRPr="00395889">
        <w:rPr>
          <w:rFonts w:ascii="Times New Roman" w:hAnsi="Times New Roman" w:cs="Times New Roman"/>
          <w:sz w:val="24"/>
          <w:szCs w:val="24"/>
        </w:rPr>
        <w:t>Baton Rouge, La 70810</w:t>
      </w:r>
    </w:p>
    <w:p w14:paraId="0830FDD6" w14:textId="00E1AEF6" w:rsidR="00E6683D" w:rsidRPr="00585A88"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95889">
        <w:rPr>
          <w:rFonts w:ascii="Times New Roman" w:hAnsi="Times New Roman" w:cs="Times New Roman"/>
          <w:sz w:val="24"/>
          <w:szCs w:val="24"/>
        </w:rPr>
        <w:t>Project or Contract #:</w:t>
      </w:r>
      <w:r w:rsidR="00395889" w:rsidRPr="00395889">
        <w:rPr>
          <w:rFonts w:ascii="Times New Roman" w:hAnsi="Times New Roman" w:cs="Times New Roman"/>
          <w:sz w:val="24"/>
          <w:szCs w:val="24"/>
        </w:rPr>
        <w:t xml:space="preserve"> </w:t>
      </w:r>
      <w:r w:rsidRPr="00395889">
        <w:rPr>
          <w:rFonts w:ascii="Times New Roman" w:hAnsi="Times New Roman" w:cs="Times New Roman"/>
          <w:sz w:val="24"/>
          <w:szCs w:val="24"/>
        </w:rPr>
        <w:t>30000</w:t>
      </w:r>
      <w:r w:rsidR="00395889" w:rsidRPr="00395889">
        <w:rPr>
          <w:rFonts w:ascii="Times New Roman" w:hAnsi="Times New Roman" w:cs="Times New Roman"/>
          <w:sz w:val="24"/>
          <w:szCs w:val="24"/>
        </w:rPr>
        <w:t>22900</w:t>
      </w:r>
      <w:r w:rsidRPr="00585A88">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w:t>
      </w:r>
      <w:r w:rsidRPr="00585A88">
        <w:rPr>
          <w:rFonts w:ascii="Times New Roman" w:hAnsi="Times New Roman" w:cs="Times New Roman"/>
          <w:iCs/>
          <w:sz w:val="24"/>
          <w:szCs w:val="24"/>
        </w:rPr>
        <w:lastRenderedPageBreak/>
        <w:t>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lastRenderedPageBreak/>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3DC6B110" w:rsidR="005A7339" w:rsidRDefault="005A7339">
        <w:pPr>
          <w:pStyle w:val="Footer"/>
          <w:jc w:val="center"/>
        </w:pPr>
        <w:r>
          <w:fldChar w:fldCharType="begin"/>
        </w:r>
        <w:r>
          <w:instrText xml:space="preserve"> PAGE   \* MERGEFORMAT </w:instrText>
        </w:r>
        <w:r>
          <w:fldChar w:fldCharType="separate"/>
        </w:r>
        <w:r w:rsidR="00395889">
          <w:rPr>
            <w:noProof/>
          </w:rPr>
          <w:t>11</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5BC614C4"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395889">
      <w:rPr>
        <w:rFonts w:ascii="Times New Roman" w:hAnsi="Times New Roman" w:cs="Times New Roman"/>
        <w:b/>
        <w:sz w:val="24"/>
      </w:rPr>
      <w:t>5/16/2024</w:t>
    </w:r>
  </w:p>
  <w:p w14:paraId="2590CE85" w14:textId="596A0C73"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CE18E0">
      <w:rPr>
        <w:rFonts w:ascii="Times New Roman" w:hAnsi="Times New Roman" w:cs="Times New Roman"/>
        <w:b/>
        <w:sz w:val="24"/>
      </w:rPr>
      <w:t>30000</w:t>
    </w:r>
    <w:r w:rsidR="00CE18E0" w:rsidRPr="00CE18E0">
      <w:rPr>
        <w:rFonts w:ascii="Times New Roman" w:hAnsi="Times New Roman" w:cs="Times New Roman"/>
        <w:b/>
        <w:sz w:val="24"/>
      </w:rPr>
      <w:t>22900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2F425C"/>
    <w:rsid w:val="0030513F"/>
    <w:rsid w:val="00306294"/>
    <w:rsid w:val="00310818"/>
    <w:rsid w:val="003108A8"/>
    <w:rsid w:val="00336481"/>
    <w:rsid w:val="00372BB0"/>
    <w:rsid w:val="003947DB"/>
    <w:rsid w:val="00395889"/>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E18E0"/>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349AB"/>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C839-B198-4BBC-A9A2-CE5A325B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5192</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7</cp:revision>
  <dcterms:created xsi:type="dcterms:W3CDTF">2024-01-11T21:03:00Z</dcterms:created>
  <dcterms:modified xsi:type="dcterms:W3CDTF">2024-04-25T14:33:00Z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