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0D542D" w:rsidRDefault="00EA2320" w:rsidP="00EA6FCC">
      <w:pPr>
        <w:spacing w:after="0" w:line="240" w:lineRule="auto"/>
        <w:rPr>
          <w:rFonts w:eastAsia="Times New Roman"/>
          <w:sz w:val="24"/>
          <w:szCs w:val="24"/>
        </w:rPr>
      </w:pPr>
    </w:p>
    <w:p w:rsidR="007533DE" w:rsidRPr="000D542D" w:rsidRDefault="007533DE" w:rsidP="00EA2320">
      <w:pPr>
        <w:spacing w:after="0" w:line="240" w:lineRule="auto"/>
        <w:jc w:val="center"/>
        <w:rPr>
          <w:rFonts w:eastAsia="Times New Roman"/>
          <w:sz w:val="24"/>
          <w:szCs w:val="24"/>
        </w:rPr>
      </w:pPr>
      <w:r w:rsidRPr="000D542D">
        <w:rPr>
          <w:rFonts w:eastAsia="Times New Roman"/>
          <w:sz w:val="24"/>
          <w:szCs w:val="24"/>
        </w:rPr>
        <w:fldChar w:fldCharType="begin"/>
      </w:r>
      <w:r w:rsidRPr="000D542D">
        <w:rPr>
          <w:rFonts w:eastAsia="Times New Roman"/>
          <w:sz w:val="24"/>
          <w:szCs w:val="24"/>
        </w:rPr>
        <w:instrText xml:space="preserve"> DATE \@ "MMMM d, yyyy" </w:instrText>
      </w:r>
      <w:r w:rsidRPr="000D542D">
        <w:rPr>
          <w:rFonts w:eastAsia="Times New Roman"/>
          <w:sz w:val="24"/>
          <w:szCs w:val="24"/>
        </w:rPr>
        <w:fldChar w:fldCharType="separate"/>
      </w:r>
      <w:r w:rsidR="000D542D">
        <w:rPr>
          <w:rFonts w:eastAsia="Times New Roman"/>
          <w:noProof/>
          <w:sz w:val="24"/>
          <w:szCs w:val="24"/>
        </w:rPr>
        <w:t xml:space="preserve">May </w:t>
      </w:r>
      <w:r w:rsidR="007352EA">
        <w:rPr>
          <w:rFonts w:eastAsia="Times New Roman"/>
          <w:noProof/>
          <w:sz w:val="24"/>
          <w:szCs w:val="24"/>
        </w:rPr>
        <w:t>8</w:t>
      </w:r>
      <w:r w:rsidR="000D542D">
        <w:rPr>
          <w:rFonts w:eastAsia="Times New Roman"/>
          <w:noProof/>
          <w:sz w:val="24"/>
          <w:szCs w:val="24"/>
        </w:rPr>
        <w:t>, 2024</w:t>
      </w:r>
      <w:r w:rsidRPr="000D542D">
        <w:rPr>
          <w:rFonts w:eastAsia="Times New Roman"/>
          <w:sz w:val="24"/>
          <w:szCs w:val="24"/>
        </w:rPr>
        <w:fldChar w:fldCharType="end"/>
      </w:r>
    </w:p>
    <w:p w:rsidR="00EA2320" w:rsidRPr="000D542D" w:rsidRDefault="00EA2320" w:rsidP="00EA2320">
      <w:pPr>
        <w:spacing w:after="0" w:line="240" w:lineRule="auto"/>
        <w:jc w:val="center"/>
        <w:rPr>
          <w:rFonts w:eastAsia="Times New Roman"/>
          <w:b/>
          <w:bCs/>
          <w:sz w:val="24"/>
          <w:szCs w:val="24"/>
        </w:rPr>
      </w:pPr>
    </w:p>
    <w:p w:rsidR="00EA2320" w:rsidRPr="000D542D" w:rsidRDefault="00EA2320" w:rsidP="00EA2320">
      <w:pPr>
        <w:spacing w:after="0" w:line="240" w:lineRule="auto"/>
        <w:jc w:val="center"/>
        <w:rPr>
          <w:rFonts w:eastAsia="Times New Roman"/>
          <w:b/>
          <w:bCs/>
          <w:i/>
          <w:iCs/>
          <w:sz w:val="24"/>
          <w:szCs w:val="24"/>
        </w:rPr>
      </w:pPr>
      <w:r w:rsidRPr="000D542D">
        <w:rPr>
          <w:rFonts w:eastAsia="Times New Roman"/>
          <w:b/>
          <w:bCs/>
          <w:sz w:val="24"/>
          <w:szCs w:val="24"/>
        </w:rPr>
        <w:t xml:space="preserve">ADDENDUM NO. 01 </w:t>
      </w:r>
    </w:p>
    <w:p w:rsidR="00EA2320" w:rsidRPr="000D542D" w:rsidRDefault="00EA2320" w:rsidP="00EA2320">
      <w:pPr>
        <w:spacing w:after="0" w:line="240" w:lineRule="auto"/>
        <w:jc w:val="center"/>
        <w:rPr>
          <w:rFonts w:eastAsia="Times New Roman"/>
          <w:b/>
          <w:bCs/>
          <w:sz w:val="24"/>
          <w:szCs w:val="24"/>
        </w:rPr>
      </w:pPr>
    </w:p>
    <w:p w:rsidR="00EA2320" w:rsidRPr="000D542D" w:rsidRDefault="00EA2320" w:rsidP="00EA2320">
      <w:pPr>
        <w:spacing w:after="0" w:line="240" w:lineRule="auto"/>
        <w:jc w:val="both"/>
        <w:rPr>
          <w:rFonts w:eastAsia="Times New Roman"/>
          <w:sz w:val="24"/>
          <w:szCs w:val="24"/>
        </w:rPr>
      </w:pPr>
      <w:r w:rsidRPr="000D542D">
        <w:rPr>
          <w:rFonts w:eastAsia="Times New Roman"/>
          <w:sz w:val="24"/>
          <w:szCs w:val="24"/>
        </w:rPr>
        <w:t xml:space="preserve">Your reference is directed to </w:t>
      </w:r>
      <w:proofErr w:type="spellStart"/>
      <w:r w:rsidRPr="000D542D">
        <w:rPr>
          <w:rFonts w:eastAsia="Times New Roman"/>
          <w:sz w:val="24"/>
          <w:szCs w:val="24"/>
        </w:rPr>
        <w:t>RFx</w:t>
      </w:r>
      <w:proofErr w:type="spellEnd"/>
      <w:r w:rsidRPr="000D542D">
        <w:rPr>
          <w:rFonts w:eastAsia="Times New Roman"/>
          <w:sz w:val="24"/>
          <w:szCs w:val="24"/>
        </w:rPr>
        <w:t xml:space="preserve"> Number </w:t>
      </w:r>
      <w:r w:rsidR="000D542D" w:rsidRPr="000D542D">
        <w:rPr>
          <w:rFonts w:eastAsia="Times New Roman"/>
          <w:sz w:val="24"/>
          <w:szCs w:val="24"/>
        </w:rPr>
        <w:t>3000022898</w:t>
      </w:r>
      <w:r w:rsidRPr="000D542D">
        <w:rPr>
          <w:rFonts w:eastAsia="Times New Roman"/>
          <w:sz w:val="24"/>
          <w:szCs w:val="24"/>
        </w:rPr>
        <w:t xml:space="preserve"> for the Invitation to Bid</w:t>
      </w:r>
      <w:r w:rsidR="00EA6FCC" w:rsidRPr="000D542D">
        <w:rPr>
          <w:rFonts w:eastAsia="Times New Roman"/>
          <w:sz w:val="24"/>
          <w:szCs w:val="24"/>
        </w:rPr>
        <w:t xml:space="preserve"> (ITB)</w:t>
      </w:r>
      <w:r w:rsidRPr="000D542D">
        <w:rPr>
          <w:rFonts w:eastAsia="Times New Roman"/>
          <w:sz w:val="24"/>
          <w:szCs w:val="24"/>
        </w:rPr>
        <w:t xml:space="preserve"> for the State of Louisiana – </w:t>
      </w:r>
      <w:r w:rsidR="000D542D" w:rsidRPr="000D542D">
        <w:rPr>
          <w:rFonts w:eastAsia="Times New Roman"/>
          <w:sz w:val="24"/>
          <w:szCs w:val="24"/>
        </w:rPr>
        <w:t>Install Drainage Pipe - DMA</w:t>
      </w:r>
      <w:r w:rsidRPr="000D542D">
        <w:rPr>
          <w:rFonts w:eastAsia="Times New Roman"/>
          <w:sz w:val="24"/>
          <w:szCs w:val="24"/>
        </w:rPr>
        <w:t xml:space="preserve"> </w:t>
      </w:r>
      <w:proofErr w:type="gramStart"/>
      <w:r w:rsidRPr="000D542D">
        <w:rPr>
          <w:rFonts w:eastAsia="Times New Roman"/>
          <w:sz w:val="24"/>
          <w:szCs w:val="24"/>
        </w:rPr>
        <w:t>which</w:t>
      </w:r>
      <w:proofErr w:type="gramEnd"/>
      <w:r w:rsidRPr="000D542D">
        <w:rPr>
          <w:rFonts w:eastAsia="Times New Roman"/>
          <w:sz w:val="24"/>
          <w:szCs w:val="24"/>
        </w:rPr>
        <w:t xml:space="preserve"> is currently scheduled to open at </w:t>
      </w:r>
      <w:r w:rsidR="000D542D" w:rsidRPr="000D542D">
        <w:rPr>
          <w:rFonts w:eastAsia="Times New Roman"/>
          <w:sz w:val="24"/>
          <w:szCs w:val="24"/>
        </w:rPr>
        <w:t>10:00 AM</w:t>
      </w:r>
      <w:r w:rsidRPr="000D542D">
        <w:rPr>
          <w:rFonts w:eastAsia="Times New Roman"/>
          <w:sz w:val="24"/>
          <w:szCs w:val="24"/>
        </w:rPr>
        <w:t xml:space="preserve"> </w:t>
      </w:r>
      <w:r w:rsidR="000D542D" w:rsidRPr="000D542D">
        <w:rPr>
          <w:rFonts w:eastAsia="Times New Roman"/>
          <w:sz w:val="24"/>
          <w:szCs w:val="24"/>
        </w:rPr>
        <w:t>(</w:t>
      </w:r>
      <w:r w:rsidRPr="000D542D">
        <w:rPr>
          <w:rFonts w:eastAsia="Times New Roman"/>
          <w:sz w:val="24"/>
          <w:szCs w:val="24"/>
        </w:rPr>
        <w:t>CT</w:t>
      </w:r>
      <w:r w:rsidR="000D542D" w:rsidRPr="000D542D">
        <w:rPr>
          <w:rFonts w:eastAsia="Times New Roman"/>
          <w:sz w:val="24"/>
          <w:szCs w:val="24"/>
        </w:rPr>
        <w:t>)</w:t>
      </w:r>
      <w:r w:rsidRPr="000D542D">
        <w:rPr>
          <w:rFonts w:eastAsia="Times New Roman"/>
          <w:sz w:val="24"/>
          <w:szCs w:val="24"/>
        </w:rPr>
        <w:t xml:space="preserve"> on </w:t>
      </w:r>
      <w:r w:rsidR="000D542D" w:rsidRPr="000D542D">
        <w:rPr>
          <w:rFonts w:eastAsia="Times New Roman"/>
          <w:sz w:val="24"/>
          <w:szCs w:val="24"/>
        </w:rPr>
        <w:t>May 15, 2024</w:t>
      </w:r>
      <w:r w:rsidRPr="000D542D">
        <w:rPr>
          <w:rFonts w:eastAsia="Times New Roman"/>
          <w:sz w:val="24"/>
          <w:szCs w:val="24"/>
        </w:rPr>
        <w:t xml:space="preserve">. </w:t>
      </w:r>
    </w:p>
    <w:p w:rsidR="00EA2320" w:rsidRPr="000D542D" w:rsidRDefault="00EA2320" w:rsidP="00EA2320">
      <w:pPr>
        <w:spacing w:after="0" w:line="240" w:lineRule="auto"/>
        <w:rPr>
          <w:rFonts w:eastAsia="Times New Roman"/>
          <w:sz w:val="24"/>
          <w:szCs w:val="24"/>
        </w:rPr>
      </w:pPr>
    </w:p>
    <w:p w:rsidR="00EA2320" w:rsidRPr="000D542D" w:rsidRDefault="00EA2320" w:rsidP="00EA2320">
      <w:pPr>
        <w:spacing w:after="0" w:line="240" w:lineRule="auto"/>
        <w:jc w:val="both"/>
        <w:rPr>
          <w:rFonts w:eastAsia="Times New Roman"/>
          <w:sz w:val="24"/>
          <w:szCs w:val="24"/>
        </w:rPr>
      </w:pPr>
      <w:r w:rsidRPr="000D542D">
        <w:rPr>
          <w:rFonts w:eastAsia="Times New Roman"/>
          <w:sz w:val="24"/>
          <w:szCs w:val="24"/>
        </w:rPr>
        <w:t>The following change</w:t>
      </w:r>
      <w:r w:rsidR="000D542D" w:rsidRPr="000D542D">
        <w:rPr>
          <w:rFonts w:eastAsia="Times New Roman"/>
          <w:sz w:val="24"/>
          <w:szCs w:val="24"/>
        </w:rPr>
        <w:t>s are</w:t>
      </w:r>
      <w:r w:rsidRPr="000D542D">
        <w:rPr>
          <w:rFonts w:eastAsia="Times New Roman"/>
          <w:sz w:val="24"/>
          <w:szCs w:val="24"/>
        </w:rPr>
        <w:t xml:space="preserve"> to </w:t>
      </w:r>
      <w:proofErr w:type="gramStart"/>
      <w:r w:rsidRPr="000D542D">
        <w:rPr>
          <w:rFonts w:eastAsia="Times New Roman"/>
          <w:sz w:val="24"/>
          <w:szCs w:val="24"/>
        </w:rPr>
        <w:t>be made</w:t>
      </w:r>
      <w:proofErr w:type="gramEnd"/>
      <w:r w:rsidRPr="000D542D">
        <w:rPr>
          <w:rFonts w:eastAsia="Times New Roman"/>
          <w:sz w:val="24"/>
          <w:szCs w:val="24"/>
        </w:rPr>
        <w:t xml:space="preserve"> to the referenced solicitation: </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b/>
          <w:i/>
          <w:sz w:val="24"/>
          <w:szCs w:val="24"/>
        </w:rPr>
      </w:pPr>
      <w:r w:rsidRPr="00EA2320">
        <w:rPr>
          <w:rFonts w:eastAsia="Times New Roman"/>
          <w:i/>
          <w:sz w:val="24"/>
          <w:szCs w:val="24"/>
        </w:rPr>
        <w:t xml:space="preserve">                    </w:t>
      </w:r>
    </w:p>
    <w:p w:rsidR="00EA2320" w:rsidRPr="00EA2320" w:rsidRDefault="00EA2320" w:rsidP="00EA2320">
      <w:pPr>
        <w:spacing w:after="0" w:line="240" w:lineRule="auto"/>
        <w:jc w:val="both"/>
        <w:rPr>
          <w:rFonts w:eastAsia="Times New Roman"/>
          <w:b/>
          <w:i/>
          <w:sz w:val="24"/>
          <w:szCs w:val="24"/>
        </w:rPr>
      </w:pPr>
    </w:p>
    <w:p w:rsidR="00EA2320" w:rsidRDefault="000D542D" w:rsidP="00EA2320">
      <w:pPr>
        <w:spacing w:after="0" w:line="240" w:lineRule="auto"/>
        <w:jc w:val="both"/>
        <w:rPr>
          <w:rFonts w:eastAsia="Times New Roman"/>
          <w:b/>
          <w:sz w:val="24"/>
          <w:szCs w:val="24"/>
        </w:rPr>
      </w:pPr>
      <w:r>
        <w:rPr>
          <w:rFonts w:eastAsia="Times New Roman"/>
          <w:b/>
          <w:sz w:val="24"/>
          <w:szCs w:val="24"/>
        </w:rPr>
        <w:t xml:space="preserve">Attachment C – Specifications Page 1 I. Description of Work point </w:t>
      </w:r>
      <w:proofErr w:type="gramStart"/>
      <w:r>
        <w:rPr>
          <w:rFonts w:eastAsia="Times New Roman"/>
          <w:b/>
          <w:sz w:val="24"/>
          <w:szCs w:val="24"/>
        </w:rPr>
        <w:t>1</w:t>
      </w:r>
      <w:proofErr w:type="gramEnd"/>
      <w:r>
        <w:rPr>
          <w:rFonts w:eastAsia="Times New Roman"/>
          <w:b/>
          <w:sz w:val="24"/>
          <w:szCs w:val="24"/>
        </w:rPr>
        <w:t xml:space="preserve">. </w:t>
      </w:r>
      <w:proofErr w:type="gramStart"/>
      <w:r>
        <w:rPr>
          <w:rFonts w:eastAsia="Times New Roman"/>
          <w:b/>
          <w:sz w:val="24"/>
          <w:szCs w:val="24"/>
        </w:rPr>
        <w:t>currently</w:t>
      </w:r>
      <w:proofErr w:type="gramEnd"/>
      <w:r>
        <w:rPr>
          <w:rFonts w:eastAsia="Times New Roman"/>
          <w:b/>
          <w:sz w:val="24"/>
          <w:szCs w:val="24"/>
        </w:rPr>
        <w:t xml:space="preserve"> states:</w:t>
      </w:r>
    </w:p>
    <w:p w:rsidR="000D542D" w:rsidRDefault="000D542D" w:rsidP="00EA2320">
      <w:pPr>
        <w:spacing w:after="0" w:line="240" w:lineRule="auto"/>
        <w:jc w:val="both"/>
        <w:rPr>
          <w:rFonts w:eastAsia="Times New Roman"/>
          <w:b/>
          <w:sz w:val="24"/>
          <w:szCs w:val="24"/>
        </w:rPr>
      </w:pPr>
    </w:p>
    <w:p w:rsidR="000D542D" w:rsidRPr="00384148" w:rsidRDefault="000D542D" w:rsidP="000D542D">
      <w:pPr>
        <w:pStyle w:val="BodyText"/>
        <w:numPr>
          <w:ilvl w:val="1"/>
          <w:numId w:val="1"/>
        </w:numPr>
        <w:jc w:val="left"/>
        <w:rPr>
          <w:rFonts w:ascii="Times New Roman" w:hAnsi="Times New Roman" w:cs="Times New Roman"/>
          <w:bCs/>
        </w:rPr>
      </w:pPr>
      <w:r w:rsidRPr="00384148">
        <w:rPr>
          <w:rFonts w:ascii="Times New Roman" w:hAnsi="Times New Roman" w:cs="Times New Roman"/>
          <w:bCs/>
        </w:rPr>
        <w:t xml:space="preserve">Contractor </w:t>
      </w:r>
      <w:r>
        <w:rPr>
          <w:rFonts w:ascii="Times New Roman" w:hAnsi="Times New Roman" w:cs="Times New Roman"/>
          <w:bCs/>
        </w:rPr>
        <w:t>shall</w:t>
      </w:r>
      <w:r w:rsidRPr="00384148">
        <w:rPr>
          <w:rFonts w:ascii="Times New Roman" w:hAnsi="Times New Roman" w:cs="Times New Roman"/>
          <w:bCs/>
        </w:rPr>
        <w:t xml:space="preserve"> provide all labor, commercial grade materials, tools, and equipment necessary to </w:t>
      </w:r>
      <w:r>
        <w:rPr>
          <w:rFonts w:ascii="Times New Roman" w:hAnsi="Times New Roman" w:cs="Times New Roman"/>
          <w:bCs/>
        </w:rPr>
        <w:t>i</w:t>
      </w:r>
      <w:r w:rsidRPr="00384148">
        <w:rPr>
          <w:rFonts w:ascii="Times New Roman" w:hAnsi="Times New Roman" w:cs="Times New Roman"/>
        </w:rPr>
        <w:t>nstall</w:t>
      </w:r>
      <w:r w:rsidRPr="00384148">
        <w:rPr>
          <w:rFonts w:ascii="Times New Roman" w:hAnsi="Times New Roman" w:cs="Times New Roman"/>
          <w:spacing w:val="-1"/>
        </w:rPr>
        <w:t xml:space="preserve"> </w:t>
      </w:r>
      <w:r w:rsidRPr="00384148">
        <w:rPr>
          <w:rFonts w:ascii="Times New Roman" w:hAnsi="Times New Roman" w:cs="Times New Roman"/>
        </w:rPr>
        <w:t>approximately</w:t>
      </w:r>
      <w:r w:rsidRPr="00384148">
        <w:rPr>
          <w:rFonts w:ascii="Times New Roman" w:hAnsi="Times New Roman" w:cs="Times New Roman"/>
          <w:spacing w:val="-1"/>
        </w:rPr>
        <w:t xml:space="preserve"> </w:t>
      </w:r>
      <w:r w:rsidRPr="00384148">
        <w:rPr>
          <w:rFonts w:ascii="Times New Roman" w:hAnsi="Times New Roman" w:cs="Times New Roman"/>
        </w:rPr>
        <w:t>272 feet</w:t>
      </w:r>
      <w:r w:rsidRPr="00384148">
        <w:rPr>
          <w:rFonts w:ascii="Times New Roman" w:hAnsi="Times New Roman" w:cs="Times New Roman"/>
          <w:spacing w:val="-4"/>
        </w:rPr>
        <w:t xml:space="preserve"> </w:t>
      </w:r>
      <w:r w:rsidRPr="00384148">
        <w:rPr>
          <w:rFonts w:ascii="Times New Roman" w:hAnsi="Times New Roman" w:cs="Times New Roman"/>
        </w:rPr>
        <w:t>of 8</w:t>
      </w:r>
      <w:r>
        <w:rPr>
          <w:rFonts w:ascii="Times New Roman" w:hAnsi="Times New Roman" w:cs="Times New Roman"/>
        </w:rPr>
        <w:t>”</w:t>
      </w:r>
      <w:r w:rsidRPr="00384148">
        <w:rPr>
          <w:rFonts w:ascii="Times New Roman" w:hAnsi="Times New Roman" w:cs="Times New Roman"/>
        </w:rPr>
        <w:t xml:space="preserve"> smooth flo</w:t>
      </w:r>
      <w:bookmarkStart w:id="0" w:name="_GoBack"/>
      <w:bookmarkEnd w:id="0"/>
      <w:r w:rsidRPr="00384148">
        <w:rPr>
          <w:rFonts w:ascii="Times New Roman" w:hAnsi="Times New Roman" w:cs="Times New Roman"/>
        </w:rPr>
        <w:t>w</w:t>
      </w:r>
      <w:r w:rsidRPr="00384148">
        <w:rPr>
          <w:rFonts w:ascii="Times New Roman" w:hAnsi="Times New Roman" w:cs="Times New Roman"/>
          <w:spacing w:val="-1"/>
        </w:rPr>
        <w:t xml:space="preserve"> </w:t>
      </w:r>
      <w:r w:rsidRPr="00384148">
        <w:rPr>
          <w:rFonts w:ascii="Times New Roman" w:hAnsi="Times New Roman" w:cs="Times New Roman"/>
        </w:rPr>
        <w:t xml:space="preserve">pipe with </w:t>
      </w:r>
      <w:proofErr w:type="gramStart"/>
      <w:r w:rsidRPr="00384148">
        <w:rPr>
          <w:rFonts w:ascii="Times New Roman" w:hAnsi="Times New Roman" w:cs="Times New Roman"/>
        </w:rPr>
        <w:t>8</w:t>
      </w:r>
      <w:proofErr w:type="gramEnd"/>
      <w:r w:rsidRPr="00384148">
        <w:rPr>
          <w:rFonts w:ascii="Times New Roman" w:hAnsi="Times New Roman" w:cs="Times New Roman"/>
        </w:rPr>
        <w:t xml:space="preserve"> (each) 16 inch x 16 inch catch basins</w:t>
      </w:r>
      <w:r w:rsidRPr="00384148" w:rsidDel="00384148">
        <w:rPr>
          <w:rFonts w:ascii="Times New Roman" w:hAnsi="Times New Roman" w:cs="Times New Roman"/>
          <w:bCs/>
        </w:rPr>
        <w:t xml:space="preserve"> </w:t>
      </w:r>
      <w:r w:rsidRPr="00384148">
        <w:rPr>
          <w:rFonts w:ascii="Times New Roman" w:hAnsi="Times New Roman" w:cs="Times New Roman"/>
          <w:bCs/>
        </w:rPr>
        <w:t xml:space="preserve">at the Marksville Readiness Center located at 510 West </w:t>
      </w:r>
      <w:proofErr w:type="spellStart"/>
      <w:r w:rsidRPr="00384148">
        <w:rPr>
          <w:rFonts w:ascii="Times New Roman" w:hAnsi="Times New Roman" w:cs="Times New Roman"/>
          <w:bCs/>
        </w:rPr>
        <w:t>Waddil</w:t>
      </w:r>
      <w:proofErr w:type="spellEnd"/>
      <w:r w:rsidRPr="00384148">
        <w:rPr>
          <w:rFonts w:ascii="Times New Roman" w:hAnsi="Times New Roman" w:cs="Times New Roman"/>
          <w:bCs/>
        </w:rPr>
        <w:t xml:space="preserve"> Street, Marksville, La. 71351.  All measurements in this scope of work are approximate and </w:t>
      </w:r>
      <w:proofErr w:type="gramStart"/>
      <w:r>
        <w:rPr>
          <w:rFonts w:ascii="Times New Roman" w:hAnsi="Times New Roman" w:cs="Times New Roman"/>
          <w:bCs/>
        </w:rPr>
        <w:t>shall</w:t>
      </w:r>
      <w:r w:rsidRPr="00384148">
        <w:rPr>
          <w:rFonts w:ascii="Times New Roman" w:hAnsi="Times New Roman" w:cs="Times New Roman"/>
          <w:bCs/>
        </w:rPr>
        <w:t xml:space="preserve"> be verified</w:t>
      </w:r>
      <w:proofErr w:type="gramEnd"/>
      <w:r w:rsidRPr="00384148">
        <w:rPr>
          <w:rFonts w:ascii="Times New Roman" w:hAnsi="Times New Roman" w:cs="Times New Roman"/>
          <w:bCs/>
        </w:rPr>
        <w:t xml:space="preserve"> by the contractor.  Contractor </w:t>
      </w:r>
      <w:r>
        <w:rPr>
          <w:rFonts w:ascii="Times New Roman" w:hAnsi="Times New Roman" w:cs="Times New Roman"/>
          <w:bCs/>
        </w:rPr>
        <w:t>shall be</w:t>
      </w:r>
      <w:r w:rsidRPr="00384148">
        <w:rPr>
          <w:rFonts w:ascii="Times New Roman" w:hAnsi="Times New Roman" w:cs="Times New Roman"/>
          <w:bCs/>
        </w:rPr>
        <w:t xml:space="preserve"> responsible for providing any lifting capability to complete all new installations and repairs.</w:t>
      </w:r>
    </w:p>
    <w:p w:rsidR="00EA2320" w:rsidRPr="00EA2320" w:rsidRDefault="00EA2320" w:rsidP="00EA2320">
      <w:pPr>
        <w:spacing w:after="0" w:line="240" w:lineRule="auto"/>
        <w:jc w:val="both"/>
        <w:rPr>
          <w:rFonts w:eastAsia="Times New Roman"/>
          <w:b/>
          <w:sz w:val="24"/>
          <w:szCs w:val="24"/>
        </w:rPr>
      </w:pPr>
    </w:p>
    <w:p w:rsidR="000D542D" w:rsidRPr="000D542D" w:rsidRDefault="000D542D" w:rsidP="000D542D">
      <w:pPr>
        <w:spacing w:after="0" w:line="240" w:lineRule="auto"/>
        <w:jc w:val="both"/>
        <w:rPr>
          <w:rFonts w:eastAsia="Times New Roman"/>
          <w:b/>
          <w:sz w:val="24"/>
          <w:szCs w:val="24"/>
        </w:rPr>
      </w:pPr>
      <w:r w:rsidRPr="000D542D">
        <w:rPr>
          <w:rFonts w:eastAsia="Times New Roman"/>
          <w:b/>
          <w:sz w:val="24"/>
          <w:szCs w:val="24"/>
        </w:rPr>
        <w:t xml:space="preserve">Attachment C – Specifications Page 1 I. Description of Work point </w:t>
      </w:r>
      <w:proofErr w:type="gramStart"/>
      <w:r w:rsidRPr="000D542D">
        <w:rPr>
          <w:rFonts w:eastAsia="Times New Roman"/>
          <w:b/>
          <w:sz w:val="24"/>
          <w:szCs w:val="24"/>
        </w:rPr>
        <w:t>1</w:t>
      </w:r>
      <w:proofErr w:type="gramEnd"/>
      <w:r w:rsidRPr="000D542D">
        <w:rPr>
          <w:rFonts w:eastAsia="Times New Roman"/>
          <w:b/>
          <w:sz w:val="24"/>
          <w:szCs w:val="24"/>
        </w:rPr>
        <w:t xml:space="preserve">. </w:t>
      </w:r>
      <w:proofErr w:type="gramStart"/>
      <w:r w:rsidRPr="000D542D">
        <w:rPr>
          <w:rFonts w:eastAsia="Times New Roman"/>
          <w:b/>
          <w:sz w:val="24"/>
          <w:szCs w:val="24"/>
        </w:rPr>
        <w:t>changed</w:t>
      </w:r>
      <w:proofErr w:type="gramEnd"/>
      <w:r w:rsidRPr="000D542D">
        <w:rPr>
          <w:rFonts w:eastAsia="Times New Roman"/>
          <w:b/>
          <w:sz w:val="24"/>
          <w:szCs w:val="24"/>
        </w:rPr>
        <w:t xml:space="preserve"> to read</w:t>
      </w:r>
      <w:r w:rsidRPr="000D542D">
        <w:rPr>
          <w:rFonts w:eastAsia="Times New Roman"/>
          <w:b/>
          <w:sz w:val="24"/>
          <w:szCs w:val="24"/>
        </w:rPr>
        <w:t>:</w:t>
      </w:r>
    </w:p>
    <w:p w:rsidR="000D542D" w:rsidRPr="000D542D" w:rsidRDefault="000D542D" w:rsidP="000D542D">
      <w:pPr>
        <w:spacing w:after="0" w:line="240" w:lineRule="auto"/>
        <w:jc w:val="both"/>
        <w:rPr>
          <w:rFonts w:eastAsia="Times New Roman"/>
          <w:b/>
          <w:sz w:val="24"/>
          <w:szCs w:val="24"/>
        </w:rPr>
      </w:pPr>
    </w:p>
    <w:p w:rsidR="000D542D" w:rsidRPr="00384148" w:rsidRDefault="000D542D" w:rsidP="000D542D">
      <w:pPr>
        <w:pStyle w:val="BodyText"/>
        <w:numPr>
          <w:ilvl w:val="0"/>
          <w:numId w:val="2"/>
        </w:numPr>
        <w:jc w:val="left"/>
        <w:rPr>
          <w:rFonts w:ascii="Times New Roman" w:hAnsi="Times New Roman" w:cs="Times New Roman"/>
          <w:bCs/>
        </w:rPr>
      </w:pPr>
      <w:r w:rsidRPr="000D542D">
        <w:rPr>
          <w:rFonts w:ascii="Times New Roman" w:hAnsi="Times New Roman" w:cs="Times New Roman"/>
          <w:bCs/>
        </w:rPr>
        <w:t>Contractor shall provide all labor, commercial grade materials, tools, and equipment necessary to i</w:t>
      </w:r>
      <w:r w:rsidRPr="000D542D">
        <w:rPr>
          <w:rFonts w:ascii="Times New Roman" w:hAnsi="Times New Roman" w:cs="Times New Roman"/>
        </w:rPr>
        <w:t>nstall</w:t>
      </w:r>
      <w:r w:rsidRPr="000D542D">
        <w:rPr>
          <w:rFonts w:ascii="Times New Roman" w:hAnsi="Times New Roman" w:cs="Times New Roman"/>
          <w:spacing w:val="-1"/>
        </w:rPr>
        <w:t xml:space="preserve"> </w:t>
      </w:r>
      <w:r w:rsidRPr="000D542D">
        <w:rPr>
          <w:rFonts w:ascii="Times New Roman" w:hAnsi="Times New Roman" w:cs="Times New Roman"/>
        </w:rPr>
        <w:t>approximately</w:t>
      </w:r>
      <w:r w:rsidRPr="000D542D">
        <w:rPr>
          <w:rFonts w:ascii="Times New Roman" w:hAnsi="Times New Roman" w:cs="Times New Roman"/>
          <w:spacing w:val="-1"/>
        </w:rPr>
        <w:t xml:space="preserve"> </w:t>
      </w:r>
      <w:r w:rsidRPr="000D542D">
        <w:rPr>
          <w:rFonts w:ascii="Times New Roman" w:hAnsi="Times New Roman" w:cs="Times New Roman"/>
        </w:rPr>
        <w:t>272 feet</w:t>
      </w:r>
      <w:r w:rsidRPr="000D542D">
        <w:rPr>
          <w:rFonts w:ascii="Times New Roman" w:hAnsi="Times New Roman" w:cs="Times New Roman"/>
          <w:spacing w:val="-4"/>
        </w:rPr>
        <w:t xml:space="preserve"> </w:t>
      </w:r>
      <w:r w:rsidRPr="000D542D">
        <w:rPr>
          <w:rFonts w:ascii="Times New Roman" w:hAnsi="Times New Roman" w:cs="Times New Roman"/>
        </w:rPr>
        <w:t>of 8” smooth flow</w:t>
      </w:r>
      <w:r w:rsidRPr="000D542D">
        <w:rPr>
          <w:rFonts w:ascii="Times New Roman" w:hAnsi="Times New Roman" w:cs="Times New Roman"/>
          <w:spacing w:val="-1"/>
        </w:rPr>
        <w:t xml:space="preserve"> </w:t>
      </w:r>
      <w:r w:rsidRPr="000D542D">
        <w:rPr>
          <w:rFonts w:ascii="Times New Roman" w:hAnsi="Times New Roman" w:cs="Times New Roman"/>
        </w:rPr>
        <w:t xml:space="preserve">pipe with </w:t>
      </w:r>
      <w:proofErr w:type="gramStart"/>
      <w:r w:rsidRPr="000D542D">
        <w:rPr>
          <w:rFonts w:ascii="Times New Roman" w:hAnsi="Times New Roman" w:cs="Times New Roman"/>
        </w:rPr>
        <w:t>8</w:t>
      </w:r>
      <w:proofErr w:type="gramEnd"/>
      <w:r w:rsidRPr="000D542D">
        <w:rPr>
          <w:rFonts w:ascii="Times New Roman" w:hAnsi="Times New Roman" w:cs="Times New Roman"/>
        </w:rPr>
        <w:t xml:space="preserve"> (each) 16”x 16” or</w:t>
      </w:r>
      <w:r>
        <w:rPr>
          <w:rFonts w:ascii="Times New Roman" w:hAnsi="Times New Roman" w:cs="Times New Roman"/>
        </w:rPr>
        <w:t xml:space="preserve"> </w:t>
      </w:r>
      <w:r w:rsidRPr="000D542D">
        <w:rPr>
          <w:rFonts w:ascii="Times New Roman" w:hAnsi="Times New Roman" w:cs="Times New Roman"/>
        </w:rPr>
        <w:t>18” x 18” catch basins</w:t>
      </w:r>
      <w:r w:rsidRPr="000D542D" w:rsidDel="00384148">
        <w:rPr>
          <w:rFonts w:ascii="Times New Roman" w:hAnsi="Times New Roman" w:cs="Times New Roman"/>
          <w:bCs/>
        </w:rPr>
        <w:t xml:space="preserve"> </w:t>
      </w:r>
      <w:r w:rsidRPr="000D542D">
        <w:rPr>
          <w:rFonts w:ascii="Times New Roman" w:hAnsi="Times New Roman" w:cs="Times New Roman"/>
          <w:bCs/>
        </w:rPr>
        <w:t xml:space="preserve">at the Marksville Readiness Center located at 510 West </w:t>
      </w:r>
      <w:proofErr w:type="spellStart"/>
      <w:r w:rsidRPr="000D542D">
        <w:rPr>
          <w:rFonts w:ascii="Times New Roman" w:hAnsi="Times New Roman" w:cs="Times New Roman"/>
          <w:bCs/>
        </w:rPr>
        <w:t>Waddil</w:t>
      </w:r>
      <w:proofErr w:type="spellEnd"/>
      <w:r w:rsidRPr="000D542D">
        <w:rPr>
          <w:rFonts w:ascii="Times New Roman" w:hAnsi="Times New Roman" w:cs="Times New Roman"/>
          <w:bCs/>
        </w:rPr>
        <w:t xml:space="preserve"> Street, Marksville, La. 71351.  All measurements in this scope of work are approximate and </w:t>
      </w:r>
      <w:proofErr w:type="gramStart"/>
      <w:r w:rsidRPr="000D542D">
        <w:rPr>
          <w:rFonts w:ascii="Times New Roman" w:hAnsi="Times New Roman" w:cs="Times New Roman"/>
          <w:bCs/>
        </w:rPr>
        <w:t>shall be verified</w:t>
      </w:r>
      <w:proofErr w:type="gramEnd"/>
      <w:r w:rsidRPr="000D542D">
        <w:rPr>
          <w:rFonts w:ascii="Times New Roman" w:hAnsi="Times New Roman" w:cs="Times New Roman"/>
          <w:bCs/>
        </w:rPr>
        <w:t xml:space="preserve"> by the contractor</w:t>
      </w:r>
      <w:r w:rsidRPr="00384148">
        <w:rPr>
          <w:rFonts w:ascii="Times New Roman" w:hAnsi="Times New Roman" w:cs="Times New Roman"/>
          <w:bCs/>
        </w:rPr>
        <w:t xml:space="preserve">.  Contractor </w:t>
      </w:r>
      <w:r>
        <w:rPr>
          <w:rFonts w:ascii="Times New Roman" w:hAnsi="Times New Roman" w:cs="Times New Roman"/>
          <w:bCs/>
        </w:rPr>
        <w:t>shall be</w:t>
      </w:r>
      <w:r w:rsidRPr="00384148">
        <w:rPr>
          <w:rFonts w:ascii="Times New Roman" w:hAnsi="Times New Roman" w:cs="Times New Roman"/>
          <w:bCs/>
        </w:rPr>
        <w:t xml:space="preserve"> responsible for providing any lifting capability to complete all new installations and repairs.</w:t>
      </w:r>
    </w:p>
    <w:p w:rsidR="00EA2320" w:rsidRPr="00EA2320" w:rsidRDefault="00EA2320" w:rsidP="00EA2320">
      <w:pPr>
        <w:spacing w:after="0" w:line="240" w:lineRule="auto"/>
        <w:jc w:val="both"/>
        <w:rPr>
          <w:rFonts w:eastAsia="Times New Roman"/>
          <w:b/>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w:t>
      </w:r>
    </w:p>
    <w:p w:rsidR="00EA2320" w:rsidRDefault="000D542D" w:rsidP="00EA2320">
      <w:pPr>
        <w:spacing w:after="0" w:line="240" w:lineRule="auto"/>
        <w:jc w:val="both"/>
        <w:rPr>
          <w:rFonts w:eastAsia="Times New Roman"/>
          <w:b/>
          <w:sz w:val="24"/>
          <w:szCs w:val="24"/>
        </w:rPr>
      </w:pPr>
      <w:r>
        <w:rPr>
          <w:rFonts w:eastAsia="Times New Roman"/>
          <w:b/>
          <w:sz w:val="24"/>
          <w:szCs w:val="24"/>
        </w:rPr>
        <w:t>Attachment C – Specifications Page 1, Specifications of material currently states:</w:t>
      </w:r>
    </w:p>
    <w:p w:rsidR="000D542D" w:rsidRDefault="000D542D" w:rsidP="00EA2320">
      <w:pPr>
        <w:spacing w:after="0" w:line="240" w:lineRule="auto"/>
        <w:jc w:val="both"/>
        <w:rPr>
          <w:rFonts w:eastAsia="Times New Roman"/>
          <w:b/>
          <w:sz w:val="24"/>
          <w:szCs w:val="24"/>
        </w:rPr>
      </w:pPr>
    </w:p>
    <w:p w:rsidR="000D542D" w:rsidRPr="00384148" w:rsidRDefault="000D542D" w:rsidP="000D542D">
      <w:pPr>
        <w:pStyle w:val="BodyText"/>
        <w:tabs>
          <w:tab w:val="left" w:leader="dot" w:pos="8554"/>
        </w:tabs>
        <w:ind w:left="1460"/>
        <w:rPr>
          <w:rFonts w:ascii="Times New Roman" w:hAnsi="Times New Roman" w:cs="Times New Roman"/>
          <w:spacing w:val="-2"/>
        </w:rPr>
      </w:pPr>
      <w:proofErr w:type="gramStart"/>
      <w:r w:rsidRPr="00384148">
        <w:rPr>
          <w:rFonts w:ascii="Times New Roman" w:hAnsi="Times New Roman" w:cs="Times New Roman"/>
        </w:rPr>
        <w:t>8</w:t>
      </w:r>
      <w:proofErr w:type="gramEnd"/>
      <w:r w:rsidRPr="00384148">
        <w:rPr>
          <w:rFonts w:ascii="Times New Roman" w:hAnsi="Times New Roman" w:cs="Times New Roman"/>
        </w:rPr>
        <w:t xml:space="preserve"> </w:t>
      </w:r>
      <w:r>
        <w:rPr>
          <w:rFonts w:ascii="Times New Roman" w:hAnsi="Times New Roman" w:cs="Times New Roman"/>
        </w:rPr>
        <w:t xml:space="preserve">Composite Plastic </w:t>
      </w:r>
      <w:r w:rsidRPr="00384148">
        <w:rPr>
          <w:rFonts w:ascii="Times New Roman" w:hAnsi="Times New Roman" w:cs="Times New Roman"/>
        </w:rPr>
        <w:t xml:space="preserve">Catch </w:t>
      </w:r>
      <w:r w:rsidRPr="00384148">
        <w:rPr>
          <w:rFonts w:ascii="Times New Roman" w:hAnsi="Times New Roman" w:cs="Times New Roman"/>
          <w:spacing w:val="-2"/>
        </w:rPr>
        <w:t>basins</w:t>
      </w:r>
      <w:r w:rsidRPr="00384148">
        <w:rPr>
          <w:rFonts w:ascii="Times New Roman" w:hAnsi="Times New Roman" w:cs="Times New Roman"/>
        </w:rPr>
        <w:tab/>
      </w:r>
      <w:r w:rsidRPr="00384148">
        <w:rPr>
          <w:rFonts w:ascii="Times New Roman" w:hAnsi="Times New Roman" w:cs="Times New Roman"/>
          <w:spacing w:val="-2"/>
        </w:rPr>
        <w:t>16</w:t>
      </w:r>
      <w:r>
        <w:rPr>
          <w:rFonts w:ascii="Times New Roman" w:hAnsi="Times New Roman" w:cs="Times New Roman"/>
          <w:spacing w:val="-2"/>
        </w:rPr>
        <w:t>”</w:t>
      </w:r>
      <w:r w:rsidRPr="00384148">
        <w:rPr>
          <w:rFonts w:ascii="Times New Roman" w:hAnsi="Times New Roman" w:cs="Times New Roman"/>
          <w:spacing w:val="-2"/>
        </w:rPr>
        <w:t>x16”</w:t>
      </w:r>
      <w:bookmarkStart w:id="1" w:name="II._Conditions:"/>
      <w:bookmarkEnd w:id="1"/>
    </w:p>
    <w:p w:rsidR="000D542D" w:rsidRDefault="000D542D" w:rsidP="00EA2320">
      <w:pPr>
        <w:spacing w:after="0" w:line="240" w:lineRule="auto"/>
        <w:jc w:val="both"/>
        <w:rPr>
          <w:rFonts w:eastAsia="Times New Roman"/>
          <w:b/>
          <w:sz w:val="24"/>
          <w:szCs w:val="24"/>
        </w:rPr>
      </w:pPr>
    </w:p>
    <w:p w:rsidR="000D542D" w:rsidRDefault="000D542D" w:rsidP="00EA2320">
      <w:pPr>
        <w:spacing w:after="0" w:line="240" w:lineRule="auto"/>
        <w:jc w:val="both"/>
        <w:rPr>
          <w:rFonts w:eastAsia="Times New Roman"/>
          <w:b/>
          <w:sz w:val="24"/>
          <w:szCs w:val="24"/>
        </w:rPr>
      </w:pPr>
    </w:p>
    <w:p w:rsidR="000D542D" w:rsidRPr="00EA2320" w:rsidRDefault="000D542D" w:rsidP="000D542D">
      <w:pPr>
        <w:spacing w:after="0" w:line="240" w:lineRule="auto"/>
        <w:jc w:val="both"/>
        <w:rPr>
          <w:rFonts w:eastAsia="Times New Roman"/>
          <w:b/>
          <w:sz w:val="24"/>
          <w:szCs w:val="24"/>
        </w:rPr>
      </w:pPr>
      <w:r>
        <w:rPr>
          <w:rFonts w:eastAsia="Times New Roman"/>
          <w:b/>
          <w:sz w:val="24"/>
          <w:szCs w:val="24"/>
        </w:rPr>
        <w:t xml:space="preserve">Attachment C – Specifications Page 1, Specifications of material </w:t>
      </w:r>
      <w:r>
        <w:rPr>
          <w:rFonts w:eastAsia="Times New Roman"/>
          <w:b/>
          <w:sz w:val="24"/>
          <w:szCs w:val="24"/>
        </w:rPr>
        <w:t>changed to read</w:t>
      </w:r>
      <w:r>
        <w:rPr>
          <w:rFonts w:eastAsia="Times New Roman"/>
          <w:b/>
          <w:sz w:val="24"/>
          <w:szCs w:val="24"/>
        </w:rPr>
        <w:t>:</w:t>
      </w:r>
    </w:p>
    <w:p w:rsidR="000D542D" w:rsidRDefault="000D542D" w:rsidP="00EA2320">
      <w:pPr>
        <w:spacing w:after="0" w:line="240" w:lineRule="auto"/>
        <w:jc w:val="both"/>
        <w:rPr>
          <w:rFonts w:eastAsia="Times New Roman"/>
          <w:b/>
          <w:sz w:val="24"/>
          <w:szCs w:val="24"/>
        </w:rPr>
      </w:pPr>
    </w:p>
    <w:p w:rsidR="000D542D" w:rsidRPr="00E4671C" w:rsidRDefault="000D542D" w:rsidP="000D542D">
      <w:pPr>
        <w:pStyle w:val="BodyText"/>
        <w:tabs>
          <w:tab w:val="left" w:leader="dot" w:pos="8554"/>
        </w:tabs>
        <w:ind w:left="1460"/>
        <w:rPr>
          <w:rFonts w:ascii="Times New Roman" w:hAnsi="Times New Roman" w:cs="Times New Roman"/>
          <w:spacing w:val="-2"/>
        </w:rPr>
      </w:pPr>
      <w:r w:rsidRPr="00E4671C">
        <w:rPr>
          <w:rFonts w:ascii="Times New Roman" w:hAnsi="Times New Roman" w:cs="Times New Roman"/>
        </w:rPr>
        <w:t xml:space="preserve">8 Composite Plastic Catch </w:t>
      </w:r>
      <w:r w:rsidRPr="00E4671C">
        <w:rPr>
          <w:rFonts w:ascii="Times New Roman" w:hAnsi="Times New Roman" w:cs="Times New Roman"/>
          <w:spacing w:val="-2"/>
        </w:rPr>
        <w:t>basins</w:t>
      </w:r>
      <w:r w:rsidRPr="00E4671C">
        <w:rPr>
          <w:rFonts w:ascii="Times New Roman" w:hAnsi="Times New Roman" w:cs="Times New Roman"/>
        </w:rPr>
        <w:tab/>
      </w:r>
      <w:r w:rsidRPr="00E4671C">
        <w:rPr>
          <w:rFonts w:ascii="Times New Roman" w:hAnsi="Times New Roman" w:cs="Times New Roman"/>
          <w:spacing w:val="-2"/>
        </w:rPr>
        <w:t>16”x16” or 18”x18”</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CF21F4" w:rsidRDefault="00EA2320" w:rsidP="00EA2320">
      <w:pPr>
        <w:spacing w:after="0" w:line="240" w:lineRule="auto"/>
        <w:jc w:val="both"/>
        <w:rPr>
          <w:rFonts w:eastAsia="Times New Roman"/>
          <w:b/>
          <w:bCs/>
          <w:sz w:val="24"/>
          <w:szCs w:val="24"/>
        </w:rPr>
      </w:pPr>
      <w:r w:rsidRPr="00EA2320">
        <w:rPr>
          <w:rFonts w:eastAsia="Times New Roman"/>
          <w:b/>
          <w:bCs/>
          <w:sz w:val="24"/>
          <w:szCs w:val="24"/>
        </w:rPr>
        <w:t xml:space="preserve">Revisions received after bid opening shall not be considered and you shall be held to your </w:t>
      </w:r>
      <w:r w:rsidRPr="00CF21F4">
        <w:rPr>
          <w:rFonts w:eastAsia="Times New Roman"/>
          <w:b/>
          <w:bCs/>
          <w:sz w:val="24"/>
          <w:szCs w:val="24"/>
        </w:rPr>
        <w:t>original bid.</w:t>
      </w:r>
    </w:p>
    <w:p w:rsidR="00EA2320" w:rsidRPr="00CF21F4" w:rsidRDefault="00EA2320" w:rsidP="00EA2320">
      <w:pPr>
        <w:spacing w:after="0" w:line="240" w:lineRule="auto"/>
        <w:jc w:val="both"/>
        <w:rPr>
          <w:rFonts w:eastAsia="Times New Roman"/>
          <w:sz w:val="24"/>
          <w:szCs w:val="24"/>
        </w:rPr>
      </w:pPr>
    </w:p>
    <w:p w:rsidR="00EA2320" w:rsidRPr="00CF21F4" w:rsidRDefault="00EA2320" w:rsidP="00EA2320">
      <w:pPr>
        <w:spacing w:after="0" w:line="240" w:lineRule="auto"/>
        <w:jc w:val="both"/>
        <w:rPr>
          <w:rFonts w:eastAsia="Times New Roman"/>
          <w:sz w:val="24"/>
          <w:szCs w:val="24"/>
        </w:rPr>
      </w:pPr>
      <w:r w:rsidRPr="00CF21F4">
        <w:rPr>
          <w:rFonts w:eastAsia="Times New Roman"/>
          <w:sz w:val="24"/>
          <w:szCs w:val="24"/>
        </w:rPr>
        <w:t>Revision:</w:t>
      </w:r>
    </w:p>
    <w:p w:rsidR="00EA2320" w:rsidRPr="00CF21F4" w:rsidRDefault="00EA2320" w:rsidP="00EA2320">
      <w:pPr>
        <w:spacing w:after="0" w:line="240" w:lineRule="auto"/>
        <w:jc w:val="both"/>
        <w:rPr>
          <w:rFonts w:eastAsia="Times New Roman"/>
          <w:sz w:val="24"/>
          <w:szCs w:val="24"/>
        </w:rPr>
      </w:pPr>
    </w:p>
    <w:p w:rsidR="00EA2320" w:rsidRPr="00CF21F4" w:rsidRDefault="00EA2320" w:rsidP="00EA2320">
      <w:pPr>
        <w:spacing w:after="0" w:line="240" w:lineRule="auto"/>
        <w:jc w:val="both"/>
        <w:rPr>
          <w:rFonts w:eastAsia="Times New Roman"/>
          <w:sz w:val="24"/>
          <w:szCs w:val="24"/>
        </w:rPr>
      </w:pPr>
      <w:r w:rsidRPr="00CF21F4">
        <w:rPr>
          <w:rFonts w:eastAsia="Times New Roman"/>
          <w:sz w:val="24"/>
          <w:szCs w:val="24"/>
        </w:rPr>
        <w:t>For:  _______________________</w:t>
      </w:r>
      <w:proofErr w:type="gramStart"/>
      <w:r w:rsidRPr="00CF21F4">
        <w:rPr>
          <w:rFonts w:eastAsia="Times New Roman"/>
          <w:sz w:val="24"/>
          <w:szCs w:val="24"/>
        </w:rPr>
        <w:t>_  By</w:t>
      </w:r>
      <w:proofErr w:type="gramEnd"/>
      <w:r w:rsidRPr="00CF21F4">
        <w:rPr>
          <w:rFonts w:eastAsia="Times New Roman"/>
          <w:sz w:val="24"/>
          <w:szCs w:val="24"/>
        </w:rPr>
        <w:t>:  __________________________</w:t>
      </w:r>
    </w:p>
    <w:p w:rsidR="00EA2320" w:rsidRPr="00CF21F4" w:rsidRDefault="00EA2320" w:rsidP="00EA2320">
      <w:pPr>
        <w:spacing w:after="0" w:line="240" w:lineRule="auto"/>
        <w:rPr>
          <w:rFonts w:eastAsia="Times New Roman"/>
          <w:sz w:val="24"/>
          <w:szCs w:val="24"/>
        </w:rPr>
      </w:pPr>
    </w:p>
    <w:p w:rsidR="00EA2320" w:rsidRPr="00CF21F4" w:rsidRDefault="00EA2320" w:rsidP="00EA2320">
      <w:pPr>
        <w:spacing w:after="0" w:line="240" w:lineRule="auto"/>
        <w:rPr>
          <w:rFonts w:eastAsia="Times New Roman"/>
          <w:sz w:val="24"/>
          <w:szCs w:val="24"/>
        </w:rPr>
      </w:pPr>
      <w:r w:rsidRPr="00CF21F4">
        <w:rPr>
          <w:rFonts w:eastAsia="Times New Roman"/>
          <w:sz w:val="24"/>
          <w:szCs w:val="24"/>
        </w:rPr>
        <w:t>By:</w:t>
      </w:r>
      <w:r w:rsidRPr="00CF21F4">
        <w:rPr>
          <w:rFonts w:eastAsia="Times New Roman"/>
          <w:sz w:val="24"/>
          <w:szCs w:val="24"/>
        </w:rPr>
        <w:tab/>
      </w:r>
      <w:r w:rsidR="00CF21F4" w:rsidRPr="00CF21F4">
        <w:rPr>
          <w:rFonts w:eastAsia="Times New Roman"/>
          <w:sz w:val="24"/>
          <w:szCs w:val="24"/>
        </w:rPr>
        <w:t>Adam Cox</w:t>
      </w:r>
    </w:p>
    <w:p w:rsidR="00EA2320" w:rsidRPr="00CF21F4" w:rsidRDefault="00EA2320" w:rsidP="00EA2320">
      <w:pPr>
        <w:spacing w:after="0" w:line="240" w:lineRule="auto"/>
        <w:rPr>
          <w:rFonts w:eastAsia="Times New Roman"/>
          <w:sz w:val="24"/>
          <w:szCs w:val="24"/>
        </w:rPr>
      </w:pPr>
      <w:r w:rsidRPr="00CF21F4">
        <w:rPr>
          <w:rFonts w:eastAsia="Times New Roman"/>
          <w:sz w:val="24"/>
          <w:szCs w:val="24"/>
        </w:rPr>
        <w:tab/>
        <w:t>Office of State Procurement</w:t>
      </w:r>
    </w:p>
    <w:p w:rsidR="00CF21F4" w:rsidRPr="00CF21F4" w:rsidRDefault="00EA2320" w:rsidP="00EA2320">
      <w:pPr>
        <w:spacing w:after="0" w:line="240" w:lineRule="auto"/>
        <w:rPr>
          <w:rFonts w:eastAsia="Times New Roman"/>
          <w:sz w:val="24"/>
          <w:szCs w:val="24"/>
        </w:rPr>
      </w:pPr>
      <w:r w:rsidRPr="00CF21F4">
        <w:rPr>
          <w:rFonts w:eastAsia="Times New Roman"/>
          <w:sz w:val="24"/>
          <w:szCs w:val="24"/>
        </w:rPr>
        <w:tab/>
        <w:t>Telephone No. 225-</w:t>
      </w:r>
      <w:r w:rsidR="00CF21F4" w:rsidRPr="00CF21F4">
        <w:rPr>
          <w:rFonts w:eastAsia="Times New Roman"/>
          <w:sz w:val="24"/>
          <w:szCs w:val="24"/>
        </w:rPr>
        <w:t>219-4207</w:t>
      </w:r>
      <w:r w:rsidRPr="00CF21F4">
        <w:rPr>
          <w:rFonts w:eastAsia="Times New Roman"/>
          <w:sz w:val="24"/>
          <w:szCs w:val="24"/>
        </w:rPr>
        <w:tab/>
      </w:r>
    </w:p>
    <w:p w:rsidR="0016424E" w:rsidRPr="00CF21F4" w:rsidRDefault="00EA2320" w:rsidP="00CF21F4">
      <w:pPr>
        <w:spacing w:after="0" w:line="240" w:lineRule="auto"/>
        <w:ind w:firstLine="720"/>
        <w:rPr>
          <w:rFonts w:eastAsia="Times New Roman"/>
          <w:sz w:val="24"/>
          <w:szCs w:val="24"/>
        </w:rPr>
      </w:pPr>
      <w:r w:rsidRPr="00CF21F4">
        <w:rPr>
          <w:rFonts w:eastAsia="Times New Roman"/>
          <w:sz w:val="24"/>
          <w:szCs w:val="24"/>
        </w:rPr>
        <w:t xml:space="preserve">Email:  </w:t>
      </w:r>
      <w:r w:rsidR="00CF21F4" w:rsidRPr="00CF21F4">
        <w:rPr>
          <w:rFonts w:eastAsia="Times New Roman"/>
          <w:sz w:val="24"/>
          <w:szCs w:val="24"/>
        </w:rPr>
        <w:t>adam.cox@la.gov</w:t>
      </w:r>
    </w:p>
    <w:sectPr w:rsidR="0016424E" w:rsidRPr="00CF21F4"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42D" w:rsidRDefault="000D542D" w:rsidP="00745095">
      <w:pPr>
        <w:spacing w:after="0" w:line="240" w:lineRule="auto"/>
      </w:pPr>
      <w:r>
        <w:separator/>
      </w:r>
    </w:p>
  </w:endnote>
  <w:endnote w:type="continuationSeparator" w:id="0">
    <w:p w:rsidR="000D542D" w:rsidRDefault="000D542D"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7352EA">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7352EA">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42D" w:rsidRDefault="000D542D" w:rsidP="00745095">
      <w:pPr>
        <w:spacing w:after="0" w:line="240" w:lineRule="auto"/>
      </w:pPr>
      <w:r>
        <w:separator/>
      </w:r>
    </w:p>
  </w:footnote>
  <w:footnote w:type="continuationSeparator" w:id="0">
    <w:p w:rsidR="000D542D" w:rsidRDefault="000D542D"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31B"/>
    <w:multiLevelType w:val="hybridMultilevel"/>
    <w:tmpl w:val="07A49C76"/>
    <w:lvl w:ilvl="0" w:tplc="C37A9470">
      <w:start w:val="1"/>
      <w:numFmt w:val="upperRoman"/>
      <w:lvlText w:val="%1."/>
      <w:lvlJc w:val="left"/>
      <w:pPr>
        <w:ind w:left="406" w:hanging="267"/>
        <w:jc w:val="right"/>
      </w:pPr>
      <w:rPr>
        <w:rFonts w:ascii="Times New Roman" w:eastAsia="Arial" w:hAnsi="Times New Roman" w:cs="Arial" w:hint="default"/>
        <w:b/>
        <w:bCs/>
        <w:i w:val="0"/>
        <w:iCs w:val="0"/>
        <w:spacing w:val="0"/>
        <w:w w:val="100"/>
        <w:sz w:val="24"/>
        <w:szCs w:val="24"/>
        <w:lang w:val="en-US" w:eastAsia="en-US" w:bidi="ar-SA"/>
      </w:rPr>
    </w:lvl>
    <w:lvl w:ilvl="1" w:tplc="EB34DDA4">
      <w:start w:val="1"/>
      <w:numFmt w:val="decimal"/>
      <w:lvlText w:val="%2."/>
      <w:lvlJc w:val="left"/>
      <w:pPr>
        <w:ind w:left="840" w:hanging="480"/>
        <w:jc w:val="right"/>
      </w:pPr>
      <w:rPr>
        <w:rFonts w:ascii="Times New Roman" w:eastAsia="Arial" w:hAnsi="Times New Roman" w:cs="Arial" w:hint="default"/>
        <w:b w:val="0"/>
        <w:bCs w:val="0"/>
        <w:i w:val="0"/>
        <w:iCs w:val="0"/>
        <w:spacing w:val="0"/>
        <w:w w:val="100"/>
        <w:sz w:val="24"/>
        <w:szCs w:val="24"/>
        <w:lang w:val="en-US" w:eastAsia="en-US" w:bidi="ar-SA"/>
      </w:rPr>
    </w:lvl>
    <w:lvl w:ilvl="2" w:tplc="0E6A371A">
      <w:numFmt w:val="bullet"/>
      <w:lvlText w:val="•"/>
      <w:lvlJc w:val="left"/>
      <w:pPr>
        <w:ind w:left="1842" w:hanging="480"/>
      </w:pPr>
      <w:rPr>
        <w:rFonts w:hint="default"/>
        <w:lang w:val="en-US" w:eastAsia="en-US" w:bidi="ar-SA"/>
      </w:rPr>
    </w:lvl>
    <w:lvl w:ilvl="3" w:tplc="62667904">
      <w:numFmt w:val="bullet"/>
      <w:lvlText w:val="•"/>
      <w:lvlJc w:val="left"/>
      <w:pPr>
        <w:ind w:left="2824" w:hanging="480"/>
      </w:pPr>
      <w:rPr>
        <w:rFonts w:hint="default"/>
        <w:lang w:val="en-US" w:eastAsia="en-US" w:bidi="ar-SA"/>
      </w:rPr>
    </w:lvl>
    <w:lvl w:ilvl="4" w:tplc="090EAFC0">
      <w:numFmt w:val="bullet"/>
      <w:lvlText w:val="•"/>
      <w:lvlJc w:val="left"/>
      <w:pPr>
        <w:ind w:left="3806" w:hanging="480"/>
      </w:pPr>
      <w:rPr>
        <w:rFonts w:hint="default"/>
        <w:lang w:val="en-US" w:eastAsia="en-US" w:bidi="ar-SA"/>
      </w:rPr>
    </w:lvl>
    <w:lvl w:ilvl="5" w:tplc="F5B6C8F8">
      <w:numFmt w:val="bullet"/>
      <w:lvlText w:val="•"/>
      <w:lvlJc w:val="left"/>
      <w:pPr>
        <w:ind w:left="4788" w:hanging="480"/>
      </w:pPr>
      <w:rPr>
        <w:rFonts w:hint="default"/>
        <w:lang w:val="en-US" w:eastAsia="en-US" w:bidi="ar-SA"/>
      </w:rPr>
    </w:lvl>
    <w:lvl w:ilvl="6" w:tplc="5B00A4FA">
      <w:numFmt w:val="bullet"/>
      <w:lvlText w:val="•"/>
      <w:lvlJc w:val="left"/>
      <w:pPr>
        <w:ind w:left="5771" w:hanging="480"/>
      </w:pPr>
      <w:rPr>
        <w:rFonts w:hint="default"/>
        <w:lang w:val="en-US" w:eastAsia="en-US" w:bidi="ar-SA"/>
      </w:rPr>
    </w:lvl>
    <w:lvl w:ilvl="7" w:tplc="8490E8BC">
      <w:numFmt w:val="bullet"/>
      <w:lvlText w:val="•"/>
      <w:lvlJc w:val="left"/>
      <w:pPr>
        <w:ind w:left="6753" w:hanging="480"/>
      </w:pPr>
      <w:rPr>
        <w:rFonts w:hint="default"/>
        <w:lang w:val="en-US" w:eastAsia="en-US" w:bidi="ar-SA"/>
      </w:rPr>
    </w:lvl>
    <w:lvl w:ilvl="8" w:tplc="F698E5F2">
      <w:numFmt w:val="bullet"/>
      <w:lvlText w:val="•"/>
      <w:lvlJc w:val="left"/>
      <w:pPr>
        <w:ind w:left="7735" w:hanging="480"/>
      </w:pPr>
      <w:rPr>
        <w:rFonts w:hint="default"/>
        <w:lang w:val="en-US" w:eastAsia="en-US" w:bidi="ar-SA"/>
      </w:rPr>
    </w:lvl>
  </w:abstractNum>
  <w:abstractNum w:abstractNumId="1" w15:restartNumberingAfterBreak="0">
    <w:nsid w:val="59B84204"/>
    <w:multiLevelType w:val="hybridMultilevel"/>
    <w:tmpl w:val="B54A827A"/>
    <w:lvl w:ilvl="0" w:tplc="EB34DDA4">
      <w:start w:val="1"/>
      <w:numFmt w:val="decimal"/>
      <w:lvlText w:val="%1."/>
      <w:lvlJc w:val="left"/>
      <w:pPr>
        <w:ind w:left="840" w:hanging="480"/>
        <w:jc w:val="right"/>
      </w:pPr>
      <w:rPr>
        <w:rFonts w:ascii="Times New Roman" w:eastAsia="Arial" w:hAnsi="Times New Roman" w:cs="Arial" w:hint="default"/>
        <w:b w:val="0"/>
        <w:bCs w:val="0"/>
        <w:i w:val="0"/>
        <w:iCs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2D"/>
    <w:rsid w:val="000372BF"/>
    <w:rsid w:val="00050EC5"/>
    <w:rsid w:val="00090649"/>
    <w:rsid w:val="000B1A5C"/>
    <w:rsid w:val="000C364A"/>
    <w:rsid w:val="000D542D"/>
    <w:rsid w:val="0016424E"/>
    <w:rsid w:val="00201FEE"/>
    <w:rsid w:val="00277568"/>
    <w:rsid w:val="003A357F"/>
    <w:rsid w:val="004B60B9"/>
    <w:rsid w:val="004C56FF"/>
    <w:rsid w:val="00560958"/>
    <w:rsid w:val="00564341"/>
    <w:rsid w:val="005C4E4C"/>
    <w:rsid w:val="005F6792"/>
    <w:rsid w:val="00655271"/>
    <w:rsid w:val="0065565C"/>
    <w:rsid w:val="006C0A5C"/>
    <w:rsid w:val="006E0190"/>
    <w:rsid w:val="006E26A6"/>
    <w:rsid w:val="007352EA"/>
    <w:rsid w:val="00745095"/>
    <w:rsid w:val="007533DE"/>
    <w:rsid w:val="00767936"/>
    <w:rsid w:val="00772DBB"/>
    <w:rsid w:val="00773938"/>
    <w:rsid w:val="007E28A8"/>
    <w:rsid w:val="008356A2"/>
    <w:rsid w:val="00887336"/>
    <w:rsid w:val="008B2A3D"/>
    <w:rsid w:val="00950EFC"/>
    <w:rsid w:val="0096262C"/>
    <w:rsid w:val="009E651D"/>
    <w:rsid w:val="00A4767D"/>
    <w:rsid w:val="00AB6EDF"/>
    <w:rsid w:val="00AD17E9"/>
    <w:rsid w:val="00BD1B7C"/>
    <w:rsid w:val="00BE0BA8"/>
    <w:rsid w:val="00BF0C40"/>
    <w:rsid w:val="00C14913"/>
    <w:rsid w:val="00C3463C"/>
    <w:rsid w:val="00C5040F"/>
    <w:rsid w:val="00C50F6B"/>
    <w:rsid w:val="00C9214A"/>
    <w:rsid w:val="00CF21F4"/>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FD54"/>
  <w15:chartTrackingRefBased/>
  <w15:docId w15:val="{A33DF031-24DB-45A9-8C38-78393524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0D542D"/>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D542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Desk\Adam%20-%20Files\FY24%20Files\1-319899%20-%20Install%20Drainage%20Pipe%20-%20DMA\addendum%20No.%201\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10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Cox</dc:creator>
  <cp:keywords/>
  <dc:description/>
  <cp:lastModifiedBy>Adam Cox</cp:lastModifiedBy>
  <cp:revision>3</cp:revision>
  <cp:lastPrinted>2024-01-11T19:38:00Z</cp:lastPrinted>
  <dcterms:created xsi:type="dcterms:W3CDTF">2024-05-02T19:24:00Z</dcterms:created>
  <dcterms:modified xsi:type="dcterms:W3CDTF">2024-05-02T19:36:00Z</dcterms:modified>
</cp:coreProperties>
</file>