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30000</w:t>
      </w:r>
      <w:r w:rsidR="001A7AF6">
        <w:rPr>
          <w:rFonts w:ascii="Times New Roman" w:hAnsi="Times New Roman" w:cs="Times New Roman"/>
          <w:sz w:val="24"/>
        </w:rPr>
        <w:t>22901</w:t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1A7AF6" w:rsidRPr="001A7AF6">
        <w:rPr>
          <w:rFonts w:ascii="Times New Roman" w:hAnsi="Times New Roman" w:cs="Times New Roman"/>
          <w:b/>
          <w:i/>
          <w:sz w:val="24"/>
          <w:szCs w:val="24"/>
        </w:rPr>
        <w:t xml:space="preserve">Pat </w:t>
      </w:r>
      <w:proofErr w:type="spellStart"/>
      <w:r w:rsidR="001A7AF6" w:rsidRPr="001A7AF6">
        <w:rPr>
          <w:rFonts w:ascii="Times New Roman" w:hAnsi="Times New Roman" w:cs="Times New Roman"/>
          <w:b/>
          <w:i/>
          <w:sz w:val="24"/>
          <w:szCs w:val="24"/>
        </w:rPr>
        <w:t>Blackwelder</w:t>
      </w:r>
      <w:proofErr w:type="spellEnd"/>
      <w:r w:rsidR="001A7AF6" w:rsidRPr="001A7A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7AF6" w:rsidRPr="001A7AF6">
        <w:rPr>
          <w:rFonts w:ascii="Times New Roman" w:hAnsi="Times New Roman" w:cs="Times New Roman"/>
          <w:b/>
          <w:i/>
          <w:sz w:val="24"/>
          <w:szCs w:val="24"/>
        </w:rPr>
        <w:t xml:space="preserve">at </w:t>
      </w:r>
      <w:r w:rsidR="001A7AF6" w:rsidRPr="001A7AF6">
        <w:rPr>
          <w:rFonts w:ascii="Times New Roman" w:hAnsi="Times New Roman" w:cs="Times New Roman"/>
          <w:b/>
          <w:i/>
          <w:sz w:val="24"/>
          <w:szCs w:val="24"/>
        </w:rPr>
        <w:t xml:space="preserve">318-927-0400 </w:t>
      </w:r>
      <w:r w:rsidR="001A7AF6" w:rsidRPr="001A7AF6">
        <w:rPr>
          <w:rFonts w:ascii="Times New Roman" w:hAnsi="Times New Roman" w:cs="Times New Roman"/>
          <w:b/>
          <w:i/>
          <w:sz w:val="24"/>
          <w:szCs w:val="24"/>
        </w:rPr>
        <w:t xml:space="preserve">or </w:t>
      </w:r>
      <w:hyperlink r:id="rId4" w:history="1">
        <w:r w:rsidR="001A7AF6" w:rsidRPr="001A7AF6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Patrick.blackwelder@la.gov</w:t>
        </w:r>
      </w:hyperlink>
      <w:r w:rsidR="001A7AF6"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1A7AF6" w:rsidRDefault="001A7AF6" w:rsidP="001A7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Wade Correctional Center</w:t>
      </w:r>
      <w:bookmarkStart w:id="0" w:name="_GoBack"/>
      <w:bookmarkEnd w:id="0"/>
    </w:p>
    <w:p w:rsidR="001A7AF6" w:rsidRDefault="001A7AF6" w:rsidP="001A7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670 Bell Hill Road</w:t>
      </w:r>
    </w:p>
    <w:p w:rsidR="001A7AF6" w:rsidRDefault="001A7AF6" w:rsidP="001A7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Homer, LA  71040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EA3FB8">
        <w:rPr>
          <w:rFonts w:ascii="Times New Roman" w:hAnsi="Times New Roman" w:cs="Times New Roman"/>
          <w:b/>
          <w:sz w:val="24"/>
          <w:u w:val="single"/>
        </w:rPr>
        <w:t xml:space="preserve">eliminate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A7AF6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6403C"/>
    <w:rsid w:val="0078605C"/>
    <w:rsid w:val="0098732C"/>
    <w:rsid w:val="00A225EF"/>
    <w:rsid w:val="00AE3C16"/>
    <w:rsid w:val="00B04A20"/>
    <w:rsid w:val="00BE604E"/>
    <w:rsid w:val="00C92B53"/>
    <w:rsid w:val="00CF1E29"/>
    <w:rsid w:val="00D12C4D"/>
    <w:rsid w:val="00E537E2"/>
    <w:rsid w:val="00E644F4"/>
    <w:rsid w:val="00E66CA8"/>
    <w:rsid w:val="00EA3FB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3BC65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  <w:style w:type="character" w:styleId="Hyperlink">
    <w:name w:val="Hyperlink"/>
    <w:basedOn w:val="DefaultParagraphFont"/>
    <w:uiPriority w:val="99"/>
    <w:semiHidden/>
    <w:unhideWhenUsed/>
    <w:rsid w:val="001A7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rick.blackwelder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5</cp:revision>
  <dcterms:created xsi:type="dcterms:W3CDTF">2024-01-11T21:32:00Z</dcterms:created>
  <dcterms:modified xsi:type="dcterms:W3CDTF">2024-04-23T13:39:00Z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