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2C0708">
      <w:pPr>
        <w:spacing w:after="0" w:line="240" w:lineRule="auto"/>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FB64C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2C0708" w:rsidRDefault="002C0708" w:rsidP="00FB64C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FB64C9" w:rsidRPr="00FB64C9" w:rsidRDefault="00FB64C9" w:rsidP="00FB64C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FB64C9" w:rsidRPr="00117192" w:rsidRDefault="00FB64C9" w:rsidP="00FB64C9">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FB64C9">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FB64C9">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FB64C9">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FB64C9">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FB64C9">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FB64C9">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FB64C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FB64C9">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w:t>
      </w:r>
      <w:r w:rsidR="00364F05">
        <w:rPr>
          <w:rFonts w:ascii="Times New Roman" w:hAnsi="Times New Roman" w:cs="Times New Roman"/>
          <w:sz w:val="24"/>
          <w:szCs w:val="24"/>
        </w:rPr>
        <w:t xml:space="preserve">July 1, 2024 </w:t>
      </w:r>
      <w:r w:rsidRPr="00117192">
        <w:rPr>
          <w:rFonts w:ascii="Times New Roman" w:hAnsi="Times New Roman" w:cs="Times New Roman"/>
          <w:sz w:val="24"/>
          <w:szCs w:val="24"/>
        </w:rPr>
        <w:t xml:space="preserve">and ending June 30, </w:t>
      </w:r>
      <w:r w:rsidR="00364F05">
        <w:rPr>
          <w:rFonts w:ascii="Times New Roman" w:hAnsi="Times New Roman" w:cs="Times New Roman"/>
          <w:sz w:val="24"/>
          <w:szCs w:val="24"/>
        </w:rPr>
        <w:t>2025</w:t>
      </w:r>
      <w:r w:rsidR="002C0708">
        <w:rPr>
          <w:rFonts w:ascii="Times New Roman" w:hAnsi="Times New Roman" w:cs="Times New Roman"/>
          <w:sz w:val="24"/>
          <w:szCs w:val="24"/>
        </w:rPr>
        <w:t>.</w:t>
      </w:r>
    </w:p>
    <w:p w:rsidR="00FB64C9" w:rsidRPr="00117192" w:rsidRDefault="00FB64C9" w:rsidP="00FB64C9">
      <w:pPr>
        <w:pStyle w:val="ListParagraph"/>
        <w:spacing w:after="0" w:line="240" w:lineRule="auto"/>
        <w:ind w:left="0"/>
        <w:rPr>
          <w:rFonts w:ascii="Times New Roman" w:hAnsi="Times New Roman" w:cs="Times New Roman"/>
          <w:sz w:val="24"/>
          <w:szCs w:val="24"/>
        </w:rPr>
      </w:pPr>
    </w:p>
    <w:p w:rsidR="00FB64C9" w:rsidRPr="00117192" w:rsidRDefault="00FB64C9" w:rsidP="00FB64C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FB64C9">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FB64C9">
      <w:pPr>
        <w:pStyle w:val="ListParagraph"/>
        <w:spacing w:after="0" w:line="240" w:lineRule="auto"/>
        <w:ind w:left="0"/>
        <w:rPr>
          <w:rFonts w:ascii="Times New Roman" w:hAnsi="Times New Roman" w:cs="Times New Roman"/>
          <w:sz w:val="24"/>
          <w:szCs w:val="24"/>
        </w:rPr>
      </w:pPr>
    </w:p>
    <w:p w:rsidR="00FB64C9" w:rsidRPr="00117192" w:rsidRDefault="00FB64C9" w:rsidP="00FB64C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FB64C9">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FB64C9">
      <w:pPr>
        <w:spacing w:after="0" w:line="240" w:lineRule="auto"/>
        <w:ind w:left="720"/>
        <w:contextualSpacing/>
        <w:rPr>
          <w:rFonts w:ascii="Times New Roman" w:hAnsi="Times New Roman" w:cs="Times New Roman"/>
          <w:sz w:val="24"/>
          <w:szCs w:val="24"/>
        </w:rPr>
      </w:pPr>
    </w:p>
    <w:p w:rsidR="00FB64C9" w:rsidRPr="0035113D" w:rsidRDefault="00FB64C9" w:rsidP="00FB64C9">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2C0708" w:rsidRDefault="00364F05" w:rsidP="002C0708">
      <w:pPr>
        <w:widowControl/>
        <w:spacing w:after="0" w:line="240" w:lineRule="auto"/>
        <w:ind w:left="720"/>
        <w:contextualSpacing/>
        <w:jc w:val="both"/>
        <w:rPr>
          <w:rFonts w:ascii="Times New Roman" w:eastAsia="Times New Roman" w:hAnsi="Times New Roman" w:cs="Times New Roman"/>
          <w:sz w:val="24"/>
          <w:szCs w:val="24"/>
        </w:rPr>
      </w:pPr>
      <w:r w:rsidRPr="00364F05">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992118" w:rsidRDefault="00992118" w:rsidP="00992118">
      <w:pPr>
        <w:widowControl/>
        <w:spacing w:after="0" w:line="240" w:lineRule="auto"/>
        <w:contextualSpacing/>
        <w:jc w:val="both"/>
        <w:rPr>
          <w:rFonts w:ascii="Times New Roman" w:eastAsia="Times New Roman" w:hAnsi="Times New Roman" w:cs="Times New Roman"/>
          <w:sz w:val="24"/>
          <w:szCs w:val="24"/>
        </w:rPr>
      </w:pPr>
    </w:p>
    <w:p w:rsidR="00992118" w:rsidRPr="00992118" w:rsidRDefault="00992118" w:rsidP="00992118">
      <w:pPr>
        <w:widowControl/>
        <w:spacing w:after="0" w:line="240" w:lineRule="auto"/>
        <w:contextualSpacing/>
        <w:jc w:val="both"/>
        <w:rPr>
          <w:rFonts w:ascii="Times New Roman" w:eastAsia="Times New Roman" w:hAnsi="Times New Roman" w:cs="Times New Roman"/>
          <w:sz w:val="24"/>
          <w:szCs w:val="24"/>
        </w:rPr>
      </w:pPr>
      <w:r w:rsidRPr="00992118">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92118">
        <w:rPr>
          <w:rFonts w:ascii="Times New Roman" w:eastAsia="Times New Roman" w:hAnsi="Times New Roman" w:cs="Times New Roman"/>
          <w:b/>
          <w:sz w:val="24"/>
          <w:szCs w:val="24"/>
        </w:rPr>
        <w:t>New FY Delivery</w:t>
      </w:r>
      <w:r w:rsidRPr="00992118">
        <w:rPr>
          <w:rFonts w:ascii="Times New Roman" w:eastAsia="Times New Roman" w:hAnsi="Times New Roman" w:cs="Times New Roman"/>
          <w:sz w:val="24"/>
          <w:szCs w:val="24"/>
        </w:rPr>
        <w:t>:</w:t>
      </w:r>
    </w:p>
    <w:p w:rsidR="00992118" w:rsidRDefault="00992118" w:rsidP="00992118">
      <w:pPr>
        <w:widowControl/>
        <w:spacing w:after="0" w:line="240" w:lineRule="auto"/>
        <w:ind w:left="720"/>
        <w:contextualSpacing/>
        <w:jc w:val="both"/>
        <w:rPr>
          <w:rFonts w:ascii="Times New Roman" w:eastAsia="Times New Roman" w:hAnsi="Times New Roman" w:cs="Times New Roman"/>
          <w:sz w:val="24"/>
          <w:szCs w:val="24"/>
        </w:rPr>
      </w:pPr>
      <w:r w:rsidRPr="00992118">
        <w:rPr>
          <w:rFonts w:ascii="Times New Roman" w:eastAsia="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364F05" w:rsidRDefault="00364F05" w:rsidP="002C0708">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FB64C9">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sidR="00992118">
        <w:rPr>
          <w:rFonts w:ascii="Times New Roman" w:eastAsia="Times New Roman" w:hAnsi="Times New Roman" w:cs="Times New Roman"/>
          <w:b/>
          <w:bCs/>
          <w:sz w:val="24"/>
          <w:szCs w:val="24"/>
        </w:rPr>
        <w:t>7</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FB64C9">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FB64C9">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FB64C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FB64C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w:t>
      </w:r>
      <w:r w:rsidRPr="00161C32">
        <w:rPr>
          <w:rFonts w:ascii="Times New Roman" w:eastAsia="PMingLiU" w:hAnsi="Times New Roman" w:cs="Times New Roman"/>
          <w:sz w:val="24"/>
          <w:szCs w:val="24"/>
          <w:lang w:eastAsia="zh-TW"/>
        </w:rPr>
        <w:lastRenderedPageBreak/>
        <w:t xml:space="preserve">coverage shall be included.  A.M. Best's insurance company rating requirement may be waived for workers’ compensation coverage only.  </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FB64C9">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FB64C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FB64C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FB64C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FB64C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FB64C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FB64C9">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FB64C9">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FB64C9">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FB64C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FB64C9">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161C32" w:rsidRDefault="00FB64C9" w:rsidP="00FB64C9">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FB64C9">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FB64C9">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FB64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FB64C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Default="00FB64C9" w:rsidP="00FB64C9">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Upon failure of the Contractor to furnish, deliver and maintain such insurance, this contract, at the election of the Agency, may be suspended, discontinued or terminated.  Failure of the </w:t>
      </w:r>
      <w:r w:rsidRPr="00161C32">
        <w:rPr>
          <w:rFonts w:ascii="Times New Roman" w:eastAsia="PMingLiU" w:hAnsi="Times New Roman" w:cs="Times New Roman"/>
          <w:sz w:val="24"/>
          <w:szCs w:val="24"/>
          <w:lang w:eastAsia="zh-TW"/>
        </w:rPr>
        <w:lastRenderedPageBreak/>
        <w:t>Contractor to purchase and/or maintain any required insurance shall not relieve the Contractor from any liability or indemnification under the contract.</w:t>
      </w:r>
    </w:p>
    <w:p w:rsidR="002C0708" w:rsidRDefault="002C0708" w:rsidP="002C0708">
      <w:pPr>
        <w:pStyle w:val="ListParagraph"/>
        <w:rPr>
          <w:rFonts w:ascii="Times New Roman" w:eastAsia="PMingLiU" w:hAnsi="Times New Roman" w:cs="Times New Roman"/>
          <w:sz w:val="24"/>
          <w:szCs w:val="24"/>
          <w:lang w:eastAsia="zh-TW"/>
        </w:rPr>
      </w:pPr>
    </w:p>
    <w:p w:rsidR="002C0708" w:rsidRPr="00161C32" w:rsidRDefault="002C0708" w:rsidP="002C0708">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FB64C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FB64C9">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FB64C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FB64C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FB64C9">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FB64C9">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FB64C9">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FB64C9">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Default="00FB64C9" w:rsidP="00FB64C9">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Pr="00305D3E" w:rsidRDefault="00D5611B" w:rsidP="00305D3E">
      <w:pPr>
        <w:widowControl/>
        <w:spacing w:after="0" w:line="240" w:lineRule="auto"/>
        <w:rPr>
          <w:rFonts w:ascii="Times New Roman" w:hAnsi="Times New Roman" w:cs="Times New Roman"/>
          <w:sz w:val="24"/>
          <w:szCs w:val="24"/>
        </w:rPr>
      </w:pPr>
      <w:bookmarkStart w:id="0" w:name="_GoBack"/>
      <w:bookmarkEnd w:id="0"/>
    </w:p>
    <w:p w:rsidR="00720A8E" w:rsidRPr="00305D3E" w:rsidRDefault="00FB64C9"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w:t>
      </w:r>
      <w:r w:rsidR="00992118">
        <w:rPr>
          <w:rFonts w:ascii="Times New Roman" w:hAnsi="Times New Roman" w:cs="Times New Roman"/>
          <w:b/>
          <w:bCs/>
          <w:sz w:val="24"/>
          <w:szCs w:val="24"/>
        </w:rPr>
        <w:t>8</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2C0708">
        <w:rPr>
          <w:rFonts w:ascii="Times New Roman" w:hAnsi="Times New Roman" w:cs="Times New Roman"/>
          <w:sz w:val="24"/>
          <w:szCs w:val="24"/>
        </w:rPr>
        <w:t>Liam Thomas, phone: 225-342-4831</w:t>
      </w:r>
      <w:r w:rsidR="00CA73D6" w:rsidRPr="00305D3E">
        <w:rPr>
          <w:rFonts w:ascii="Times New Roman" w:hAnsi="Times New Roman" w:cs="Times New Roman"/>
          <w:sz w:val="24"/>
          <w:szCs w:val="24"/>
        </w:rPr>
        <w:t xml:space="preserve">, email: </w:t>
      </w:r>
      <w:r w:rsidR="002C0708">
        <w:rPr>
          <w:rFonts w:ascii="Times New Roman" w:hAnsi="Times New Roman" w:cs="Times New Roman"/>
          <w:sz w:val="24"/>
          <w:szCs w:val="24"/>
        </w:rPr>
        <w:t>liam.thomas</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08" w:rsidRDefault="002C0708">
      <w:pPr>
        <w:spacing w:after="0" w:line="240" w:lineRule="auto"/>
      </w:pPr>
      <w:r>
        <w:separator/>
      </w:r>
    </w:p>
  </w:endnote>
  <w:endnote w:type="continuationSeparator" w:id="0">
    <w:p w:rsidR="002C0708" w:rsidRDefault="002C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D56D1">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D56D1">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08" w:rsidRDefault="002C0708">
      <w:pPr>
        <w:spacing w:after="0" w:line="240" w:lineRule="auto"/>
      </w:pPr>
      <w:r>
        <w:separator/>
      </w:r>
    </w:p>
  </w:footnote>
  <w:footnote w:type="continuationSeparator" w:id="0">
    <w:p w:rsidR="002C0708" w:rsidRDefault="002C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2C0708">
      <w:rPr>
        <w:rFonts w:ascii="Times New Roman" w:hAnsi="Times New Roman" w:cs="Times New Roman"/>
        <w:sz w:val="24"/>
        <w:szCs w:val="24"/>
      </w:rPr>
      <w:t xml:space="preserve"> </w:t>
    </w:r>
    <w:r w:rsidR="00364F05">
      <w:rPr>
        <w:rFonts w:ascii="Times New Roman" w:hAnsi="Times New Roman" w:cs="Times New Roman"/>
        <w:sz w:val="24"/>
        <w:szCs w:val="24"/>
      </w:rPr>
      <w:t>3000022763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2C0708">
      <w:rPr>
        <w:rFonts w:ascii="Times New Roman" w:hAnsi="Times New Roman" w:cs="Times New Roman"/>
        <w:sz w:val="24"/>
        <w:szCs w:val="24"/>
      </w:rPr>
      <w:t xml:space="preserve"> </w:t>
    </w:r>
    <w:r w:rsidR="00364F05">
      <w:rPr>
        <w:rFonts w:ascii="Times New Roman" w:hAnsi="Times New Roman" w:cs="Times New Roman"/>
        <w:sz w:val="24"/>
        <w:szCs w:val="24"/>
      </w:rPr>
      <w:t>Newborn Screening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08"/>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C0708"/>
    <w:rsid w:val="00305D3E"/>
    <w:rsid w:val="00325E89"/>
    <w:rsid w:val="003263E8"/>
    <w:rsid w:val="00332CF3"/>
    <w:rsid w:val="00332F6C"/>
    <w:rsid w:val="0033559B"/>
    <w:rsid w:val="00347B09"/>
    <w:rsid w:val="003622C5"/>
    <w:rsid w:val="00364F0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D56D1"/>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2118"/>
    <w:rsid w:val="00993870"/>
    <w:rsid w:val="00994FBB"/>
    <w:rsid w:val="009A5DDA"/>
    <w:rsid w:val="009B455F"/>
    <w:rsid w:val="009C106C"/>
    <w:rsid w:val="009C20D7"/>
    <w:rsid w:val="009C4557"/>
    <w:rsid w:val="009D0092"/>
    <w:rsid w:val="009D2A4B"/>
    <w:rsid w:val="009D344A"/>
    <w:rsid w:val="009E59F7"/>
    <w:rsid w:val="009E6D6D"/>
    <w:rsid w:val="00A06A19"/>
    <w:rsid w:val="00A07AFE"/>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3113"/>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0611DE"/>
  <w15:chartTrackingRefBased/>
  <w15:docId w15:val="{B9C14546-60E1-4294-AD80-D706D7D0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D2D5-B157-49E8-A892-6535D1D9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2807</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5</cp:revision>
  <cp:lastPrinted>2022-05-19T21:13:00Z</cp:lastPrinted>
  <dcterms:created xsi:type="dcterms:W3CDTF">2024-01-18T20:26:00Z</dcterms:created>
  <dcterms:modified xsi:type="dcterms:W3CDTF">2024-04-05T17:55:00Z</dcterms:modified>
</cp:coreProperties>
</file>