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871600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871600">
        <w:rPr>
          <w:rFonts w:ascii="Times New Roman" w:hAnsi="Times New Roman" w:cs="Times New Roman"/>
          <w:sz w:val="24"/>
        </w:rPr>
        <w:t>RFx</w:t>
      </w:r>
      <w:proofErr w:type="spellEnd"/>
      <w:r w:rsidRPr="00871600">
        <w:rPr>
          <w:rFonts w:ascii="Times New Roman" w:hAnsi="Times New Roman" w:cs="Times New Roman"/>
          <w:sz w:val="24"/>
        </w:rPr>
        <w:t>:</w:t>
      </w:r>
      <w:r w:rsidR="0076403C" w:rsidRPr="00871600">
        <w:rPr>
          <w:rFonts w:ascii="Times New Roman" w:hAnsi="Times New Roman" w:cs="Times New Roman"/>
          <w:sz w:val="24"/>
        </w:rPr>
        <w:t xml:space="preserve"> 30000</w:t>
      </w:r>
      <w:r w:rsidR="00871600" w:rsidRPr="00871600">
        <w:rPr>
          <w:rFonts w:ascii="Times New Roman" w:hAnsi="Times New Roman" w:cs="Times New Roman"/>
          <w:sz w:val="24"/>
        </w:rPr>
        <w:t>22812</w:t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  <w:r w:rsidR="002C041D" w:rsidRPr="00871600">
        <w:rPr>
          <w:rFonts w:ascii="Times New Roman" w:hAnsi="Times New Roman" w:cs="Times New Roman"/>
          <w:b/>
          <w:sz w:val="24"/>
        </w:rPr>
        <w:tab/>
      </w:r>
    </w:p>
    <w:p w:rsidR="00AE3C16" w:rsidRPr="00871600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871600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871600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871600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871600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EE1FDB">
      <w:pPr>
        <w:pStyle w:val="Title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EE1FDB" w:rsidRPr="00EE1FDB">
        <w:rPr>
          <w:rFonts w:ascii="Times New Roman" w:hAnsi="Times New Roman" w:cs="Times New Roman"/>
          <w:b/>
          <w:i/>
          <w:spacing w:val="-2"/>
          <w:sz w:val="24"/>
          <w:szCs w:val="24"/>
        </w:rPr>
        <w:t>Reginald Carolina at 225-603-9022</w:t>
      </w:r>
      <w:r w:rsidR="00EE1FDB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871600" w:rsidRPr="00871600" w:rsidRDefault="00871600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871600">
        <w:rPr>
          <w:rFonts w:ascii="Times New Roman" w:hAnsi="Times New Roman" w:cs="Times New Roman"/>
          <w:spacing w:val="-2"/>
          <w:sz w:val="24"/>
          <w:szCs w:val="24"/>
        </w:rPr>
        <w:t>Jeanerette Tower Lighting System</w:t>
      </w:r>
    </w:p>
    <w:p w:rsidR="00871600" w:rsidRPr="00871600" w:rsidRDefault="00871600" w:rsidP="00871600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871600">
        <w:rPr>
          <w:rFonts w:ascii="Times New Roman" w:hAnsi="Times New Roman" w:cs="Times New Roman"/>
          <w:spacing w:val="-2"/>
          <w:sz w:val="24"/>
          <w:szCs w:val="24"/>
        </w:rPr>
        <w:t xml:space="preserve">2500 </w:t>
      </w:r>
      <w:proofErr w:type="spellStart"/>
      <w:r w:rsidRPr="00871600">
        <w:rPr>
          <w:rFonts w:ascii="Times New Roman" w:hAnsi="Times New Roman" w:cs="Times New Roman"/>
          <w:spacing w:val="-2"/>
          <w:sz w:val="24"/>
          <w:szCs w:val="24"/>
        </w:rPr>
        <w:t>Patoutville</w:t>
      </w:r>
      <w:proofErr w:type="spellEnd"/>
      <w:r w:rsidRPr="00871600">
        <w:rPr>
          <w:rFonts w:ascii="Times New Roman" w:hAnsi="Times New Roman" w:cs="Times New Roman"/>
          <w:spacing w:val="-2"/>
          <w:sz w:val="24"/>
          <w:szCs w:val="24"/>
        </w:rPr>
        <w:t xml:space="preserve"> Rd.</w:t>
      </w:r>
    </w:p>
    <w:p w:rsidR="00871600" w:rsidRPr="00871600" w:rsidRDefault="00871600" w:rsidP="00871600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r w:rsidRPr="00871600">
        <w:rPr>
          <w:rFonts w:ascii="Times New Roman" w:hAnsi="Times New Roman" w:cs="Times New Roman"/>
          <w:spacing w:val="-2"/>
          <w:sz w:val="24"/>
          <w:szCs w:val="24"/>
        </w:rPr>
        <w:t>Patoutville</w:t>
      </w:r>
      <w:proofErr w:type="spellEnd"/>
      <w:r w:rsidRPr="00871600">
        <w:rPr>
          <w:rFonts w:ascii="Times New Roman" w:hAnsi="Times New Roman" w:cs="Times New Roman"/>
          <w:spacing w:val="-2"/>
          <w:sz w:val="24"/>
          <w:szCs w:val="24"/>
        </w:rPr>
        <w:t>, La 70544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bookmarkStart w:id="0" w:name="_GoBack"/>
      <w:bookmarkEnd w:id="0"/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871600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EE1FDB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B5D1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paragraph" w:styleId="Title">
    <w:name w:val="Title"/>
    <w:basedOn w:val="Normal"/>
    <w:link w:val="TitleChar"/>
    <w:uiPriority w:val="1"/>
    <w:qFormat/>
    <w:rsid w:val="00EE1FDB"/>
    <w:pPr>
      <w:autoSpaceDE w:val="0"/>
      <w:autoSpaceDN w:val="0"/>
      <w:spacing w:before="17"/>
      <w:ind w:left="100"/>
    </w:pPr>
    <w:rPr>
      <w:rFonts w:ascii="Calibri" w:eastAsia="Calibri" w:hAnsi="Calibri" w:cs="Calibr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E1FDB"/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2024-04-08T14:34:00Z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