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AD05E5" w:rsidRDefault="00AD05E5" w:rsidP="00AD05E5">
      <w:pPr>
        <w:pBdr>
          <w:bottom w:val="single" w:sz="8" w:space="1"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910D5"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bookmarkStart w:id="0" w:name="_GoBack"/>
      <w:bookmarkEnd w:id="0"/>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LaGov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AD05E5" w:rsidRDefault="000976C7" w:rsidP="00A068E0">
      <w:pPr>
        <w:pStyle w:val="ListParagraph"/>
        <w:spacing w:after="0" w:line="240" w:lineRule="auto"/>
        <w:ind w:left="5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83322" w:rsidRPr="00AD05E5">
        <w:rPr>
          <w:rFonts w:ascii="Times New Roman" w:eastAsia="Times New Roman" w:hAnsi="Times New Roman" w:cs="Times New Roman"/>
          <w:b/>
          <w:sz w:val="24"/>
          <w:szCs w:val="24"/>
        </w:rPr>
        <w:t>**</w:t>
      </w:r>
      <w:r w:rsidR="002031CB" w:rsidRPr="00AD05E5">
        <w:rPr>
          <w:rFonts w:ascii="Times New Roman" w:eastAsia="Times New Roman" w:hAnsi="Times New Roman" w:cs="Times New Roman"/>
          <w:b/>
          <w:sz w:val="24"/>
          <w:szCs w:val="24"/>
        </w:rPr>
        <w:t>ATTENTION</w:t>
      </w:r>
      <w:r w:rsidR="00983322" w:rsidRPr="00AD05E5">
        <w:rPr>
          <w:rFonts w:ascii="Times New Roman" w:eastAsia="Times New Roman" w:hAnsi="Times New Roman" w:cs="Times New Roman"/>
          <w:b/>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C9486D" w:rsidRDefault="000976C7" w:rsidP="00AD05E5">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AD05E5" w:rsidRDefault="00AD05E5" w:rsidP="00AD05E5">
      <w:pPr>
        <w:pStyle w:val="ListParagraph"/>
        <w:spacing w:after="0" w:line="240" w:lineRule="auto"/>
        <w:ind w:left="540"/>
        <w:rPr>
          <w:rFonts w:ascii="Times New Roman" w:eastAsia="Times New Roman" w:hAnsi="Times New Roman" w:cs="Times New Roman"/>
          <w:spacing w:val="-5"/>
          <w:sz w:val="24"/>
          <w:szCs w:val="24"/>
        </w:rPr>
      </w:pPr>
    </w:p>
    <w:p w:rsidR="00AD05E5" w:rsidRPr="00AD05E5" w:rsidRDefault="00AD05E5" w:rsidP="00AD05E5">
      <w:pPr>
        <w:pStyle w:val="ListParagraph"/>
        <w:spacing w:after="0" w:line="240" w:lineRule="auto"/>
        <w:ind w:left="540"/>
        <w:rPr>
          <w:rFonts w:ascii="Times New Roman" w:eastAsia="Times New Roman" w:hAnsi="Times New Roman" w:cs="Times New Roman"/>
          <w:spacing w:val="-5"/>
          <w:sz w:val="24"/>
          <w:szCs w:val="24"/>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D05E5">
      <w:pPr>
        <w:widowControl/>
        <w:spacing w:after="0" w:line="240" w:lineRule="auto"/>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Pr>
          <w:rFonts w:ascii="Times New Roman" w:hAnsi="Times New Roman" w:cs="Times New Roman"/>
          <w:sz w:val="24"/>
          <w:szCs w:val="24"/>
        </w:rPr>
        <w:t>Item number</w:t>
      </w:r>
      <w:r w:rsidRPr="00EA7995">
        <w:rPr>
          <w:rFonts w:ascii="Times New Roman" w:hAnsi="Times New Roman" w:cs="Times New Roman"/>
          <w:sz w:val="24"/>
          <w:szCs w:val="24"/>
        </w:rPr>
        <w:t xml:space="preserve">: </w:t>
      </w:r>
      <w:r w:rsidR="00FE4A48">
        <w:rPr>
          <w:rFonts w:ascii="Times New Roman" w:hAnsi="Times New Roman" w:cs="Times New Roman"/>
          <w:sz w:val="24"/>
          <w:szCs w:val="24"/>
        </w:rPr>
        <w:t>14</w:t>
      </w:r>
      <w:r w:rsidRPr="00EA7995">
        <w:rPr>
          <w:rFonts w:ascii="Times New Roman" w:hAnsi="Times New Roman" w:cs="Times New Roman"/>
          <w:sz w:val="24"/>
          <w:szCs w:val="24"/>
        </w:rPr>
        <w:t xml:space="preserve">  </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A068E0">
      <w:pPr>
        <w:tabs>
          <w:tab w:val="left" w:pos="180"/>
        </w:tabs>
        <w:spacing w:line="240" w:lineRule="auto"/>
        <w:ind w:left="720"/>
        <w:contextualSpacing/>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C3338B">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7E1887">
        <w:rPr>
          <w:rFonts w:ascii="Times New Roman" w:hAnsi="Times New Roman"/>
          <w:sz w:val="24"/>
          <w:szCs w:val="24"/>
        </w:rPr>
        <w:t>1</w:t>
      </w:r>
      <w:r w:rsidR="00A068E0">
        <w:rPr>
          <w:rFonts w:ascii="Times New Roman" w:hAnsi="Times New Roman"/>
          <w:sz w:val="24"/>
          <w:szCs w:val="24"/>
        </w:rPr>
        <w:t xml:space="preserve"> &amp; </w:t>
      </w:r>
      <w:r w:rsidR="007E1887">
        <w:rPr>
          <w:rFonts w:ascii="Times New Roman" w:hAnsi="Times New Roman"/>
          <w:sz w:val="24"/>
          <w:szCs w:val="24"/>
        </w:rPr>
        <w:t>2</w:t>
      </w:r>
      <w:r w:rsidR="00C3338B">
        <w:rPr>
          <w:rFonts w:ascii="Times New Roman" w:hAnsi="Times New Roman"/>
          <w:sz w:val="24"/>
          <w:szCs w:val="24"/>
        </w:rPr>
        <w:t xml:space="preserve"> 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Default="003D1B4B" w:rsidP="00A068E0">
      <w:pPr>
        <w:widowControl/>
        <w:spacing w:after="0" w:line="240" w:lineRule="auto"/>
        <w:ind w:left="720"/>
        <w:jc w:val="both"/>
        <w:rPr>
          <w:rFonts w:ascii="Times New Roman" w:hAnsi="Times New Roman"/>
          <w:sz w:val="24"/>
          <w:szCs w:val="24"/>
        </w:rPr>
      </w:pPr>
      <w:r w:rsidRPr="003D1B4B">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046CE2">
        <w:rPr>
          <w:rFonts w:ascii="Times New Roman" w:hAnsi="Times New Roman"/>
          <w:sz w:val="24"/>
          <w:szCs w:val="24"/>
        </w:rPr>
        <w:t>within</w:t>
      </w:r>
      <w:r w:rsidRPr="003D1B4B">
        <w:rPr>
          <w:rFonts w:ascii="Times New Roman" w:hAnsi="Times New Roman"/>
          <w:sz w:val="24"/>
          <w:szCs w:val="24"/>
        </w:rPr>
        <w:t xml:space="preserve"> 5 days after receipt of </w:t>
      </w:r>
      <w:r w:rsidR="00046CE2">
        <w:rPr>
          <w:rFonts w:ascii="Times New Roman" w:hAnsi="Times New Roman"/>
          <w:sz w:val="24"/>
          <w:szCs w:val="24"/>
        </w:rPr>
        <w:t xml:space="preserve">the </w:t>
      </w:r>
      <w:r w:rsidRPr="003D1B4B">
        <w:rPr>
          <w:rFonts w:ascii="Times New Roman" w:hAnsi="Times New Roman"/>
          <w:sz w:val="24"/>
          <w:szCs w:val="24"/>
        </w:rPr>
        <w:t>order.</w:t>
      </w:r>
    </w:p>
    <w:p w:rsidR="003D1B4B" w:rsidRPr="009A618A" w:rsidRDefault="003D1B4B"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A068E0">
      <w:pPr>
        <w:spacing w:line="240" w:lineRule="auto"/>
        <w:contextualSpacing/>
        <w:rPr>
          <w:rFonts w:ascii="Times New Roman" w:hAnsi="Times New Roman"/>
          <w:sz w:val="24"/>
          <w:szCs w:val="24"/>
        </w:rPr>
      </w:pP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A068E0">
      <w:pPr>
        <w:spacing w:line="240" w:lineRule="auto"/>
        <w:contextualSpacing/>
        <w:rPr>
          <w:rFonts w:ascii="Times New Roman" w:hAnsi="Times New Roman"/>
          <w:sz w:val="24"/>
          <w:szCs w:val="24"/>
        </w:rPr>
      </w:pPr>
    </w:p>
    <w:p w:rsidR="00A068E0" w:rsidRPr="009A618A" w:rsidRDefault="009A618A" w:rsidP="00A068E0">
      <w:pPr>
        <w:spacing w:line="240" w:lineRule="auto"/>
        <w:ind w:firstLine="720"/>
        <w:contextualSpacing/>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AD05E5" w:rsidRDefault="00CA73D6" w:rsidP="00AD05E5">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00AD05E5" w:rsidRPr="00AD05E5">
        <w:rPr>
          <w:rFonts w:ascii="Times New Roman" w:hAnsi="Times New Roman" w:cs="Times New Roman"/>
          <w:sz w:val="24"/>
          <w:szCs w:val="24"/>
        </w:rPr>
        <w:t xml:space="preserve">Any questions, please contact the following buyer at the Office of </w:t>
      </w:r>
      <w:r w:rsidR="00AD05E5">
        <w:rPr>
          <w:rFonts w:ascii="Times New Roman" w:hAnsi="Times New Roman" w:cs="Times New Roman"/>
          <w:sz w:val="24"/>
          <w:szCs w:val="24"/>
        </w:rPr>
        <w:t>State Procurement immediately:</w:t>
      </w:r>
    </w:p>
    <w:p w:rsidR="00023A76" w:rsidRPr="00DD1525" w:rsidRDefault="00AD05E5" w:rsidP="00AD05E5">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Pr="00AD05E5">
        <w:rPr>
          <w:rFonts w:ascii="Times New Roman" w:hAnsi="Times New Roman" w:cs="Times New Roman"/>
          <w:sz w:val="24"/>
          <w:szCs w:val="24"/>
        </w:rPr>
        <w:t xml:space="preserve">State Procurement Analyst: Chase Williams, phone: 225-342-4821, email: </w:t>
      </w:r>
      <w:hyperlink r:id="rId11" w:history="1">
        <w:r w:rsidRPr="00751017">
          <w:rPr>
            <w:rStyle w:val="Hyperlink"/>
            <w:rFonts w:ascii="Times New Roman" w:hAnsi="Times New Roman" w:cs="Times New Roman"/>
            <w:sz w:val="24"/>
            <w:szCs w:val="24"/>
          </w:rPr>
          <w:t>Chase.Williams@la.gov</w:t>
        </w:r>
      </w:hyperlink>
      <w:r>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rsidP="003D1B4B">
    <w:pPr>
      <w:pStyle w:val="Footer"/>
      <w:ind w:left="2880"/>
      <w:jc w:val="right"/>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00B95">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00B95">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AD05E5" w:rsidRDefault="00C53AC0" w:rsidP="00C53AC0">
    <w:pPr>
      <w:pStyle w:val="Header"/>
      <w:rPr>
        <w:rFonts w:ascii="Times New Roman" w:hAnsi="Times New Roman" w:cs="Times New Roman"/>
        <w:b/>
        <w:sz w:val="24"/>
        <w:szCs w:val="24"/>
      </w:rPr>
    </w:pPr>
    <w:r w:rsidRPr="00AD05E5">
      <w:rPr>
        <w:rFonts w:ascii="Times New Roman" w:hAnsi="Times New Roman" w:cs="Times New Roman"/>
        <w:b/>
        <w:sz w:val="24"/>
        <w:szCs w:val="24"/>
      </w:rPr>
      <w:ptab w:relativeTo="margin" w:alignment="center" w:leader="none"/>
    </w:r>
    <w:r w:rsidRPr="00AD05E5">
      <w:rPr>
        <w:rFonts w:ascii="Times New Roman" w:hAnsi="Times New Roman" w:cs="Times New Roman"/>
        <w:b/>
        <w:sz w:val="24"/>
        <w:szCs w:val="24"/>
      </w:rPr>
      <w:t>Attachment A – Special Terms and Conditions</w:t>
    </w:r>
    <w:r w:rsidRPr="00AD05E5">
      <w:rPr>
        <w:rFonts w:ascii="Times New Roman" w:hAnsi="Times New Roman" w:cs="Times New Roman"/>
        <w:b/>
        <w:sz w:val="24"/>
        <w:szCs w:val="24"/>
      </w:rPr>
      <w:tab/>
    </w:r>
    <w:r w:rsidRPr="00AD05E5">
      <w:rPr>
        <w:rFonts w:ascii="Times New Roman" w:hAnsi="Times New Roman" w:cs="Times New Roman"/>
        <w:b/>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AD05E5" w:rsidRDefault="00AD05E5" w:rsidP="00C53AC0">
    <w:pPr>
      <w:pStyle w:val="Header"/>
      <w:jc w:val="center"/>
      <w:rPr>
        <w:rFonts w:ascii="Times New Roman" w:hAnsi="Times New Roman" w:cs="Times New Roman"/>
        <w:b/>
        <w:sz w:val="24"/>
        <w:szCs w:val="24"/>
      </w:rPr>
    </w:pPr>
    <w:r w:rsidRPr="00AD05E5">
      <w:rPr>
        <w:rFonts w:ascii="Times New Roman" w:hAnsi="Times New Roman" w:cs="Times New Roman"/>
        <w:b/>
        <w:sz w:val="24"/>
        <w:szCs w:val="24"/>
      </w:rPr>
      <w:t xml:space="preserve">                </w:t>
    </w:r>
    <w:proofErr w:type="spellStart"/>
    <w:r w:rsidR="00C53AC0" w:rsidRPr="00AD05E5">
      <w:rPr>
        <w:rFonts w:ascii="Times New Roman" w:hAnsi="Times New Roman" w:cs="Times New Roman"/>
        <w:b/>
        <w:sz w:val="24"/>
        <w:szCs w:val="24"/>
      </w:rPr>
      <w:t>RF</w:t>
    </w:r>
    <w:r w:rsidR="00B334A8" w:rsidRPr="00AD05E5">
      <w:rPr>
        <w:rFonts w:ascii="Times New Roman" w:hAnsi="Times New Roman" w:cs="Times New Roman"/>
        <w:b/>
        <w:sz w:val="24"/>
        <w:szCs w:val="24"/>
      </w:rPr>
      <w:t>x</w:t>
    </w:r>
    <w:proofErr w:type="spellEnd"/>
    <w:r>
      <w:rPr>
        <w:rFonts w:ascii="Times New Roman" w:hAnsi="Times New Roman" w:cs="Times New Roman"/>
        <w:b/>
        <w:sz w:val="24"/>
        <w:szCs w:val="24"/>
      </w:rPr>
      <w:t xml:space="preserve"> #</w:t>
    </w:r>
    <w:r w:rsidR="001641ED" w:rsidRPr="00AD05E5">
      <w:rPr>
        <w:rFonts w:ascii="Times New Roman" w:hAnsi="Times New Roman" w:cs="Times New Roman"/>
        <w:b/>
        <w:sz w:val="24"/>
        <w:szCs w:val="24"/>
      </w:rPr>
      <w:t xml:space="preserve"> </w:t>
    </w:r>
    <w:r w:rsidRPr="00AD05E5">
      <w:rPr>
        <w:rFonts w:ascii="Times New Roman" w:hAnsi="Times New Roman" w:cs="Times New Roman"/>
        <w:b/>
        <w:sz w:val="24"/>
        <w:szCs w:val="24"/>
      </w:rPr>
      <w:t>3000022453</w:t>
    </w:r>
    <w:r w:rsidR="008F1EFB" w:rsidRPr="00AD05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F1EFB" w:rsidRPr="00AD05E5">
      <w:rPr>
        <w:rFonts w:ascii="Times New Roman" w:hAnsi="Times New Roman" w:cs="Times New Roman"/>
        <w:b/>
        <w:sz w:val="24"/>
        <w:szCs w:val="24"/>
      </w:rPr>
      <w:t xml:space="preserve">           </w:t>
    </w:r>
    <w:r w:rsidRPr="00AD05E5">
      <w:rPr>
        <w:rFonts w:ascii="Times New Roman" w:hAnsi="Times New Roman" w:cs="Times New Roman"/>
        <w:b/>
        <w:sz w:val="24"/>
        <w:szCs w:val="24"/>
      </w:rPr>
      <w:t xml:space="preserve">  </w:t>
    </w:r>
    <w:r w:rsidR="008F1EFB" w:rsidRPr="00AD05E5">
      <w:rPr>
        <w:rFonts w:ascii="Times New Roman" w:hAnsi="Times New Roman" w:cs="Times New Roman"/>
        <w:b/>
        <w:sz w:val="24"/>
        <w:szCs w:val="24"/>
      </w:rPr>
      <w:t xml:space="preserve"> </w:t>
    </w:r>
    <w:r w:rsidR="00C53AC0" w:rsidRPr="00AD05E5">
      <w:rPr>
        <w:rFonts w:ascii="Times New Roman" w:hAnsi="Times New Roman" w:cs="Times New Roman"/>
        <w:b/>
        <w:sz w:val="24"/>
        <w:szCs w:val="24"/>
      </w:rPr>
      <w:t>Title</w:t>
    </w:r>
    <w:r w:rsidR="00D862ED" w:rsidRPr="00AD05E5">
      <w:rPr>
        <w:rFonts w:ascii="Times New Roman" w:hAnsi="Times New Roman" w:cs="Times New Roman"/>
        <w:b/>
        <w:sz w:val="24"/>
        <w:szCs w:val="24"/>
      </w:rPr>
      <w:t>:</w:t>
    </w:r>
    <w:r w:rsidR="00D67F91" w:rsidRPr="00AD05E5">
      <w:rPr>
        <w:rFonts w:ascii="Times New Roman" w:hAnsi="Times New Roman" w:cs="Times New Roman"/>
        <w:b/>
        <w:sz w:val="24"/>
        <w:szCs w:val="24"/>
      </w:rPr>
      <w:t xml:space="preserve"> </w:t>
    </w:r>
    <w:r w:rsidR="00E00B95" w:rsidRPr="00E00B95">
      <w:rPr>
        <w:rFonts w:ascii="Times New Roman" w:hAnsi="Times New Roman" w:cs="Times New Roman"/>
        <w:b/>
        <w:sz w:val="24"/>
        <w:szCs w:val="24"/>
      </w:rPr>
      <w:t>February 2024 Meat &amp; Cheese for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53BD"/>
    <w:rsid w:val="00046CE2"/>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D1B4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4369"/>
    <w:rsid w:val="00A47BF5"/>
    <w:rsid w:val="00A50ED9"/>
    <w:rsid w:val="00A607F1"/>
    <w:rsid w:val="00A67B00"/>
    <w:rsid w:val="00A87336"/>
    <w:rsid w:val="00A92C21"/>
    <w:rsid w:val="00AA0ADC"/>
    <w:rsid w:val="00AB1292"/>
    <w:rsid w:val="00AB1330"/>
    <w:rsid w:val="00AC013D"/>
    <w:rsid w:val="00AC57CE"/>
    <w:rsid w:val="00AD0331"/>
    <w:rsid w:val="00AD05E5"/>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1B55"/>
    <w:rsid w:val="00CE250E"/>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73FA"/>
    <w:rsid w:val="00DD1525"/>
    <w:rsid w:val="00DE0E4A"/>
    <w:rsid w:val="00E00B95"/>
    <w:rsid w:val="00E05B57"/>
    <w:rsid w:val="00E215E2"/>
    <w:rsid w:val="00E2388E"/>
    <w:rsid w:val="00E275B6"/>
    <w:rsid w:val="00E54553"/>
    <w:rsid w:val="00E76BC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3D71-D1C9-40BD-B8E8-EE69FA5F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3079</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Chase Williams</cp:lastModifiedBy>
  <cp:revision>14</cp:revision>
  <cp:lastPrinted>2024-01-25T20:00:00Z</cp:lastPrinted>
  <dcterms:created xsi:type="dcterms:W3CDTF">2023-10-23T14:31:00Z</dcterms:created>
  <dcterms:modified xsi:type="dcterms:W3CDTF">2024-01-26T14:59:00Z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0f10ce426bb7fe13d2ae98ba12e566339897f87c09544e440bfb4b80433ea4dc</vt:lpwstr>
  </property>
</Properties>
</file>