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456905</wp:posOffset>
            </wp:positionH>
            <wp:positionV relativeFrom="page">
              <wp:posOffset>432435</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 xml:space="preserve">location by the date and </w:t>
      </w:r>
      <w:r w:rsidR="00CC0A63">
        <w:t xml:space="preserve">time specified on page one </w:t>
      </w:r>
      <w:r w:rsidR="00941E1A">
        <w:t>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w:t>
      </w:r>
      <w:r w:rsidR="00CC0A63">
        <w:t xml:space="preserve">essing the link on page one </w:t>
      </w:r>
      <w:r w:rsidR="00983322" w:rsidRPr="00C6062F">
        <w:t>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CC0A63">
        <w:rPr>
          <w:rFonts w:ascii="Times New Roman" w:eastAsia="PMingLiU" w:hAnsi="Times New Roman" w:cs="Times New Roman"/>
          <w:sz w:val="24"/>
          <w:szCs w:val="24"/>
          <w:lang w:eastAsia="zh-TW"/>
        </w:rPr>
        <w:t>minimum of 60</w:t>
      </w:r>
      <w:r w:rsidR="002031CB" w:rsidRPr="00E215E2">
        <w:rPr>
          <w:rFonts w:ascii="Times New Roman" w:eastAsia="PMingLiU" w:hAnsi="Times New Roman" w:cs="Times New Roman"/>
          <w:sz w:val="24"/>
          <w:szCs w:val="24"/>
          <w:lang w:eastAsia="zh-TW"/>
        </w:rPr>
        <w:t xml:space="preserve">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a minimum of </w:t>
      </w:r>
      <w:r w:rsidR="00CC0A63">
        <w:rPr>
          <w:rFonts w:ascii="Times New Roman" w:eastAsia="PMingLiU" w:hAnsi="Times New Roman" w:cs="Times New Roman"/>
          <w:sz w:val="24"/>
          <w:szCs w:val="24"/>
          <w:lang w:eastAsia="zh-TW"/>
        </w:rPr>
        <w:t>50%</w:t>
      </w:r>
      <w:r>
        <w:rPr>
          <w:rFonts w:ascii="Times New Roman" w:eastAsia="PMingLiU" w:hAnsi="Times New Roman" w:cs="Times New Roman"/>
          <w:sz w:val="24"/>
          <w:szCs w:val="24"/>
          <w:lang w:eastAsia="zh-TW"/>
        </w:rPr>
        <w:t xml:space="preserve">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If so, do you certify that at least </w:t>
      </w:r>
      <w:r w:rsidR="00CC0A63">
        <w:rPr>
          <w:rFonts w:ascii="Times New Roman" w:eastAsia="PMingLiU" w:hAnsi="Times New Roman" w:cs="Times New Roman"/>
          <w:sz w:val="24"/>
          <w:szCs w:val="24"/>
          <w:lang w:eastAsia="zh-TW"/>
        </w:rPr>
        <w:t>50%</w:t>
      </w:r>
      <w:r w:rsidRPr="00D83855">
        <w:rPr>
          <w:rFonts w:ascii="Times New Roman" w:eastAsia="PMingLiU" w:hAnsi="Times New Roman" w:cs="Times New Roman"/>
          <w:sz w:val="24"/>
          <w:szCs w:val="24"/>
          <w:lang w:eastAsia="zh-TW"/>
        </w:rPr>
        <w:t xml:space="preserve">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cost of the Louisiana product shall not exceed the cost of other products by more than </w:t>
      </w:r>
      <w:r w:rsidR="00CC0A63">
        <w:rPr>
          <w:rFonts w:ascii="Times New Roman" w:eastAsia="PMingLiU" w:hAnsi="Times New Roman" w:cs="Times New Roman"/>
          <w:sz w:val="24"/>
          <w:szCs w:val="24"/>
          <w:lang w:eastAsia="zh-TW"/>
        </w:rPr>
        <w:t>10%</w:t>
      </w:r>
      <w:r>
        <w:rPr>
          <w:rFonts w:ascii="Times New Roman" w:eastAsia="PMingLiU" w:hAnsi="Times New Roman" w:cs="Times New Roman"/>
          <w:sz w:val="24"/>
          <w:szCs w:val="24"/>
          <w:lang w:eastAsia="zh-TW"/>
        </w:rPr>
        <w:t>,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CC0A63">
        <w:rPr>
          <w:rFonts w:ascii="Times New Roman" w:eastAsia="PMingLiU" w:hAnsi="Times New Roman" w:cs="Times New Roman"/>
          <w:sz w:val="24"/>
          <w:szCs w:val="24"/>
          <w:lang w:eastAsia="zh-TW"/>
        </w:rPr>
        <w:t>7%</w:t>
      </w:r>
      <w:r w:rsidRPr="00AB3589">
        <w:rPr>
          <w:rFonts w:ascii="Times New Roman" w:eastAsia="PMingLiU" w:hAnsi="Times New Roman" w:cs="Times New Roman"/>
          <w:sz w:val="24"/>
          <w:szCs w:val="24"/>
          <w:lang w:eastAsia="zh-TW"/>
        </w:rPr>
        <w: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 xml:space="preserve">The cost of such items does not exceed the cost of other items which are manufactured, processed, produced, or assembled outside the </w:t>
      </w:r>
      <w:r w:rsidR="00CC0A63">
        <w:rPr>
          <w:rFonts w:ascii="Times New Roman" w:eastAsia="PMingLiU" w:hAnsi="Times New Roman" w:cs="Times New Roman"/>
          <w:sz w:val="24"/>
          <w:szCs w:val="24"/>
          <w:lang w:eastAsia="zh-TW"/>
        </w:rPr>
        <w:t>State by more than 10%</w:t>
      </w:r>
      <w:r>
        <w:rPr>
          <w:rFonts w:ascii="Times New Roman" w:eastAsia="PMingLiU" w:hAnsi="Times New Roman" w:cs="Times New Roman"/>
          <w:sz w:val="24"/>
          <w:szCs w:val="24"/>
          <w:lang w:eastAsia="zh-TW"/>
        </w:rPr>
        <w:t>.</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w:t>
      </w:r>
      <w:r w:rsidR="00CC0A63">
        <w:rPr>
          <w:rFonts w:ascii="Times New Roman" w:eastAsia="PMingLiU" w:hAnsi="Times New Roman" w:cs="Times New Roman"/>
          <w:sz w:val="24"/>
          <w:szCs w:val="24"/>
          <w:lang w:eastAsia="zh-TW"/>
        </w:rPr>
        <w:t xml:space="preserve">n cases where more than one </w:t>
      </w:r>
      <w:r>
        <w:rPr>
          <w:rFonts w:ascii="Times New Roman" w:eastAsia="PMingLiU" w:hAnsi="Times New Roman" w:cs="Times New Roman"/>
          <w:sz w:val="24"/>
          <w:szCs w:val="24"/>
          <w:lang w:eastAsia="zh-TW"/>
        </w:rPr>
        <w:t>bidder offers Louisiana item</w:t>
      </w:r>
      <w:r w:rsidR="00CC0A63">
        <w:rPr>
          <w:rFonts w:ascii="Times New Roman" w:eastAsia="PMingLiU" w:hAnsi="Times New Roman" w:cs="Times New Roman"/>
          <w:sz w:val="24"/>
          <w:szCs w:val="24"/>
          <w:lang w:eastAsia="zh-TW"/>
        </w:rPr>
        <w:t>s which are within 10%</w:t>
      </w:r>
      <w:r>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the United </w:t>
      </w:r>
      <w:r w:rsidR="00CC0A63">
        <w:rPr>
          <w:rFonts w:ascii="Times New Roman" w:eastAsia="PMingLiU" w:hAnsi="Times New Roman" w:cs="Times New Roman"/>
          <w:sz w:val="24"/>
          <w:szCs w:val="24"/>
          <w:lang w:eastAsia="zh-TW"/>
        </w:rPr>
        <w:t>States by more than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t>
      </w:r>
      <w:r>
        <w:rPr>
          <w:rFonts w:ascii="Times New Roman" w:eastAsia="PMingLiU" w:hAnsi="Times New Roman" w:cs="Times New Roman"/>
          <w:sz w:val="24"/>
          <w:szCs w:val="24"/>
          <w:lang w:eastAsia="zh-TW"/>
        </w:rPr>
        <w:t xml:space="preserve">which    </w:t>
      </w:r>
      <w:r w:rsidR="00CC0A63">
        <w:rPr>
          <w:rFonts w:ascii="Times New Roman" w:eastAsia="PMingLiU" w:hAnsi="Times New Roman" w:cs="Times New Roman"/>
          <w:sz w:val="24"/>
          <w:szCs w:val="24"/>
          <w:lang w:eastAsia="zh-TW"/>
        </w:rPr>
        <w:t>are within 5%</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w:t>
      </w:r>
      <w:r w:rsidR="00CC0A63">
        <w:rPr>
          <w:rFonts w:ascii="Times New Roman" w:eastAsia="PMingLiU" w:hAnsi="Times New Roman" w:cs="Times New Roman"/>
          <w:sz w:val="24"/>
          <w:szCs w:val="24"/>
          <w:lang w:eastAsia="zh-TW"/>
        </w:rPr>
        <w:t xml:space="preserve">st be submitted within five </w:t>
      </w:r>
      <w:r w:rsidR="00172F15" w:rsidRPr="00E215E2">
        <w:rPr>
          <w:rFonts w:ascii="Times New Roman" w:eastAsia="PMingLiU" w:hAnsi="Times New Roman" w:cs="Times New Roman"/>
          <w:sz w:val="24"/>
          <w:szCs w:val="24"/>
          <w:lang w:eastAsia="zh-TW"/>
        </w:rPr>
        <w:t>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6C67DC">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FC507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contract shall be effective for the period beginning date of award and ending December 31,</w:t>
      </w:r>
      <w:r w:rsidR="008308F0">
        <w:rPr>
          <w:rFonts w:ascii="Times New Roman" w:hAnsi="Times New Roman" w:cs="Times New Roman"/>
          <w:sz w:val="24"/>
          <w:szCs w:val="24"/>
        </w:rPr>
        <w:t xml:space="preserve"> 2024</w:t>
      </w:r>
      <w:r>
        <w:rPr>
          <w:rFonts w:ascii="Times New Roman" w:hAnsi="Times New Roman" w:cs="Times New Roman"/>
          <w:sz w:val="24"/>
          <w:szCs w:val="24"/>
        </w:rPr>
        <w:t>.</w:t>
      </w:r>
    </w:p>
    <w:p w:rsidR="006C67DC" w:rsidRDefault="006C67DC" w:rsidP="00FC5077">
      <w:pPr>
        <w:pStyle w:val="ListParagraph"/>
        <w:spacing w:after="0" w:line="240" w:lineRule="auto"/>
        <w:jc w:val="both"/>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0D1E4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state of Louisiana and acceptance by the contractor, this contra</w:t>
      </w:r>
      <w:r w:rsidR="00CC0A63">
        <w:rPr>
          <w:rFonts w:ascii="Times New Roman" w:hAnsi="Times New Roman" w:cs="Times New Roman"/>
          <w:sz w:val="24"/>
          <w:szCs w:val="24"/>
        </w:rPr>
        <w:t xml:space="preserve">ct may be extended </w:t>
      </w:r>
      <w:r w:rsidR="00CC0A63">
        <w:rPr>
          <w:rFonts w:ascii="Times New Roman" w:hAnsi="Times New Roman" w:cs="Times New Roman"/>
          <w:sz w:val="24"/>
          <w:szCs w:val="24"/>
        </w:rPr>
        <w:tab/>
        <w:t>for two additional twelve 12-</w:t>
      </w:r>
      <w:r>
        <w:rPr>
          <w:rFonts w:ascii="Times New Roman" w:hAnsi="Times New Roman" w:cs="Times New Roman"/>
          <w:sz w:val="24"/>
          <w:szCs w:val="24"/>
        </w:rPr>
        <w:t xml:space="preserve">month periods at the same prices, terms and conditions. Total contract </w:t>
      </w:r>
      <w:r>
        <w:rPr>
          <w:rFonts w:ascii="Times New Roman" w:hAnsi="Times New Roman" w:cs="Times New Roman"/>
          <w:sz w:val="24"/>
          <w:szCs w:val="24"/>
        </w:rPr>
        <w:tab/>
        <w:t>pe</w:t>
      </w:r>
      <w:r w:rsidR="00CC0A63">
        <w:rPr>
          <w:rFonts w:ascii="Times New Roman" w:hAnsi="Times New Roman" w:cs="Times New Roman"/>
          <w:sz w:val="24"/>
          <w:szCs w:val="24"/>
        </w:rPr>
        <w:t>riod may not exceed 36</w:t>
      </w:r>
      <w:r>
        <w:rPr>
          <w:rFonts w:ascii="Times New Roman" w:hAnsi="Times New Roman" w:cs="Times New Roman"/>
          <w:sz w:val="24"/>
          <w:szCs w:val="24"/>
        </w:rPr>
        <w:t xml:space="preserve"> months. </w:t>
      </w:r>
    </w:p>
    <w:p w:rsidR="000D1E47" w:rsidRDefault="000D1E47" w:rsidP="000D1E47">
      <w:pPr>
        <w:pStyle w:val="ListParagraph"/>
        <w:spacing w:after="0" w:line="240" w:lineRule="auto"/>
        <w:ind w:left="0"/>
        <w:rPr>
          <w:rFonts w:ascii="Times New Roman" w:hAnsi="Times New Roman" w:cs="Times New Roman"/>
          <w:sz w:val="24"/>
          <w:szCs w:val="24"/>
        </w:rPr>
      </w:pPr>
    </w:p>
    <w:p w:rsidR="000D1E47" w:rsidRPr="00D5611B" w:rsidRDefault="000D1E47"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976C7" w:rsidRDefault="000D1E47" w:rsidP="000D1E47">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w:t>
      </w:r>
      <w:r w:rsidR="00CC0A63">
        <w:rPr>
          <w:rFonts w:ascii="Times New Roman" w:hAnsi="Times New Roman" w:cs="Times New Roman"/>
          <w:sz w:val="24"/>
          <w:szCs w:val="24"/>
        </w:rPr>
        <w:t>e one</w:t>
      </w:r>
      <w:r w:rsidRPr="00D5611B">
        <w:rPr>
          <w:rFonts w:ascii="Times New Roman" w:hAnsi="Times New Roman" w:cs="Times New Roman"/>
          <w:sz w:val="24"/>
          <w:szCs w:val="24"/>
        </w:rPr>
        <w:t xml:space="preserve"> 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865DF4" w:rsidRDefault="00865DF4" w:rsidP="00D7441A">
      <w:pPr>
        <w:pStyle w:val="ListParagraph"/>
        <w:spacing w:after="0" w:line="240" w:lineRule="auto"/>
        <w:ind w:left="0"/>
        <w:rPr>
          <w:rFonts w:ascii="Times New Roman" w:hAnsi="Times New Roman" w:cs="Times New Roman"/>
          <w:sz w:val="24"/>
          <w:szCs w:val="24"/>
        </w:rPr>
      </w:pPr>
    </w:p>
    <w:p w:rsidR="00865DF4" w:rsidRDefault="000D1E47" w:rsidP="00865DF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19</w:t>
      </w:r>
      <w:r w:rsidR="00865DF4">
        <w:rPr>
          <w:rFonts w:ascii="Times New Roman" w:hAnsi="Times New Roman" w:cs="Times New Roman"/>
          <w:b/>
          <w:sz w:val="24"/>
          <w:szCs w:val="24"/>
        </w:rPr>
        <w:t>.</w:t>
      </w:r>
      <w:r w:rsidR="00865DF4">
        <w:rPr>
          <w:rFonts w:ascii="Times New Roman" w:hAnsi="Times New Roman" w:cs="Times New Roman"/>
          <w:b/>
          <w:sz w:val="24"/>
          <w:szCs w:val="24"/>
        </w:rPr>
        <w:tab/>
        <w:t>Specify Case Count &amp; Size</w:t>
      </w:r>
      <w:r w:rsidR="002C1A4D">
        <w:rPr>
          <w:rFonts w:ascii="Times New Roman" w:hAnsi="Times New Roman" w:cs="Times New Roman"/>
          <w:b/>
          <w:sz w:val="24"/>
          <w:szCs w:val="24"/>
        </w:rPr>
        <w:t>(s)</w:t>
      </w:r>
      <w:r w:rsidR="00865DF4">
        <w:rPr>
          <w:rFonts w:ascii="Times New Roman" w:hAnsi="Times New Roman" w:cs="Times New Roman"/>
          <w:b/>
          <w:sz w:val="24"/>
          <w:szCs w:val="24"/>
        </w:rPr>
        <w:t>:</w:t>
      </w:r>
    </w:p>
    <w:p w:rsidR="00865DF4" w:rsidRPr="008B4B8A" w:rsidRDefault="00865DF4" w:rsidP="008B4B8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Specify the case count and size</w:t>
      </w:r>
      <w:r w:rsidR="008B4B8A">
        <w:rPr>
          <w:rFonts w:ascii="Times New Roman" w:hAnsi="Times New Roman" w:cs="Times New Roman"/>
          <w:sz w:val="24"/>
          <w:szCs w:val="24"/>
        </w:rPr>
        <w:t>(s)</w:t>
      </w:r>
      <w:r>
        <w:rPr>
          <w:rFonts w:ascii="Times New Roman" w:hAnsi="Times New Roman" w:cs="Times New Roman"/>
          <w:sz w:val="24"/>
          <w:szCs w:val="24"/>
        </w:rPr>
        <w:t xml:space="preserve"> on each item bid. If the case count and sizes quoted are the same as the </w:t>
      </w:r>
      <w:r w:rsidRPr="008B4B8A">
        <w:rPr>
          <w:rFonts w:ascii="Times New Roman" w:hAnsi="Times New Roman" w:cs="Times New Roman"/>
          <w:sz w:val="24"/>
          <w:szCs w:val="24"/>
        </w:rPr>
        <w:t>description on this solicitation, confirm this information for each item by filling in the blanks in the description column</w:t>
      </w:r>
    </w:p>
    <w:p w:rsidR="00915D34" w:rsidRDefault="00915D34" w:rsidP="00D7441A">
      <w:pPr>
        <w:pStyle w:val="ListParagraph"/>
        <w:spacing w:after="0" w:line="240" w:lineRule="auto"/>
        <w:ind w:left="0"/>
        <w:rPr>
          <w:rFonts w:ascii="Times New Roman" w:hAnsi="Times New Roman" w:cs="Times New Roman"/>
          <w:b/>
          <w:sz w:val="24"/>
          <w:szCs w:val="24"/>
        </w:rPr>
      </w:pPr>
    </w:p>
    <w:p w:rsidR="00550B9B" w:rsidRDefault="000D1E4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20</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Pr>
          <w:rFonts w:ascii="Times New Roman" w:hAnsi="Times New Roman"/>
          <w:sz w:val="24"/>
          <w:szCs w:val="24"/>
        </w:rPr>
        <w:t xml:space="preserve">lled for.  Deliveries </w:t>
      </w:r>
      <w:r>
        <w:rPr>
          <w:rFonts w:ascii="Times New Roman" w:hAnsi="Times New Roman"/>
          <w:sz w:val="24"/>
          <w:szCs w:val="24"/>
        </w:rPr>
        <w:tab/>
        <w:t>accepted Monday thru F</w:t>
      </w:r>
      <w:r w:rsidRPr="00880633">
        <w:rPr>
          <w:rFonts w:ascii="Times New Roman" w:hAnsi="Times New Roman"/>
          <w:sz w:val="24"/>
          <w:szCs w:val="24"/>
        </w:rPr>
        <w:t>riday, 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550B9B"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A07BDA" w:rsidRDefault="00A07BDA" w:rsidP="00550B9B">
      <w:pPr>
        <w:contextualSpacing/>
        <w:rPr>
          <w:rFonts w:ascii="Times New Roman" w:hAnsi="Times New Roman"/>
          <w:sz w:val="24"/>
          <w:szCs w:val="24"/>
        </w:rPr>
      </w:pPr>
    </w:p>
    <w:p w:rsidR="00A07BDA" w:rsidRDefault="000D1E47" w:rsidP="00550B9B">
      <w:pPr>
        <w:contextualSpacing/>
        <w:rPr>
          <w:rFonts w:ascii="Times New Roman" w:hAnsi="Times New Roman"/>
          <w:b/>
          <w:sz w:val="24"/>
          <w:szCs w:val="24"/>
        </w:rPr>
      </w:pPr>
      <w:r>
        <w:rPr>
          <w:rFonts w:ascii="Times New Roman" w:hAnsi="Times New Roman"/>
          <w:b/>
          <w:sz w:val="24"/>
          <w:szCs w:val="24"/>
        </w:rPr>
        <w:t>21</w:t>
      </w:r>
      <w:r w:rsidR="00A07BDA">
        <w:rPr>
          <w:rFonts w:ascii="Times New Roman" w:hAnsi="Times New Roman"/>
          <w:b/>
          <w:sz w:val="24"/>
          <w:szCs w:val="24"/>
        </w:rPr>
        <w:t>.</w:t>
      </w:r>
      <w:r w:rsidR="00A07BDA">
        <w:rPr>
          <w:rFonts w:ascii="Times New Roman" w:hAnsi="Times New Roman"/>
          <w:b/>
          <w:sz w:val="24"/>
          <w:szCs w:val="24"/>
        </w:rPr>
        <w:tab/>
        <w:t>Resale:</w:t>
      </w:r>
    </w:p>
    <w:p w:rsidR="003D2D37" w:rsidRDefault="00E0204D" w:rsidP="003D2D37">
      <w:pPr>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009C3DC5" w:rsidRPr="004045B9">
        <w:rPr>
          <w:rFonts w:ascii="Times New Roman" w:hAnsi="Times New Roman" w:cs="Times New Roman"/>
          <w:sz w:val="24"/>
          <w:szCs w:val="24"/>
        </w:rPr>
        <w:t>tems are for canteen resale.  Where listed, only brand name(s)</w:t>
      </w:r>
      <w:r w:rsidR="009C3DC5">
        <w:rPr>
          <w:rFonts w:ascii="Times New Roman" w:hAnsi="Times New Roman" w:cs="Times New Roman"/>
          <w:sz w:val="24"/>
          <w:szCs w:val="24"/>
        </w:rPr>
        <w:t xml:space="preserve"> and model(s), or some other designation that identifies a specific product to be offered exclusive of others, specified will be accepted.</w:t>
      </w:r>
      <w:r w:rsidR="009C3DC5" w:rsidRPr="004045B9">
        <w:rPr>
          <w:rFonts w:ascii="Times New Roman" w:hAnsi="Times New Roman" w:cs="Times New Roman"/>
          <w:sz w:val="24"/>
          <w:szCs w:val="24"/>
        </w:rPr>
        <w:t xml:space="preserve"> Bids must be quoted</w:t>
      </w:r>
      <w:r w:rsidR="0091049A">
        <w:rPr>
          <w:rFonts w:ascii="Times New Roman" w:hAnsi="Times New Roman" w:cs="Times New Roman"/>
          <w:sz w:val="24"/>
          <w:szCs w:val="24"/>
        </w:rPr>
        <w:t xml:space="preserve"> in quantity and unit specified</w:t>
      </w:r>
      <w:r w:rsidR="009C3DC5" w:rsidRPr="004045B9">
        <w:rPr>
          <w:rFonts w:ascii="Times New Roman" w:hAnsi="Times New Roman" w:cs="Times New Roman"/>
          <w:sz w:val="24"/>
          <w:szCs w:val="24"/>
        </w:rPr>
        <w:t xml:space="preserve"> (R.S. 39:1651-1657)</w:t>
      </w:r>
      <w:r w:rsidR="009C3DC5">
        <w:rPr>
          <w:rFonts w:ascii="Times New Roman" w:hAnsi="Times New Roman" w:cs="Times New Roman"/>
          <w:sz w:val="24"/>
          <w:szCs w:val="24"/>
        </w:rPr>
        <w:t xml:space="preserve"> and (LAC Title 34 Part 5-109.A.2.B.i).</w:t>
      </w:r>
    </w:p>
    <w:p w:rsidR="006C67DC" w:rsidRDefault="006C67DC" w:rsidP="003D2D37">
      <w:pPr>
        <w:ind w:left="720"/>
        <w:contextualSpacing/>
        <w:jc w:val="both"/>
        <w:rPr>
          <w:rFonts w:ascii="Times New Roman" w:hAnsi="Times New Roman" w:cs="Times New Roman"/>
          <w:sz w:val="24"/>
          <w:szCs w:val="24"/>
        </w:rPr>
      </w:pPr>
    </w:p>
    <w:p w:rsidR="006C67DC" w:rsidRPr="00BA5674" w:rsidRDefault="00BA5674" w:rsidP="00BA5674">
      <w:pPr>
        <w:spacing w:after="0"/>
        <w:jc w:val="both"/>
        <w:rPr>
          <w:rFonts w:ascii="Times New Roman" w:hAnsi="Times New Roman" w:cs="Times New Roman"/>
          <w:b/>
          <w:sz w:val="24"/>
          <w:szCs w:val="24"/>
        </w:rPr>
      </w:pPr>
      <w:r w:rsidRPr="00BA5674">
        <w:rPr>
          <w:rFonts w:ascii="Times New Roman" w:hAnsi="Times New Roman" w:cs="Times New Roman"/>
          <w:b/>
          <w:sz w:val="24"/>
          <w:szCs w:val="24"/>
        </w:rPr>
        <w:t>22</w:t>
      </w:r>
      <w:r w:rsidRPr="00BA5674">
        <w:rPr>
          <w:rFonts w:ascii="Times New Roman" w:hAnsi="Times New Roman" w:cs="Times New Roman"/>
          <w:sz w:val="24"/>
          <w:szCs w:val="24"/>
        </w:rPr>
        <w:t>.</w:t>
      </w:r>
      <w:r w:rsidRPr="00BA5674">
        <w:rPr>
          <w:rFonts w:ascii="Times New Roman" w:hAnsi="Times New Roman" w:cs="Times New Roman"/>
          <w:sz w:val="24"/>
          <w:szCs w:val="24"/>
        </w:rPr>
        <w:tab/>
      </w:r>
      <w:r w:rsidRPr="00BA5674">
        <w:rPr>
          <w:rFonts w:ascii="Times New Roman" w:hAnsi="Times New Roman" w:cs="Times New Roman"/>
          <w:b/>
          <w:sz w:val="24"/>
          <w:szCs w:val="24"/>
        </w:rPr>
        <w:t>Method of Award:</w:t>
      </w:r>
    </w:p>
    <w:p w:rsidR="00BA5674" w:rsidRDefault="00CC0A63" w:rsidP="00BA5674">
      <w:pPr>
        <w:spacing w:after="0"/>
        <w:ind w:left="720"/>
        <w:contextualSpacing/>
        <w:rPr>
          <w:rFonts w:ascii="Times New Roman" w:hAnsi="Times New Roman"/>
          <w:sz w:val="24"/>
          <w:szCs w:val="24"/>
        </w:rPr>
      </w:pPr>
      <w:r w:rsidRPr="00CC0A63">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w:t>
      </w:r>
      <w:bookmarkStart w:id="0" w:name="_GoBack"/>
      <w:bookmarkEnd w:id="0"/>
      <w:r w:rsidRPr="00CC0A63">
        <w:rPr>
          <w:rFonts w:ascii="Times New Roman" w:hAnsi="Times New Roman"/>
          <w:sz w:val="24"/>
          <w:szCs w:val="24"/>
        </w:rPr>
        <w:t>line items from the award.</w:t>
      </w:r>
    </w:p>
    <w:p w:rsidR="00CC0A63" w:rsidRPr="00BA5674" w:rsidRDefault="00CC0A63" w:rsidP="00BA5674">
      <w:pPr>
        <w:spacing w:after="0"/>
        <w:ind w:left="720"/>
        <w:contextualSpacing/>
        <w:rPr>
          <w:rFonts w:ascii="Times New Roman" w:hAnsi="Times New Roman"/>
          <w:sz w:val="24"/>
          <w:szCs w:val="24"/>
        </w:rPr>
      </w:pPr>
    </w:p>
    <w:p w:rsidR="00CA73D6" w:rsidRDefault="00BA5674" w:rsidP="009C3DC5">
      <w:pPr>
        <w:spacing w:after="0"/>
        <w:rPr>
          <w:rFonts w:ascii="Times New Roman" w:hAnsi="Times New Roman" w:cs="Times New Roman"/>
          <w:sz w:val="24"/>
          <w:szCs w:val="24"/>
        </w:rPr>
      </w:pPr>
      <w:r>
        <w:rPr>
          <w:rFonts w:ascii="Times New Roman" w:hAnsi="Times New Roman" w:cs="Times New Roman"/>
          <w:b/>
          <w:bCs/>
          <w:sz w:val="24"/>
          <w:szCs w:val="24"/>
        </w:rPr>
        <w:t>23</w:t>
      </w:r>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8308F0">
        <w:rPr>
          <w:rFonts w:ascii="Times New Roman" w:hAnsi="Times New Roman" w:cs="Times New Roman"/>
          <w:sz w:val="24"/>
          <w:szCs w:val="24"/>
        </w:rPr>
        <w:t>Kayler Holden</w:t>
      </w:r>
      <w:r w:rsidR="00CA73D6">
        <w:rPr>
          <w:rFonts w:ascii="Times New Roman" w:hAnsi="Times New Roman" w:cs="Times New Roman"/>
          <w:sz w:val="24"/>
          <w:szCs w:val="24"/>
        </w:rPr>
        <w:t>, phone: 225-</w:t>
      </w:r>
      <w:r w:rsidR="008308F0">
        <w:rPr>
          <w:rFonts w:ascii="Times New Roman" w:hAnsi="Times New Roman" w:cs="Times New Roman"/>
          <w:sz w:val="24"/>
          <w:szCs w:val="24"/>
        </w:rPr>
        <w:t>219-4693</w:t>
      </w:r>
      <w:r w:rsidR="00CA73D6">
        <w:rPr>
          <w:rFonts w:ascii="Times New Roman" w:hAnsi="Times New Roman" w:cs="Times New Roman"/>
          <w:sz w:val="24"/>
          <w:szCs w:val="24"/>
        </w:rPr>
        <w:t xml:space="preserve">, email:  </w:t>
      </w:r>
      <w:r w:rsidR="008308F0">
        <w:rPr>
          <w:rFonts w:ascii="Times New Roman" w:hAnsi="Times New Roman" w:cs="Times New Roman"/>
          <w:sz w:val="24"/>
          <w:szCs w:val="24"/>
        </w:rPr>
        <w:t>Kayler.Holden2@la.gov</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C0" w:rsidRDefault="00B441C0">
      <w:pPr>
        <w:spacing w:after="0" w:line="240" w:lineRule="auto"/>
      </w:pPr>
      <w:r>
        <w:separator/>
      </w:r>
    </w:p>
  </w:endnote>
  <w:endnote w:type="continuationSeparator" w:id="0">
    <w:p w:rsidR="00B441C0" w:rsidRDefault="00B4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C0A63">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C0A63">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C0" w:rsidRDefault="00B441C0">
      <w:pPr>
        <w:spacing w:after="0" w:line="240" w:lineRule="auto"/>
      </w:pPr>
      <w:r>
        <w:separator/>
      </w:r>
    </w:p>
  </w:footnote>
  <w:footnote w:type="continuationSeparator" w:id="0">
    <w:p w:rsidR="00B441C0" w:rsidRDefault="00B4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8308F0" w:rsidP="008308F0">
    <w:pPr>
      <w:pStyle w:val="Head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Pr>
        <w:rFonts w:ascii="Times New Roman" w:hAnsi="Times New Roman" w:cs="Times New Roman"/>
        <w:sz w:val="24"/>
        <w:szCs w:val="24"/>
      </w:rPr>
      <w:t xml:space="preserve"> </w:t>
    </w:r>
    <w:r w:rsidR="00CC0A63" w:rsidRPr="00CC0A63">
      <w:rPr>
        <w:rFonts w:ascii="Times New Roman" w:hAnsi="Times New Roman" w:cs="Times New Roman"/>
        <w:sz w:val="24"/>
        <w:szCs w:val="24"/>
      </w:rPr>
      <w:t>3000022406</w:t>
    </w:r>
    <w:r w:rsidR="00C53AC0" w:rsidRPr="001856F5">
      <w:rPr>
        <w:rFonts w:ascii="Times New Roman" w:hAnsi="Times New Roman" w:cs="Times New Roman"/>
        <w:sz w:val="24"/>
        <w:szCs w:val="24"/>
      </w:rPr>
      <w:tab/>
    </w:r>
    <w:r>
      <w:rPr>
        <w:rFonts w:ascii="Times New Roman" w:hAnsi="Times New Roman" w:cs="Times New Roman"/>
        <w:sz w:val="24"/>
        <w:szCs w:val="24"/>
      </w:rPr>
      <w:t xml:space="preserve">                   </w:t>
    </w:r>
    <w:r w:rsidR="00C53AC0" w:rsidRPr="001856F5">
      <w:rPr>
        <w:rFonts w:ascii="Times New Roman" w:hAnsi="Times New Roman" w:cs="Times New Roman"/>
        <w:sz w:val="24"/>
        <w:szCs w:val="24"/>
      </w:rPr>
      <w:t>Title</w:t>
    </w:r>
    <w:r w:rsidR="002350DA">
      <w:rPr>
        <w:rFonts w:ascii="Times New Roman" w:hAnsi="Times New Roman" w:cs="Times New Roman"/>
        <w:sz w:val="24"/>
        <w:szCs w:val="24"/>
      </w:rPr>
      <w:t>:</w:t>
    </w:r>
    <w:r>
      <w:rPr>
        <w:rFonts w:ascii="Times New Roman" w:hAnsi="Times New Roman" w:cs="Times New Roman"/>
        <w:sz w:val="24"/>
        <w:szCs w:val="24"/>
      </w:rPr>
      <w:t xml:space="preserve"> </w:t>
    </w:r>
    <w:r w:rsidR="00CC0A63">
      <w:rPr>
        <w:rFonts w:ascii="Times New Roman" w:hAnsi="Times New Roman" w:cs="Times New Roman"/>
        <w:sz w:val="24"/>
        <w:szCs w:val="24"/>
      </w:rPr>
      <w:t xml:space="preserve">*Rebid* </w:t>
    </w:r>
    <w:r w:rsidR="00FC5077">
      <w:rPr>
        <w:rFonts w:ascii="Times New Roman" w:hAnsi="Times New Roman" w:cs="Times New Roman"/>
        <w:sz w:val="24"/>
        <w:szCs w:val="24"/>
      </w:rPr>
      <w:t>Grocery Items</w:t>
    </w:r>
    <w:r>
      <w:rPr>
        <w:rFonts w:ascii="Times New Roman" w:hAnsi="Times New Roman" w:cs="Times New Roman"/>
        <w:sz w:val="24"/>
        <w:szCs w:val="24"/>
      </w:rPr>
      <w:t xml:space="preserv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D24"/>
    <w:multiLevelType w:val="hybridMultilevel"/>
    <w:tmpl w:val="5DF8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75CC"/>
    <w:multiLevelType w:val="hybridMultilevel"/>
    <w:tmpl w:val="8030222A"/>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80F3C"/>
    <w:multiLevelType w:val="hybridMultilevel"/>
    <w:tmpl w:val="54C4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B025C"/>
    <w:multiLevelType w:val="hybridMultilevel"/>
    <w:tmpl w:val="775ED76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73693"/>
    <w:multiLevelType w:val="hybridMultilevel"/>
    <w:tmpl w:val="B128DDBE"/>
    <w:lvl w:ilvl="0" w:tplc="B254E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07D16"/>
    <w:multiLevelType w:val="hybridMultilevel"/>
    <w:tmpl w:val="33AEE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CB42887"/>
    <w:multiLevelType w:val="hybridMultilevel"/>
    <w:tmpl w:val="8030222A"/>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C144A"/>
    <w:multiLevelType w:val="hybridMultilevel"/>
    <w:tmpl w:val="350C73C2"/>
    <w:lvl w:ilvl="0" w:tplc="901C27E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979A5"/>
    <w:multiLevelType w:val="hybridMultilevel"/>
    <w:tmpl w:val="E1808F7A"/>
    <w:lvl w:ilvl="0" w:tplc="B254EA2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534B43"/>
    <w:multiLevelType w:val="hybridMultilevel"/>
    <w:tmpl w:val="096EFB6C"/>
    <w:lvl w:ilvl="0" w:tplc="B254EA2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A59F8"/>
    <w:multiLevelType w:val="hybridMultilevel"/>
    <w:tmpl w:val="A10E0E38"/>
    <w:lvl w:ilvl="0" w:tplc="B254EA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96830"/>
    <w:multiLevelType w:val="hybridMultilevel"/>
    <w:tmpl w:val="96E09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27"/>
  </w:num>
  <w:num w:numId="3">
    <w:abstractNumId w:val="22"/>
  </w:num>
  <w:num w:numId="4">
    <w:abstractNumId w:val="5"/>
  </w:num>
  <w:num w:numId="5">
    <w:abstractNumId w:val="9"/>
  </w:num>
  <w:num w:numId="6">
    <w:abstractNumId w:val="21"/>
  </w:num>
  <w:num w:numId="7">
    <w:abstractNumId w:val="14"/>
  </w:num>
  <w:num w:numId="8">
    <w:abstractNumId w:val="23"/>
  </w:num>
  <w:num w:numId="9">
    <w:abstractNumId w:val="24"/>
  </w:num>
  <w:num w:numId="10">
    <w:abstractNumId w:val="11"/>
  </w:num>
  <w:num w:numId="11">
    <w:abstractNumId w:val="18"/>
  </w:num>
  <w:num w:numId="12">
    <w:abstractNumId w:val="42"/>
  </w:num>
  <w:num w:numId="13">
    <w:abstractNumId w:val="28"/>
  </w:num>
  <w:num w:numId="14">
    <w:abstractNumId w:val="35"/>
  </w:num>
  <w:num w:numId="15">
    <w:abstractNumId w:val="7"/>
  </w:num>
  <w:num w:numId="16">
    <w:abstractNumId w:val="16"/>
  </w:num>
  <w:num w:numId="17">
    <w:abstractNumId w:val="2"/>
  </w:num>
  <w:num w:numId="18">
    <w:abstractNumId w:val="29"/>
  </w:num>
  <w:num w:numId="19">
    <w:abstractNumId w:val="32"/>
  </w:num>
  <w:num w:numId="20">
    <w:abstractNumId w:val="8"/>
  </w:num>
  <w:num w:numId="21">
    <w:abstractNumId w:val="26"/>
  </w:num>
  <w:num w:numId="22">
    <w:abstractNumId w:val="17"/>
  </w:num>
  <w:num w:numId="23">
    <w:abstractNumId w:val="19"/>
  </w:num>
  <w:num w:numId="24">
    <w:abstractNumId w:val="10"/>
  </w:num>
  <w:num w:numId="25">
    <w:abstractNumId w:val="12"/>
  </w:num>
  <w:num w:numId="26">
    <w:abstractNumId w:val="1"/>
  </w:num>
  <w:num w:numId="27">
    <w:abstractNumId w:val="40"/>
  </w:num>
  <w:num w:numId="28">
    <w:abstractNumId w:val="37"/>
  </w:num>
  <w:num w:numId="29">
    <w:abstractNumId w:val="13"/>
  </w:num>
  <w:num w:numId="30">
    <w:abstractNumId w:val="6"/>
  </w:num>
  <w:num w:numId="31">
    <w:abstractNumId w:val="38"/>
  </w:num>
  <w:num w:numId="32">
    <w:abstractNumId w:val="34"/>
  </w:num>
  <w:num w:numId="33">
    <w:abstractNumId w:val="46"/>
  </w:num>
  <w:num w:numId="34">
    <w:abstractNumId w:val="41"/>
  </w:num>
  <w:num w:numId="35">
    <w:abstractNumId w:val="4"/>
  </w:num>
  <w:num w:numId="36">
    <w:abstractNumId w:val="30"/>
  </w:num>
  <w:num w:numId="37">
    <w:abstractNumId w:val="45"/>
  </w:num>
  <w:num w:numId="38">
    <w:abstractNumId w:val="3"/>
  </w:num>
  <w:num w:numId="39">
    <w:abstractNumId w:val="25"/>
  </w:num>
  <w:num w:numId="40">
    <w:abstractNumId w:val="0"/>
  </w:num>
  <w:num w:numId="41">
    <w:abstractNumId w:val="15"/>
  </w:num>
  <w:num w:numId="42">
    <w:abstractNumId w:val="36"/>
  </w:num>
  <w:num w:numId="43">
    <w:abstractNumId w:val="39"/>
  </w:num>
  <w:num w:numId="44">
    <w:abstractNumId w:val="43"/>
  </w:num>
  <w:num w:numId="45">
    <w:abstractNumId w:val="20"/>
  </w:num>
  <w:num w:numId="46">
    <w:abstractNumId w:val="3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0"/>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E89"/>
    <w:rsid w:val="003263E8"/>
    <w:rsid w:val="00332CF3"/>
    <w:rsid w:val="00332F6C"/>
    <w:rsid w:val="0033559B"/>
    <w:rsid w:val="00347B09"/>
    <w:rsid w:val="003622C5"/>
    <w:rsid w:val="003851A5"/>
    <w:rsid w:val="00385724"/>
    <w:rsid w:val="003951D2"/>
    <w:rsid w:val="003A0628"/>
    <w:rsid w:val="003A39AE"/>
    <w:rsid w:val="003B5234"/>
    <w:rsid w:val="003C1135"/>
    <w:rsid w:val="003C3EBB"/>
    <w:rsid w:val="003D2AFE"/>
    <w:rsid w:val="003D2D37"/>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C67DC"/>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308F0"/>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1C0"/>
    <w:rsid w:val="00B44257"/>
    <w:rsid w:val="00B44F9B"/>
    <w:rsid w:val="00B47D46"/>
    <w:rsid w:val="00B5452C"/>
    <w:rsid w:val="00B65C75"/>
    <w:rsid w:val="00B73D78"/>
    <w:rsid w:val="00B75C7D"/>
    <w:rsid w:val="00B760A8"/>
    <w:rsid w:val="00B77FC1"/>
    <w:rsid w:val="00B855F0"/>
    <w:rsid w:val="00B950DC"/>
    <w:rsid w:val="00BA11F1"/>
    <w:rsid w:val="00BA5674"/>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0A63"/>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C5077"/>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3E0832"/>
  <w15:chartTrackingRefBased/>
  <w15:docId w15:val="{237C8D0B-A67C-49E4-B7D6-12CEFF4B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CC0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7575-546A-4638-9729-9040CD48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47</TotalTime>
  <Pages>7</Pages>
  <Words>2673</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4</cp:revision>
  <cp:lastPrinted>2022-05-19T21:13:00Z</cp:lastPrinted>
  <dcterms:created xsi:type="dcterms:W3CDTF">2023-11-29T22:19:00Z</dcterms:created>
  <dcterms:modified xsi:type="dcterms:W3CDTF">2024-01-11T20:28:00Z</dcterms:modified>
</cp:coreProperties>
</file>