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3E" w:rsidRPr="00F659A6" w:rsidRDefault="00F24648" w:rsidP="00D46D64">
      <w:pPr>
        <w:ind w:left="-90"/>
        <w:jc w:val="center"/>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24648"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rFonts w:ascii="Times New Roman" w:hAnsi="Times New Roman"/>
          <w:noProof/>
          <w:szCs w:val="24"/>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rFonts w:ascii="Times New Roman" w:hAnsi="Times New Roman"/>
          <w:noProof/>
          <w:szCs w:val="24"/>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rFonts w:ascii="Times New Roman" w:hAnsi="Times New Roman"/>
          <w:noProof/>
          <w:szCs w:val="24"/>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r w:rsidR="00506B02" w:rsidRPr="00F659A6">
        <w:rPr>
          <w:rFonts w:ascii="Times New Roman" w:hAnsi="Times New Roman"/>
          <w:szCs w:val="24"/>
        </w:rPr>
        <w:t>12/</w:t>
      </w:r>
      <w:r w:rsidR="00D46D64">
        <w:rPr>
          <w:rFonts w:ascii="Times New Roman" w:hAnsi="Times New Roman"/>
          <w:szCs w:val="24"/>
        </w:rPr>
        <w:t>11</w:t>
      </w:r>
      <w:r w:rsidR="00506B02" w:rsidRPr="00F659A6">
        <w:rPr>
          <w:rFonts w:ascii="Times New Roman" w:hAnsi="Times New Roman"/>
          <w:szCs w:val="24"/>
        </w:rPr>
        <w:t>/</w:t>
      </w:r>
      <w:r w:rsidR="00D46D64">
        <w:rPr>
          <w:rFonts w:ascii="Times New Roman" w:hAnsi="Times New Roman"/>
          <w:szCs w:val="24"/>
        </w:rPr>
        <w:t>20</w:t>
      </w:r>
      <w:r w:rsidR="00506B02" w:rsidRPr="00F659A6">
        <w:rPr>
          <w:rFonts w:ascii="Times New Roman" w:hAnsi="Times New Roman"/>
          <w:szCs w:val="24"/>
        </w:rPr>
        <w:t>23</w:t>
      </w:r>
    </w:p>
    <w:p w:rsidR="00DB65C4" w:rsidRPr="00F659A6" w:rsidRDefault="00DB65C4" w:rsidP="00DB65C4">
      <w:pPr>
        <w:jc w:val="center"/>
        <w:rPr>
          <w:rFonts w:ascii="Times New Roman" w:hAnsi="Times New Roman"/>
          <w:szCs w:val="24"/>
        </w:rPr>
      </w:pPr>
    </w:p>
    <w:p w:rsidR="00DB65C4" w:rsidRPr="00F659A6" w:rsidRDefault="00DB65C4" w:rsidP="00DB65C4">
      <w:pPr>
        <w:jc w:val="center"/>
        <w:rPr>
          <w:rFonts w:ascii="Times New Roman" w:hAnsi="Times New Roman"/>
          <w:b/>
          <w:bCs/>
          <w:i/>
          <w:iCs/>
          <w:szCs w:val="24"/>
        </w:rPr>
      </w:pPr>
      <w:r w:rsidRPr="00F659A6">
        <w:rPr>
          <w:rFonts w:ascii="Times New Roman" w:hAnsi="Times New Roman"/>
          <w:b/>
          <w:bCs/>
          <w:szCs w:val="24"/>
        </w:rPr>
        <w:t xml:space="preserve">ADDENDUM NO. 01 </w:t>
      </w:r>
    </w:p>
    <w:p w:rsidR="00DB65C4" w:rsidRPr="00F659A6" w:rsidRDefault="00DB65C4" w:rsidP="00DB65C4">
      <w:pPr>
        <w:jc w:val="center"/>
        <w:rPr>
          <w:rFonts w:ascii="Times New Roman" w:hAnsi="Times New Roman"/>
          <w:b/>
          <w:bCs/>
          <w:szCs w:val="24"/>
        </w:rPr>
      </w:pPr>
    </w:p>
    <w:p w:rsidR="0038673E" w:rsidRPr="00F659A6" w:rsidRDefault="0038673E" w:rsidP="0038673E">
      <w:pPr>
        <w:jc w:val="both"/>
        <w:rPr>
          <w:rFonts w:ascii="Times New Roman" w:hAnsi="Times New Roman"/>
          <w:szCs w:val="24"/>
        </w:rPr>
      </w:pPr>
      <w:r w:rsidRPr="00F659A6">
        <w:rPr>
          <w:rFonts w:ascii="Times New Roman" w:hAnsi="Times New Roman"/>
          <w:szCs w:val="24"/>
        </w:rPr>
        <w:t xml:space="preserve">Your reference is directed to RFx Number </w:t>
      </w:r>
      <w:r w:rsidR="00703FBD" w:rsidRPr="00F659A6">
        <w:rPr>
          <w:rFonts w:ascii="Times New Roman" w:hAnsi="Times New Roman"/>
          <w:szCs w:val="24"/>
        </w:rPr>
        <w:t>3000022199</w:t>
      </w:r>
      <w:r w:rsidRPr="00F659A6">
        <w:rPr>
          <w:rFonts w:ascii="Times New Roman" w:hAnsi="Times New Roman"/>
          <w:szCs w:val="24"/>
        </w:rPr>
        <w:t xml:space="preserve"> for the Invitation to Bid for the State of Louisiana – </w:t>
      </w:r>
      <w:r w:rsidR="00703FBD" w:rsidRPr="00F659A6">
        <w:rPr>
          <w:rFonts w:ascii="Times New Roman" w:hAnsi="Times New Roman"/>
          <w:szCs w:val="24"/>
        </w:rPr>
        <w:t>Side</w:t>
      </w:r>
      <w:r w:rsidR="00506B02" w:rsidRPr="00F659A6">
        <w:rPr>
          <w:rFonts w:ascii="Times New Roman" w:hAnsi="Times New Roman"/>
          <w:szCs w:val="24"/>
        </w:rPr>
        <w:t xml:space="preserve"> Mount Digital TV Antenna System for L.E.T.A </w:t>
      </w:r>
      <w:r w:rsidRPr="00F659A6">
        <w:rPr>
          <w:rFonts w:ascii="Times New Roman" w:hAnsi="Times New Roman"/>
          <w:szCs w:val="24"/>
        </w:rPr>
        <w:t xml:space="preserve">which is currently scheduled to open at </w:t>
      </w:r>
      <w:r w:rsidR="00506B02" w:rsidRPr="00F659A6">
        <w:rPr>
          <w:rFonts w:ascii="Times New Roman" w:hAnsi="Times New Roman"/>
          <w:szCs w:val="24"/>
        </w:rPr>
        <w:t xml:space="preserve">10:00AM </w:t>
      </w:r>
      <w:r w:rsidR="00E1605E">
        <w:rPr>
          <w:rFonts w:ascii="Times New Roman" w:hAnsi="Times New Roman"/>
          <w:szCs w:val="24"/>
        </w:rPr>
        <w:t>CS</w:t>
      </w:r>
      <w:r w:rsidRPr="00F659A6">
        <w:rPr>
          <w:rFonts w:ascii="Times New Roman" w:hAnsi="Times New Roman"/>
          <w:szCs w:val="24"/>
        </w:rPr>
        <w:t xml:space="preserve">T on </w:t>
      </w:r>
      <w:r w:rsidR="00506B02" w:rsidRPr="00F659A6">
        <w:rPr>
          <w:rFonts w:ascii="Times New Roman" w:hAnsi="Times New Roman"/>
          <w:szCs w:val="24"/>
        </w:rPr>
        <w:t>12/14/</w:t>
      </w:r>
      <w:r w:rsidR="0046731A">
        <w:rPr>
          <w:rFonts w:ascii="Times New Roman" w:hAnsi="Times New Roman"/>
          <w:szCs w:val="24"/>
        </w:rPr>
        <w:t>20</w:t>
      </w:r>
      <w:r w:rsidR="00506B02" w:rsidRPr="00F659A6">
        <w:rPr>
          <w:rFonts w:ascii="Times New Roman" w:hAnsi="Times New Roman"/>
          <w:szCs w:val="24"/>
        </w:rPr>
        <w:t>23.</w:t>
      </w:r>
    </w:p>
    <w:p w:rsidR="00DB65C4" w:rsidRPr="00F659A6" w:rsidRDefault="00DB65C4" w:rsidP="00DB65C4">
      <w:pPr>
        <w:rPr>
          <w:rFonts w:ascii="Times New Roman" w:hAnsi="Times New Roman"/>
          <w:szCs w:val="24"/>
        </w:rPr>
      </w:pPr>
    </w:p>
    <w:p w:rsidR="00DB65C4" w:rsidRPr="00F659A6" w:rsidRDefault="00DB65C4" w:rsidP="00DB65C4">
      <w:pPr>
        <w:jc w:val="both"/>
        <w:rPr>
          <w:rFonts w:ascii="Times New Roman" w:hAnsi="Times New Roman"/>
          <w:szCs w:val="24"/>
        </w:rPr>
      </w:pPr>
      <w:r w:rsidRPr="00F659A6">
        <w:rPr>
          <w:rFonts w:ascii="Times New Roman" w:hAnsi="Times New Roman"/>
          <w:szCs w:val="24"/>
        </w:rPr>
        <w:t>******************************************************************************</w:t>
      </w:r>
      <w:r w:rsidRPr="00F659A6">
        <w:rPr>
          <w:rFonts w:ascii="Times New Roman" w:hAnsi="Times New Roman"/>
          <w:i/>
          <w:szCs w:val="24"/>
        </w:rPr>
        <w:t xml:space="preserve">                    </w:t>
      </w:r>
    </w:p>
    <w:p w:rsidR="00233463" w:rsidRPr="00F659A6" w:rsidRDefault="00233463" w:rsidP="00233463">
      <w:pPr>
        <w:jc w:val="both"/>
        <w:rPr>
          <w:rFonts w:ascii="Times New Roman" w:hAnsi="Times New Roman"/>
          <w:b/>
          <w:szCs w:val="24"/>
        </w:rPr>
      </w:pPr>
      <w:r w:rsidRPr="00F659A6">
        <w:rPr>
          <w:rFonts w:ascii="Times New Roman" w:hAnsi="Times New Roman"/>
          <w:b/>
          <w:szCs w:val="24"/>
        </w:rPr>
        <w:t xml:space="preserve">Questions from the Vendor and </w:t>
      </w:r>
      <w:r w:rsidR="003B6A34" w:rsidRPr="00F659A6">
        <w:rPr>
          <w:rFonts w:ascii="Times New Roman" w:hAnsi="Times New Roman"/>
          <w:b/>
          <w:szCs w:val="24"/>
        </w:rPr>
        <w:t>State’s</w:t>
      </w:r>
      <w:r w:rsidRPr="00F659A6">
        <w:rPr>
          <w:rFonts w:ascii="Times New Roman" w:hAnsi="Times New Roman"/>
          <w:b/>
          <w:szCs w:val="24"/>
        </w:rPr>
        <w:t xml:space="preserve"> Responses:</w:t>
      </w:r>
    </w:p>
    <w:p w:rsidR="00233463" w:rsidRPr="00F659A6" w:rsidRDefault="00233463" w:rsidP="00233463">
      <w:pPr>
        <w:jc w:val="both"/>
        <w:rPr>
          <w:rFonts w:ascii="Times New Roman" w:hAnsi="Times New Roman"/>
          <w:b/>
          <w:szCs w:val="24"/>
        </w:rPr>
      </w:pPr>
    </w:p>
    <w:p w:rsidR="00233463" w:rsidRPr="009E1D70" w:rsidRDefault="00233463" w:rsidP="00703FBD">
      <w:pPr>
        <w:spacing w:after="120"/>
        <w:jc w:val="both"/>
        <w:rPr>
          <w:rFonts w:ascii="Times New Roman" w:hAnsi="Times New Roman"/>
          <w:szCs w:val="24"/>
        </w:rPr>
      </w:pPr>
      <w:r w:rsidRPr="00F659A6">
        <w:rPr>
          <w:rFonts w:ascii="Times New Roman" w:hAnsi="Times New Roman"/>
          <w:b/>
          <w:szCs w:val="24"/>
        </w:rPr>
        <w:t xml:space="preserve">Vendor Question 1. </w:t>
      </w:r>
      <w:r w:rsidR="00703FBD" w:rsidRPr="00F659A6">
        <w:rPr>
          <w:rFonts w:ascii="Times New Roman" w:hAnsi="Times New Roman"/>
          <w:szCs w:val="24"/>
        </w:rPr>
        <w:t xml:space="preserve">Attachment B Specifications, page 1, 1.1.2 specifies that the antenna is to be supplied with the required hardware to mount it </w:t>
      </w:r>
      <w:r w:rsidR="00703FBD" w:rsidRPr="009E1D70">
        <w:rPr>
          <w:rFonts w:ascii="Times New Roman" w:hAnsi="Times New Roman"/>
          <w:szCs w:val="24"/>
        </w:rPr>
        <w:t>on top of the existing Klein tower. Since the antenna required is to be side-mounted, we assume this item is in error</w:t>
      </w:r>
      <w:r w:rsidR="00703FBD" w:rsidRPr="00F659A6">
        <w:rPr>
          <w:rFonts w:ascii="Times New Roman" w:hAnsi="Times New Roman"/>
          <w:szCs w:val="24"/>
        </w:rPr>
        <w:t xml:space="preserve">. Would LETA please provide the tower details for the aperture where the new side-mounted television antenna will be installed? </w:t>
      </w:r>
      <w:r w:rsidR="00703FBD" w:rsidRPr="009E1D70">
        <w:rPr>
          <w:rFonts w:ascii="Times New Roman" w:hAnsi="Times New Roman"/>
          <w:szCs w:val="24"/>
        </w:rPr>
        <w:t>The required items would include the tower face size, leg diameter(s), and tower orientation. Drawings for the tower and/or the most recent structural analysis performed on the structure would also provide this information.</w:t>
      </w:r>
    </w:p>
    <w:p w:rsidR="00233463" w:rsidRPr="0093741D" w:rsidRDefault="003B6A34" w:rsidP="00233463">
      <w:pPr>
        <w:pStyle w:val="PlainText"/>
        <w:rPr>
          <w:rFonts w:ascii="Times New Roman" w:hAnsi="Times New Roman" w:cs="Times New Roman"/>
          <w:i/>
          <w:sz w:val="24"/>
          <w:szCs w:val="24"/>
        </w:rPr>
      </w:pPr>
      <w:r w:rsidRPr="00F659A6">
        <w:rPr>
          <w:rFonts w:ascii="Times New Roman" w:hAnsi="Times New Roman" w:cs="Times New Roman"/>
          <w:b/>
          <w:i/>
          <w:sz w:val="24"/>
          <w:szCs w:val="24"/>
        </w:rPr>
        <w:t>State’s</w:t>
      </w:r>
      <w:r w:rsidR="00233463" w:rsidRPr="00F659A6">
        <w:rPr>
          <w:rFonts w:ascii="Times New Roman" w:hAnsi="Times New Roman" w:cs="Times New Roman"/>
          <w:b/>
          <w:i/>
          <w:sz w:val="24"/>
          <w:szCs w:val="24"/>
        </w:rPr>
        <w:t xml:space="preserve"> </w:t>
      </w:r>
      <w:r w:rsidR="00816B47" w:rsidRPr="00F659A6">
        <w:rPr>
          <w:rFonts w:ascii="Times New Roman" w:hAnsi="Times New Roman" w:cs="Times New Roman"/>
          <w:b/>
          <w:i/>
          <w:sz w:val="24"/>
          <w:szCs w:val="24"/>
        </w:rPr>
        <w:t>Response</w:t>
      </w:r>
      <w:r w:rsidR="00233463" w:rsidRPr="00F659A6">
        <w:rPr>
          <w:rFonts w:ascii="Times New Roman" w:hAnsi="Times New Roman" w:cs="Times New Roman"/>
          <w:b/>
          <w:i/>
          <w:sz w:val="24"/>
          <w:szCs w:val="24"/>
        </w:rPr>
        <w:t xml:space="preserve">: </w:t>
      </w:r>
      <w:r w:rsidR="0093741D">
        <w:rPr>
          <w:rFonts w:ascii="Times New Roman" w:hAnsi="Times New Roman" w:cs="Times New Roman"/>
          <w:i/>
          <w:sz w:val="24"/>
          <w:szCs w:val="24"/>
        </w:rPr>
        <w:t>Refer to Attachment D – Drawings and Structural Analysis – Pages 1-157</w:t>
      </w:r>
    </w:p>
    <w:p w:rsidR="00380E43" w:rsidRPr="00F659A6" w:rsidRDefault="00380E43" w:rsidP="00703FBD">
      <w:pPr>
        <w:spacing w:line="276" w:lineRule="auto"/>
        <w:jc w:val="both"/>
        <w:rPr>
          <w:rFonts w:ascii="Times New Roman" w:hAnsi="Times New Roman"/>
          <w:b/>
          <w:szCs w:val="24"/>
        </w:rPr>
      </w:pPr>
    </w:p>
    <w:p w:rsidR="00233463" w:rsidRPr="009E1D70" w:rsidRDefault="00233463" w:rsidP="00703FBD">
      <w:pPr>
        <w:spacing w:after="120"/>
        <w:jc w:val="both"/>
        <w:rPr>
          <w:rFonts w:ascii="Times New Roman" w:hAnsi="Times New Roman"/>
          <w:szCs w:val="24"/>
        </w:rPr>
      </w:pPr>
      <w:r w:rsidRPr="00F659A6">
        <w:rPr>
          <w:rFonts w:ascii="Times New Roman" w:hAnsi="Times New Roman"/>
          <w:b/>
          <w:szCs w:val="24"/>
        </w:rPr>
        <w:t xml:space="preserve">Vendor Question 2. </w:t>
      </w:r>
      <w:r w:rsidR="00703FBD" w:rsidRPr="00F659A6">
        <w:rPr>
          <w:rFonts w:ascii="Times New Roman" w:hAnsi="Times New Roman"/>
          <w:szCs w:val="24"/>
        </w:rPr>
        <w:t xml:space="preserve">Attachment B Specifications, page 1, 1.1.4 specifies the antenna is to be supplied with the required adapters to interface the new side-mounted TV antenna with the existing 4-1/16-inch rigid transmission line. Please provide the manufacturer and transmission line type </w:t>
      </w:r>
      <w:r w:rsidR="00703FBD" w:rsidRPr="009E1D70">
        <w:rPr>
          <w:rFonts w:ascii="Times New Roman" w:hAnsi="Times New Roman"/>
          <w:szCs w:val="24"/>
        </w:rPr>
        <w:t>so that the proper adapters can be proposed and supplied if awarded this contract.</w:t>
      </w:r>
    </w:p>
    <w:p w:rsidR="00233463" w:rsidRPr="00F659A6" w:rsidRDefault="003B6A34" w:rsidP="00233463">
      <w:pPr>
        <w:pStyle w:val="PlainText"/>
        <w:rPr>
          <w:rFonts w:ascii="Times New Roman" w:eastAsia="Times New Roman" w:hAnsi="Times New Roman" w:cs="Times New Roman"/>
          <w:i/>
          <w:sz w:val="24"/>
          <w:szCs w:val="24"/>
        </w:rPr>
      </w:pPr>
      <w:r w:rsidRPr="00F659A6">
        <w:rPr>
          <w:rFonts w:ascii="Times New Roman" w:hAnsi="Times New Roman" w:cs="Times New Roman"/>
          <w:b/>
          <w:i/>
          <w:sz w:val="24"/>
          <w:szCs w:val="24"/>
        </w:rPr>
        <w:t>State’s</w:t>
      </w:r>
      <w:r w:rsidR="00233463" w:rsidRPr="00F659A6">
        <w:rPr>
          <w:rFonts w:ascii="Times New Roman" w:hAnsi="Times New Roman" w:cs="Times New Roman"/>
          <w:b/>
          <w:i/>
          <w:sz w:val="24"/>
          <w:szCs w:val="24"/>
        </w:rPr>
        <w:t xml:space="preserve"> </w:t>
      </w:r>
      <w:r w:rsidR="00816B47" w:rsidRPr="00F659A6">
        <w:rPr>
          <w:rFonts w:ascii="Times New Roman" w:hAnsi="Times New Roman" w:cs="Times New Roman"/>
          <w:b/>
          <w:i/>
          <w:sz w:val="24"/>
          <w:szCs w:val="24"/>
        </w:rPr>
        <w:t>Response</w:t>
      </w:r>
      <w:r w:rsidR="00233463" w:rsidRPr="00F659A6">
        <w:rPr>
          <w:rFonts w:ascii="Times New Roman" w:hAnsi="Times New Roman" w:cs="Times New Roman"/>
          <w:b/>
          <w:i/>
          <w:sz w:val="24"/>
          <w:szCs w:val="24"/>
        </w:rPr>
        <w:t>:</w:t>
      </w:r>
      <w:r w:rsidR="00F659A6">
        <w:rPr>
          <w:rFonts w:ascii="Times New Roman" w:hAnsi="Times New Roman" w:cs="Times New Roman"/>
          <w:b/>
          <w:i/>
          <w:sz w:val="24"/>
          <w:szCs w:val="24"/>
        </w:rPr>
        <w:t xml:space="preserve">  </w:t>
      </w:r>
      <w:r w:rsidR="00F659A6" w:rsidRPr="00F659A6">
        <w:rPr>
          <w:rFonts w:ascii="Times New Roman" w:eastAsia="Times New Roman" w:hAnsi="Times New Roman" w:cs="Times New Roman"/>
          <w:i/>
          <w:sz w:val="24"/>
          <w:szCs w:val="24"/>
        </w:rPr>
        <w:t xml:space="preserve">The transmission line is 4 1/16" 50-ohm ERI </w:t>
      </w:r>
      <w:proofErr w:type="spellStart"/>
      <w:r w:rsidR="00F659A6" w:rsidRPr="00F659A6">
        <w:rPr>
          <w:rFonts w:ascii="Times New Roman" w:eastAsia="Times New Roman" w:hAnsi="Times New Roman" w:cs="Times New Roman"/>
          <w:i/>
          <w:sz w:val="24"/>
          <w:szCs w:val="24"/>
        </w:rPr>
        <w:t>Maxxie</w:t>
      </w:r>
      <w:proofErr w:type="spellEnd"/>
      <w:r w:rsidR="00F659A6" w:rsidRPr="00F659A6">
        <w:rPr>
          <w:rFonts w:ascii="Times New Roman" w:eastAsia="Times New Roman" w:hAnsi="Times New Roman" w:cs="Times New Roman"/>
          <w:i/>
          <w:sz w:val="24"/>
          <w:szCs w:val="24"/>
        </w:rPr>
        <w:t xml:space="preserve"> line. It is not know</w:t>
      </w:r>
      <w:r w:rsidR="00F659A6">
        <w:rPr>
          <w:rFonts w:ascii="Times New Roman" w:eastAsia="Times New Roman" w:hAnsi="Times New Roman" w:cs="Times New Roman"/>
          <w:i/>
          <w:sz w:val="24"/>
          <w:szCs w:val="24"/>
        </w:rPr>
        <w:t>n</w:t>
      </w:r>
      <w:r w:rsidR="00F659A6" w:rsidRPr="00F659A6">
        <w:rPr>
          <w:rFonts w:ascii="Times New Roman" w:eastAsia="Times New Roman" w:hAnsi="Times New Roman" w:cs="Times New Roman"/>
          <w:i/>
          <w:sz w:val="24"/>
          <w:szCs w:val="24"/>
        </w:rPr>
        <w:t xml:space="preserve"> if there is a change in manufacturer between the bottom of the tower and the top.</w:t>
      </w:r>
    </w:p>
    <w:p w:rsidR="00703FBD" w:rsidRPr="00F659A6" w:rsidRDefault="00703FBD" w:rsidP="00703FBD">
      <w:pPr>
        <w:pStyle w:val="PlainText"/>
        <w:spacing w:line="276" w:lineRule="auto"/>
        <w:rPr>
          <w:rFonts w:ascii="Times New Roman" w:hAnsi="Times New Roman" w:cs="Times New Roman"/>
          <w:b/>
          <w:i/>
          <w:sz w:val="24"/>
          <w:szCs w:val="24"/>
        </w:rPr>
      </w:pPr>
    </w:p>
    <w:p w:rsidR="00703FBD" w:rsidRDefault="00703FBD" w:rsidP="00703FBD">
      <w:pPr>
        <w:spacing w:after="120"/>
        <w:jc w:val="both"/>
        <w:rPr>
          <w:rFonts w:ascii="Times New Roman" w:hAnsi="Times New Roman"/>
          <w:szCs w:val="24"/>
        </w:rPr>
      </w:pPr>
      <w:r w:rsidRPr="00F659A6">
        <w:rPr>
          <w:rFonts w:ascii="Times New Roman" w:hAnsi="Times New Roman"/>
          <w:b/>
          <w:szCs w:val="24"/>
        </w:rPr>
        <w:t xml:space="preserve">Vendor Question 3. </w:t>
      </w:r>
      <w:r w:rsidRPr="00F659A6">
        <w:rPr>
          <w:rFonts w:ascii="Times New Roman" w:hAnsi="Times New Roman"/>
          <w:szCs w:val="24"/>
        </w:rPr>
        <w:t>Attachment B Specifications, page 3, 2.2.2 specifies that the antenna is to be elliptically polarized with a vertically polarized ERP equal to 30% of the horizontally polarized ERP. Page 4, 2.2.7 specifies that the horizontally polarized ERP from the antenna is 250 kW, and the vertically polarized ERP is 107 kW, 42.8% of the horizontally polarized ERP. Does the antenna provide the desired vertically polarized ERP to be 75 kW or 107 kW, relative to the 250 kW horizontally polarized ERP?</w:t>
      </w:r>
    </w:p>
    <w:p w:rsidR="00F659A6" w:rsidRPr="00F659A6" w:rsidRDefault="00F659A6" w:rsidP="00703FBD">
      <w:pPr>
        <w:spacing w:after="120"/>
        <w:jc w:val="both"/>
        <w:rPr>
          <w:rFonts w:ascii="Times New Roman" w:hAnsi="Times New Roman"/>
          <w:szCs w:val="24"/>
        </w:rPr>
      </w:pPr>
    </w:p>
    <w:p w:rsidR="00703FBD" w:rsidRPr="00F659A6" w:rsidRDefault="00703FBD" w:rsidP="00703FBD">
      <w:pPr>
        <w:pStyle w:val="PlainText"/>
        <w:rPr>
          <w:rFonts w:ascii="Times New Roman" w:hAnsi="Times New Roman" w:cs="Times New Roman"/>
          <w:b/>
          <w:i/>
          <w:sz w:val="24"/>
          <w:szCs w:val="24"/>
        </w:rPr>
      </w:pPr>
      <w:r w:rsidRPr="00F659A6">
        <w:rPr>
          <w:rFonts w:ascii="Times New Roman" w:hAnsi="Times New Roman" w:cs="Times New Roman"/>
          <w:b/>
          <w:i/>
          <w:sz w:val="24"/>
          <w:szCs w:val="24"/>
        </w:rPr>
        <w:lastRenderedPageBreak/>
        <w:t xml:space="preserve">State’s Response: </w:t>
      </w:r>
      <w:r w:rsidR="00F659A6">
        <w:rPr>
          <w:rFonts w:ascii="Times New Roman" w:eastAsia="Times New Roman" w:hAnsi="Times New Roman" w:cs="Times New Roman"/>
          <w:i/>
          <w:sz w:val="24"/>
          <w:szCs w:val="24"/>
        </w:rPr>
        <w:t xml:space="preserve"> </w:t>
      </w:r>
      <w:r w:rsidR="00F659A6" w:rsidRPr="00F659A6">
        <w:rPr>
          <w:rFonts w:ascii="Times New Roman" w:eastAsia="Times New Roman" w:hAnsi="Times New Roman" w:cs="Times New Roman"/>
          <w:i/>
          <w:sz w:val="24"/>
          <w:szCs w:val="24"/>
        </w:rPr>
        <w:t>75,000 of 325,000 is 23%. 107,000 of 357,000 is 29.9999%. Mathematical formula is vertical polarity power divided by total effective radiated power equals</w:t>
      </w:r>
      <w:r w:rsidR="009E1D70">
        <w:rPr>
          <w:rFonts w:ascii="Times New Roman" w:eastAsia="Times New Roman" w:hAnsi="Times New Roman" w:cs="Times New Roman"/>
          <w:i/>
          <w:sz w:val="24"/>
          <w:szCs w:val="24"/>
        </w:rPr>
        <w:t xml:space="preserve"> </w:t>
      </w:r>
      <w:r w:rsidR="00F659A6" w:rsidRPr="00F659A6">
        <w:rPr>
          <w:rFonts w:ascii="Times New Roman" w:eastAsia="Times New Roman" w:hAnsi="Times New Roman" w:cs="Times New Roman"/>
          <w:i/>
          <w:sz w:val="24"/>
          <w:szCs w:val="24"/>
        </w:rPr>
        <w:t>(=) percentage of power vertical polarity. The mathematical formula to check would be horizontal power divided by total effective radiated power equals</w:t>
      </w:r>
      <w:r w:rsidR="009E1D70">
        <w:rPr>
          <w:rFonts w:ascii="Times New Roman" w:eastAsia="Times New Roman" w:hAnsi="Times New Roman" w:cs="Times New Roman"/>
          <w:i/>
          <w:sz w:val="24"/>
          <w:szCs w:val="24"/>
        </w:rPr>
        <w:t xml:space="preserve"> </w:t>
      </w:r>
      <w:r w:rsidR="00F659A6" w:rsidRPr="00F659A6">
        <w:rPr>
          <w:rFonts w:ascii="Times New Roman" w:eastAsia="Times New Roman" w:hAnsi="Times New Roman" w:cs="Times New Roman"/>
          <w:i/>
          <w:sz w:val="24"/>
          <w:szCs w:val="24"/>
        </w:rPr>
        <w:t>(=) percentage of power horizontal power, then the sum of vertical power and horizontal power equals</w:t>
      </w:r>
      <w:r w:rsidR="009E1D70">
        <w:rPr>
          <w:rFonts w:ascii="Times New Roman" w:eastAsia="Times New Roman" w:hAnsi="Times New Roman" w:cs="Times New Roman"/>
          <w:i/>
          <w:sz w:val="24"/>
          <w:szCs w:val="24"/>
        </w:rPr>
        <w:t xml:space="preserve"> </w:t>
      </w:r>
      <w:r w:rsidR="00F659A6" w:rsidRPr="00F659A6">
        <w:rPr>
          <w:rFonts w:ascii="Times New Roman" w:eastAsia="Times New Roman" w:hAnsi="Times New Roman" w:cs="Times New Roman"/>
          <w:i/>
          <w:sz w:val="24"/>
          <w:szCs w:val="24"/>
        </w:rPr>
        <w:t>(=) 100%. So 107kW vertical polarization is what is requested.</w:t>
      </w:r>
    </w:p>
    <w:p w:rsidR="00703FBD" w:rsidRDefault="00703FBD" w:rsidP="00703FBD">
      <w:pPr>
        <w:pStyle w:val="PlainText"/>
        <w:rPr>
          <w:rFonts w:ascii="Times New Roman" w:hAnsi="Times New Roman" w:cs="Times New Roman"/>
          <w:b/>
          <w:sz w:val="24"/>
          <w:szCs w:val="24"/>
        </w:rPr>
      </w:pPr>
    </w:p>
    <w:p w:rsidR="00F659A6" w:rsidRPr="00EA5EE1" w:rsidRDefault="00F659A6" w:rsidP="00F659A6">
      <w:pPr>
        <w:jc w:val="both"/>
        <w:rPr>
          <w:rFonts w:ascii="Times New Roman" w:hAnsi="Times New Roman"/>
          <w:szCs w:val="24"/>
        </w:rPr>
      </w:pPr>
      <w:r w:rsidRPr="00EA5EE1">
        <w:rPr>
          <w:rFonts w:ascii="Times New Roman" w:hAnsi="Times New Roman"/>
          <w:b/>
          <w:szCs w:val="24"/>
        </w:rPr>
        <w:t xml:space="preserve">Vendor Question </w:t>
      </w:r>
      <w:r>
        <w:rPr>
          <w:rFonts w:ascii="Times New Roman" w:hAnsi="Times New Roman"/>
          <w:b/>
          <w:szCs w:val="24"/>
        </w:rPr>
        <w:t>4</w:t>
      </w:r>
      <w:r w:rsidRPr="00EA5EE1">
        <w:rPr>
          <w:rFonts w:ascii="Times New Roman" w:hAnsi="Times New Roman"/>
          <w:b/>
          <w:szCs w:val="24"/>
        </w:rPr>
        <w:t xml:space="preserve">. </w:t>
      </w:r>
      <w:r>
        <w:rPr>
          <w:rFonts w:ascii="Times New Roman" w:hAnsi="Times New Roman"/>
          <w:szCs w:val="24"/>
        </w:rPr>
        <w:t>Y</w:t>
      </w:r>
      <w:r w:rsidRPr="00EA5EE1">
        <w:rPr>
          <w:rFonts w:ascii="Times New Roman" w:hAnsi="Times New Roman"/>
          <w:szCs w:val="24"/>
        </w:rPr>
        <w:t>our spec calls for a signal path diagram. Since there was no initially in</w:t>
      </w:r>
      <w:r>
        <w:rPr>
          <w:rFonts w:ascii="Times New Roman" w:hAnsi="Times New Roman"/>
          <w:szCs w:val="24"/>
        </w:rPr>
        <w:t>cluded  signal path diagram and</w:t>
      </w:r>
      <w:r w:rsidRPr="00EA5EE1">
        <w:rPr>
          <w:rFonts w:ascii="Times New Roman" w:hAnsi="Times New Roman"/>
          <w:szCs w:val="24"/>
        </w:rPr>
        <w:t xml:space="preserve"> no walk through prior to release of this bid, and this is a bid to only "furnish the equipment parts" for someone else to install, please explain how a company that is fully qualified to provide the equipment, the delivered price, comply with all the provisions of procedure and law, also to surmise a signal path for an inside component (the fine matcher) along with outside component (the antenna and tower connection), without the appropriate "as built" specifications also attached to this bid?</w:t>
      </w:r>
    </w:p>
    <w:p w:rsidR="00F659A6" w:rsidRPr="00EA5EE1" w:rsidRDefault="00F659A6" w:rsidP="00F659A6">
      <w:pPr>
        <w:jc w:val="both"/>
        <w:rPr>
          <w:rFonts w:ascii="Times New Roman" w:hAnsi="Times New Roman"/>
          <w:szCs w:val="24"/>
        </w:rPr>
      </w:pPr>
    </w:p>
    <w:p w:rsidR="00F659A6" w:rsidRPr="00EA5EE1" w:rsidRDefault="00F659A6" w:rsidP="00F659A6">
      <w:pPr>
        <w:jc w:val="both"/>
        <w:rPr>
          <w:rFonts w:ascii="Times New Roman" w:hAnsi="Times New Roman"/>
          <w:szCs w:val="24"/>
        </w:rPr>
      </w:pPr>
      <w:r w:rsidRPr="00EA5EE1">
        <w:rPr>
          <w:rFonts w:ascii="Times New Roman" w:hAnsi="Times New Roman"/>
          <w:szCs w:val="24"/>
        </w:rPr>
        <w:t xml:space="preserve">There is no right way to provide a signal path diagram without the starting point "as built" drawing. </w:t>
      </w:r>
    </w:p>
    <w:p w:rsidR="00F659A6" w:rsidRPr="00EA5EE1" w:rsidRDefault="00F659A6" w:rsidP="00F659A6">
      <w:pPr>
        <w:jc w:val="both"/>
        <w:rPr>
          <w:rFonts w:ascii="Times New Roman" w:hAnsi="Times New Roman"/>
          <w:szCs w:val="24"/>
        </w:rPr>
      </w:pPr>
    </w:p>
    <w:p w:rsidR="00F659A6" w:rsidRPr="00EA5EE1" w:rsidRDefault="00F659A6" w:rsidP="00F659A6">
      <w:pPr>
        <w:jc w:val="both"/>
        <w:rPr>
          <w:rFonts w:ascii="Times New Roman" w:hAnsi="Times New Roman"/>
          <w:szCs w:val="24"/>
        </w:rPr>
      </w:pPr>
      <w:r w:rsidRPr="00EA5EE1">
        <w:rPr>
          <w:rFonts w:ascii="Times New Roman" w:hAnsi="Times New Roman"/>
          <w:szCs w:val="24"/>
        </w:rPr>
        <w:t xml:space="preserve">Is every bidder on this project at a fair </w:t>
      </w:r>
      <w:proofErr w:type="gramStart"/>
      <w:r w:rsidRPr="00EA5EE1">
        <w:rPr>
          <w:rFonts w:ascii="Times New Roman" w:hAnsi="Times New Roman"/>
          <w:szCs w:val="24"/>
        </w:rPr>
        <w:t>place ?</w:t>
      </w:r>
      <w:proofErr w:type="gramEnd"/>
      <w:r w:rsidRPr="00EA5EE1">
        <w:rPr>
          <w:rFonts w:ascii="Times New Roman" w:hAnsi="Times New Roman"/>
          <w:szCs w:val="24"/>
        </w:rPr>
        <w:t xml:space="preserve"> Does no one have a diagram or has been given the opportunity of a physical and visual survey? Was there an "as built" diagram from another company that was not included in this bid?  </w:t>
      </w:r>
    </w:p>
    <w:p w:rsidR="00F659A6" w:rsidRPr="00EA5EE1" w:rsidRDefault="00F659A6" w:rsidP="00F659A6">
      <w:pPr>
        <w:jc w:val="both"/>
        <w:rPr>
          <w:rFonts w:ascii="Times New Roman" w:hAnsi="Times New Roman"/>
          <w:szCs w:val="24"/>
        </w:rPr>
      </w:pPr>
    </w:p>
    <w:p w:rsidR="00F659A6" w:rsidRDefault="00F659A6" w:rsidP="00F659A6">
      <w:pPr>
        <w:pStyle w:val="PlainText"/>
        <w:rPr>
          <w:rFonts w:ascii="Times New Roman" w:hAnsi="Times New Roman" w:cs="Times New Roman"/>
          <w:i/>
          <w:sz w:val="24"/>
          <w:szCs w:val="24"/>
        </w:rPr>
      </w:pPr>
      <w:r w:rsidRPr="00EA5EE1">
        <w:rPr>
          <w:rFonts w:ascii="Times New Roman" w:hAnsi="Times New Roman" w:cs="Times New Roman"/>
          <w:b/>
          <w:i/>
          <w:sz w:val="24"/>
          <w:szCs w:val="24"/>
        </w:rPr>
        <w:t xml:space="preserve">State’s Response: </w:t>
      </w:r>
      <w:r w:rsidR="00D46D64" w:rsidRPr="00D46D64">
        <w:rPr>
          <w:rFonts w:ascii="Times New Roman" w:hAnsi="Times New Roman" w:cs="Times New Roman"/>
          <w:i/>
          <w:sz w:val="24"/>
          <w:szCs w:val="24"/>
        </w:rPr>
        <w:t>The drawing is requested to send data to the tower crew that is going to install the antenna. Manufacturers have various ways of achieving success. The start point should be the end point of the line to which the antenna is to connect. If there are any components that need to be installed before the end point of the transmission line, a drawing should be shown as instructions to where to install the components. Physical dimensions such as height, weight, wind load, and how the device input is configured (center feed, bottom feed, etc.} shall be included. Information that is required for the structure analysis to put said device on the tower safely is to be included with this information. This is NOT a disqualifier as LPB has not limited the design of the antenna to a specific manufacturer design.</w:t>
      </w:r>
    </w:p>
    <w:p w:rsidR="00D46D64" w:rsidRDefault="00D46D64" w:rsidP="00F659A6">
      <w:pPr>
        <w:pStyle w:val="PlainText"/>
        <w:rPr>
          <w:rFonts w:ascii="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5</w:t>
      </w:r>
      <w:r w:rsidRPr="00EA5EE1">
        <w:rPr>
          <w:rFonts w:ascii="Times New Roman" w:hAnsi="Times New Roman"/>
          <w:b/>
          <w:szCs w:val="24"/>
        </w:rPr>
        <w:t xml:space="preserve">. </w:t>
      </w:r>
      <w:r w:rsidRPr="004638BE">
        <w:rPr>
          <w:rFonts w:ascii="Times New Roman" w:hAnsi="Times New Roman"/>
          <w:szCs w:val="24"/>
        </w:rPr>
        <w:t>Will the provider or LPB be responsible for coordination, equipment rentals, and offloading of Antennas?</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Vendor will communicate directly with the tower crew that will install the antenna for all coordination efforts.</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6</w:t>
      </w:r>
      <w:r w:rsidRPr="00EA5EE1">
        <w:rPr>
          <w:rFonts w:ascii="Times New Roman" w:hAnsi="Times New Roman"/>
          <w:b/>
          <w:szCs w:val="24"/>
        </w:rPr>
        <w:t xml:space="preserve">. </w:t>
      </w:r>
      <w:r w:rsidRPr="004638BE">
        <w:rPr>
          <w:rFonts w:ascii="Times New Roman" w:hAnsi="Times New Roman"/>
          <w:szCs w:val="24"/>
        </w:rPr>
        <w:t>Is freight to be included within the price for the antenna?</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7</w:t>
      </w:r>
      <w:r w:rsidRPr="00EA5EE1">
        <w:rPr>
          <w:rFonts w:ascii="Times New Roman" w:hAnsi="Times New Roman"/>
          <w:b/>
          <w:szCs w:val="24"/>
        </w:rPr>
        <w:t xml:space="preserve">. </w:t>
      </w:r>
      <w:r w:rsidRPr="004638BE">
        <w:rPr>
          <w:rFonts w:ascii="Times New Roman" w:hAnsi="Times New Roman"/>
          <w:szCs w:val="24"/>
        </w:rPr>
        <w:t>When will acceptance of the antenna occur at delivery or upon commencement of operation?</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Acceptance will be upon completion of the project and line sweep is within specifications.</w:t>
      </w:r>
    </w:p>
    <w:p w:rsidR="00D46D64" w:rsidRPr="00EA5EE1" w:rsidRDefault="00D46D64" w:rsidP="00D46D64">
      <w:pPr>
        <w:jc w:val="both"/>
        <w:rPr>
          <w:rFonts w:ascii="Times New Roman" w:hAnsi="Times New Roman"/>
          <w:szCs w:val="24"/>
        </w:rPr>
      </w:pPr>
      <w:r>
        <w:rPr>
          <w:rFonts w:ascii="Times New Roman" w:hAnsi="Times New Roman"/>
          <w:b/>
          <w:szCs w:val="24"/>
        </w:rPr>
        <w:lastRenderedPageBreak/>
        <w:t>Vendor Question 8</w:t>
      </w:r>
      <w:r w:rsidRPr="00EA5EE1">
        <w:rPr>
          <w:rFonts w:ascii="Times New Roman" w:hAnsi="Times New Roman"/>
          <w:b/>
          <w:szCs w:val="24"/>
        </w:rPr>
        <w:t xml:space="preserve">. </w:t>
      </w:r>
      <w:r w:rsidRPr="004638BE">
        <w:rPr>
          <w:rFonts w:ascii="Times New Roman" w:hAnsi="Times New Roman"/>
          <w:szCs w:val="24"/>
        </w:rPr>
        <w:t>What is the required delivery date?</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120 days from acceptance of the bid.</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9</w:t>
      </w:r>
      <w:r w:rsidRPr="00EA5EE1">
        <w:rPr>
          <w:rFonts w:ascii="Times New Roman" w:hAnsi="Times New Roman"/>
          <w:b/>
          <w:szCs w:val="24"/>
        </w:rPr>
        <w:t xml:space="preserve">. </w:t>
      </w:r>
      <w:r w:rsidRPr="004638BE">
        <w:rPr>
          <w:rFonts w:ascii="Times New Roman" w:hAnsi="Times New Roman"/>
          <w:szCs w:val="24"/>
        </w:rPr>
        <w:t>Please confirm the specifications are for antenna only, or if there are any additional hardware components required to be included with the antenna?  I.E. Elbow Complex, reducers.</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F14B7">
        <w:rPr>
          <w:rFonts w:ascii="Times New Roman" w:eastAsia="Times New Roman" w:hAnsi="Times New Roman" w:cs="Times New Roman"/>
          <w:i/>
          <w:sz w:val="24"/>
          <w:szCs w:val="24"/>
        </w:rPr>
        <w:t>Antenna and all items needed to mount it to the tower. A final cut piece if required to connect the antenna to the existing line, any adaptors that are needed to connect the antenna to 4 1/16" transmission line, and a fine matcher. Fine matcher preferably as close to the antenna as possible.</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10</w:t>
      </w:r>
      <w:r w:rsidRPr="00EA5EE1">
        <w:rPr>
          <w:rFonts w:ascii="Times New Roman" w:hAnsi="Times New Roman"/>
          <w:b/>
          <w:szCs w:val="24"/>
        </w:rPr>
        <w:t xml:space="preserve">. </w:t>
      </w:r>
      <w:r w:rsidRPr="004638BE">
        <w:rPr>
          <w:rFonts w:ascii="Times New Roman" w:hAnsi="Times New Roman"/>
          <w:szCs w:val="24"/>
        </w:rPr>
        <w:t>Please confirm no structure modifications, or additional mounting requirements are to be included with the supplied antenna?</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F14B7">
        <w:rPr>
          <w:rFonts w:ascii="Times New Roman" w:eastAsia="Times New Roman" w:hAnsi="Times New Roman" w:cs="Times New Roman"/>
          <w:i/>
          <w:sz w:val="24"/>
          <w:szCs w:val="24"/>
        </w:rPr>
        <w:t>Structural modifications will NOT be the responsibility of the bidder. Any special mounts required shall be included in the bid price.</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11</w:t>
      </w:r>
      <w:r w:rsidRPr="00EA5EE1">
        <w:rPr>
          <w:rFonts w:ascii="Times New Roman" w:hAnsi="Times New Roman"/>
          <w:b/>
          <w:szCs w:val="24"/>
        </w:rPr>
        <w:t xml:space="preserve">. </w:t>
      </w:r>
      <w:r w:rsidRPr="004638BE">
        <w:rPr>
          <w:rFonts w:ascii="Times New Roman" w:hAnsi="Times New Roman"/>
          <w:szCs w:val="24"/>
        </w:rPr>
        <w:t>Can LPB please provide the anticipated installation completion date?</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F14B7">
        <w:rPr>
          <w:rFonts w:ascii="Times New Roman" w:eastAsia="Times New Roman" w:hAnsi="Times New Roman" w:cs="Times New Roman"/>
          <w:i/>
          <w:sz w:val="24"/>
          <w:szCs w:val="24"/>
        </w:rPr>
        <w:t>Before June 30, 202</w:t>
      </w:r>
      <w:r>
        <w:rPr>
          <w:rFonts w:ascii="Times New Roman" w:eastAsia="Times New Roman" w:hAnsi="Times New Roman" w:cs="Times New Roman"/>
          <w:i/>
          <w:sz w:val="24"/>
          <w:szCs w:val="24"/>
        </w:rPr>
        <w:t>4</w:t>
      </w:r>
      <w:r w:rsidRPr="004F14B7">
        <w:rPr>
          <w:rFonts w:ascii="Times New Roman" w:eastAsia="Times New Roman" w:hAnsi="Times New Roman" w:cs="Times New Roman"/>
          <w:i/>
          <w:sz w:val="24"/>
          <w:szCs w:val="24"/>
        </w:rPr>
        <w:t>.</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12</w:t>
      </w:r>
      <w:r w:rsidRPr="00EA5EE1">
        <w:rPr>
          <w:rFonts w:ascii="Times New Roman" w:hAnsi="Times New Roman"/>
          <w:b/>
          <w:szCs w:val="24"/>
        </w:rPr>
        <w:t xml:space="preserve">. </w:t>
      </w:r>
      <w:r w:rsidRPr="004638BE">
        <w:rPr>
          <w:rFonts w:ascii="Times New Roman" w:hAnsi="Times New Roman"/>
          <w:szCs w:val="24"/>
        </w:rPr>
        <w:t>Are antenna sweep services to be included with the supplied antenna requiring a factory representative after installation?</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0755E6">
        <w:rPr>
          <w:rFonts w:ascii="Times New Roman" w:eastAsia="Times New Roman" w:hAnsi="Times New Roman" w:cs="Times New Roman"/>
          <w:i/>
          <w:sz w:val="24"/>
          <w:szCs w:val="24"/>
        </w:rPr>
        <w:t>Sweep is required but may be performed by a certified technician the vend</w:t>
      </w:r>
      <w:r w:rsidR="008E5970">
        <w:rPr>
          <w:rFonts w:ascii="Times New Roman" w:eastAsia="Times New Roman" w:hAnsi="Times New Roman" w:cs="Times New Roman"/>
          <w:i/>
          <w:sz w:val="24"/>
          <w:szCs w:val="24"/>
        </w:rPr>
        <w:t>o</w:t>
      </w:r>
      <w:r w:rsidRPr="000755E6">
        <w:rPr>
          <w:rFonts w:ascii="Times New Roman" w:eastAsia="Times New Roman" w:hAnsi="Times New Roman" w:cs="Times New Roman"/>
          <w:i/>
          <w:sz w:val="24"/>
          <w:szCs w:val="24"/>
        </w:rPr>
        <w:t>r would like to have represent them.</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13</w:t>
      </w:r>
      <w:r w:rsidRPr="00EA5EE1">
        <w:rPr>
          <w:rFonts w:ascii="Times New Roman" w:hAnsi="Times New Roman"/>
          <w:b/>
          <w:szCs w:val="24"/>
        </w:rPr>
        <w:t xml:space="preserve">. </w:t>
      </w:r>
      <w:r w:rsidRPr="004F14B7">
        <w:rPr>
          <w:rFonts w:ascii="Times New Roman" w:hAnsi="Times New Roman"/>
          <w:szCs w:val="24"/>
        </w:rPr>
        <w:t>Will the provider or LPB be the responsible party for storage, security, insurance, performance, handling, between delivery and commencement of operation?</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0755E6">
        <w:rPr>
          <w:rFonts w:ascii="Times New Roman" w:eastAsia="Times New Roman" w:hAnsi="Times New Roman" w:cs="Times New Roman"/>
          <w:i/>
          <w:sz w:val="24"/>
          <w:szCs w:val="24"/>
        </w:rPr>
        <w:t>Vendor will be responsible for all this unless they can work out an arrangement with the installer. Vend</w:t>
      </w:r>
      <w:r w:rsidR="008E5970">
        <w:rPr>
          <w:rFonts w:ascii="Times New Roman" w:eastAsia="Times New Roman" w:hAnsi="Times New Roman" w:cs="Times New Roman"/>
          <w:i/>
          <w:sz w:val="24"/>
          <w:szCs w:val="24"/>
        </w:rPr>
        <w:t>o</w:t>
      </w:r>
      <w:r w:rsidRPr="000755E6">
        <w:rPr>
          <w:rFonts w:ascii="Times New Roman" w:eastAsia="Times New Roman" w:hAnsi="Times New Roman" w:cs="Times New Roman"/>
          <w:i/>
          <w:sz w:val="24"/>
          <w:szCs w:val="24"/>
        </w:rPr>
        <w:t>r will be coordinated with the installer.</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14</w:t>
      </w:r>
      <w:r w:rsidRPr="00EA5EE1">
        <w:rPr>
          <w:rFonts w:ascii="Times New Roman" w:hAnsi="Times New Roman"/>
          <w:b/>
          <w:szCs w:val="24"/>
        </w:rPr>
        <w:t xml:space="preserve">. </w:t>
      </w:r>
      <w:r w:rsidRPr="004F14B7">
        <w:rPr>
          <w:rFonts w:ascii="Times New Roman" w:hAnsi="Times New Roman"/>
          <w:szCs w:val="24"/>
        </w:rPr>
        <w:t>Pursuant item 35, page 6 of the specifications requiring Secretary of State Registration of purchases greater than $25,000, LA RS 12:1308 2, can this requirement be waived?</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0755E6">
        <w:rPr>
          <w:rFonts w:ascii="Times New Roman" w:hAnsi="Times New Roman" w:cs="Times New Roman"/>
          <w:i/>
          <w:sz w:val="24"/>
          <w:szCs w:val="24"/>
        </w:rPr>
        <w:t>No</w:t>
      </w:r>
    </w:p>
    <w:p w:rsidR="00D46D64" w:rsidRDefault="00D46D64" w:rsidP="00D46D64">
      <w:pPr>
        <w:pStyle w:val="PlainText"/>
        <w:rPr>
          <w:rFonts w:ascii="Times New Roman" w:eastAsia="Times New Roman" w:hAnsi="Times New Roman" w:cs="Times New Roman"/>
          <w:i/>
          <w:sz w:val="24"/>
          <w:szCs w:val="24"/>
        </w:rPr>
      </w:pPr>
    </w:p>
    <w:p w:rsidR="00D46D64" w:rsidRPr="00137276" w:rsidRDefault="00D46D64" w:rsidP="00D46D64">
      <w:pPr>
        <w:jc w:val="both"/>
        <w:rPr>
          <w:rFonts w:ascii="Times New Roman" w:hAnsi="Times New Roman"/>
          <w:szCs w:val="24"/>
        </w:rPr>
      </w:pPr>
      <w:r w:rsidRPr="00137276">
        <w:rPr>
          <w:rFonts w:ascii="Times New Roman" w:hAnsi="Times New Roman"/>
          <w:b/>
          <w:szCs w:val="24"/>
        </w:rPr>
        <w:t xml:space="preserve">Vendor Question 15. </w:t>
      </w:r>
      <w:r w:rsidRPr="00137276">
        <w:rPr>
          <w:rFonts w:ascii="Times New Roman" w:hAnsi="Times New Roman"/>
          <w:szCs w:val="24"/>
        </w:rPr>
        <w:t>Pursuant to items 11, page 3-4 with respect to R.S. 39:1604 provisions of Louisiana Workforce apply to this award?</w:t>
      </w:r>
    </w:p>
    <w:p w:rsidR="00D46D64" w:rsidRPr="00137276"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137276">
        <w:rPr>
          <w:rFonts w:ascii="Times New Roman" w:hAnsi="Times New Roman" w:cs="Times New Roman"/>
          <w:b/>
          <w:i/>
          <w:sz w:val="24"/>
          <w:szCs w:val="24"/>
        </w:rPr>
        <w:t xml:space="preserve">State’s Response: </w:t>
      </w:r>
      <w:r w:rsidR="00137276">
        <w:rPr>
          <w:rFonts w:ascii="Times New Roman" w:eastAsia="Times New Roman" w:hAnsi="Times New Roman" w:cs="Times New Roman"/>
          <w:i/>
          <w:sz w:val="24"/>
          <w:szCs w:val="24"/>
        </w:rPr>
        <w:t>Yes, if applicable.</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lastRenderedPageBreak/>
        <w:t>Vendor Question 16</w:t>
      </w:r>
      <w:r w:rsidRPr="00EA5EE1">
        <w:rPr>
          <w:rFonts w:ascii="Times New Roman" w:hAnsi="Times New Roman"/>
          <w:b/>
          <w:szCs w:val="24"/>
        </w:rPr>
        <w:t xml:space="preserve">. </w:t>
      </w:r>
      <w:r w:rsidRPr="000755E6">
        <w:rPr>
          <w:rFonts w:ascii="Times New Roman" w:hAnsi="Times New Roman"/>
          <w:szCs w:val="24"/>
        </w:rPr>
        <w:t>Will LPB allow a deposit request at time of award, or will payment be upon delivery, or at final acceptance?</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0755E6">
        <w:rPr>
          <w:rFonts w:ascii="Times New Roman" w:eastAsia="Times New Roman" w:hAnsi="Times New Roman" w:cs="Times New Roman"/>
          <w:i/>
          <w:sz w:val="24"/>
          <w:szCs w:val="24"/>
        </w:rPr>
        <w:t>A deposit will be made with the order with final payment at the completion of the project.</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17</w:t>
      </w:r>
      <w:r w:rsidRPr="00EA5EE1">
        <w:rPr>
          <w:rFonts w:ascii="Times New Roman" w:hAnsi="Times New Roman"/>
          <w:b/>
          <w:szCs w:val="24"/>
        </w:rPr>
        <w:t xml:space="preserve">. </w:t>
      </w:r>
      <w:r w:rsidRPr="004F14B7">
        <w:rPr>
          <w:rFonts w:ascii="Times New Roman" w:hAnsi="Times New Roman"/>
          <w:szCs w:val="24"/>
        </w:rPr>
        <w:t xml:space="preserve">With respect to 1.7 Terms, Condition &amp; Warranties.  Will manufacturer be responsible for all services related to determination of the required extended and additional 4 year warranty, should a warranty repair requirement occur including reimbursement of tower crews, labor, mobilization, professional services, transportation, and reinstallation?  </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18</w:t>
      </w:r>
      <w:r w:rsidRPr="00EA5EE1">
        <w:rPr>
          <w:rFonts w:ascii="Times New Roman" w:hAnsi="Times New Roman"/>
          <w:b/>
          <w:szCs w:val="24"/>
        </w:rPr>
        <w:t xml:space="preserve">. </w:t>
      </w:r>
      <w:r w:rsidRPr="004F14B7">
        <w:rPr>
          <w:rFonts w:ascii="Times New Roman" w:hAnsi="Times New Roman"/>
          <w:szCs w:val="24"/>
        </w:rPr>
        <w:t>Should a warranty issue occur requiring either field or factory repair services, where station may experience loss or limited use of the antenna, will the manufacturer be responsible for providing an interim or temporary antenna for use should a warranty issue occur?</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Pr>
          <w:rFonts w:ascii="Times New Roman" w:eastAsia="Times New Roman" w:hAnsi="Times New Roman" w:cs="Times New Roman"/>
          <w:i/>
          <w:sz w:val="24"/>
          <w:szCs w:val="24"/>
        </w:rPr>
        <w:t>No</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19</w:t>
      </w:r>
      <w:r w:rsidRPr="00EA5EE1">
        <w:rPr>
          <w:rFonts w:ascii="Times New Roman" w:hAnsi="Times New Roman"/>
          <w:b/>
          <w:szCs w:val="24"/>
        </w:rPr>
        <w:t xml:space="preserve">. </w:t>
      </w:r>
      <w:r w:rsidRPr="004F14B7">
        <w:rPr>
          <w:rFonts w:ascii="Times New Roman" w:hAnsi="Times New Roman"/>
          <w:szCs w:val="24"/>
        </w:rPr>
        <w:t>Can LPB please advise the expected warranty service level requirement resolving a warranty repair?</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0755E6">
        <w:rPr>
          <w:rFonts w:ascii="Times New Roman" w:eastAsia="Times New Roman" w:hAnsi="Times New Roman" w:cs="Times New Roman"/>
          <w:i/>
          <w:sz w:val="24"/>
          <w:szCs w:val="24"/>
        </w:rPr>
        <w:t xml:space="preserve">If a warranty situation occurs, LPB expects the vendor to make the item work with no cost to LPB for </w:t>
      </w:r>
      <w:proofErr w:type="gramStart"/>
      <w:r w:rsidRPr="000755E6">
        <w:rPr>
          <w:rFonts w:ascii="Times New Roman" w:eastAsia="Times New Roman" w:hAnsi="Times New Roman" w:cs="Times New Roman"/>
          <w:i/>
          <w:sz w:val="24"/>
          <w:szCs w:val="24"/>
        </w:rPr>
        <w:t>vendors</w:t>
      </w:r>
      <w:proofErr w:type="gramEnd"/>
      <w:r w:rsidRPr="000755E6">
        <w:rPr>
          <w:rFonts w:ascii="Times New Roman" w:eastAsia="Times New Roman" w:hAnsi="Times New Roman" w:cs="Times New Roman"/>
          <w:i/>
          <w:sz w:val="24"/>
          <w:szCs w:val="24"/>
        </w:rPr>
        <w:t xml:space="preserve"> services.</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20</w:t>
      </w:r>
      <w:r w:rsidRPr="00EA5EE1">
        <w:rPr>
          <w:rFonts w:ascii="Times New Roman" w:hAnsi="Times New Roman"/>
          <w:b/>
          <w:szCs w:val="24"/>
        </w:rPr>
        <w:t xml:space="preserve">. </w:t>
      </w:r>
      <w:r w:rsidRPr="004F14B7">
        <w:rPr>
          <w:rFonts w:ascii="Times New Roman" w:hAnsi="Times New Roman"/>
          <w:szCs w:val="24"/>
        </w:rPr>
        <w:t>With respect to 2.2.5 Mounting to existing top plate; will the provider be responsible for verification, modifications, hardware, associated with the supplied antenna to the existing top plate and coaxial input prior to delivery.</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D46D64" w:rsidRDefault="00D46D64" w:rsidP="00D46D64">
      <w:pPr>
        <w:pStyle w:val="PlainText"/>
        <w:rPr>
          <w:rFonts w:ascii="Times New Roman" w:eastAsia="Times New Roman" w:hAnsi="Times New Roman" w:cs="Times New Roman"/>
          <w:i/>
          <w:sz w:val="24"/>
          <w:szCs w:val="24"/>
        </w:rPr>
      </w:pPr>
    </w:p>
    <w:p w:rsidR="00D46D64" w:rsidRPr="00EA5EE1" w:rsidRDefault="00D46D64" w:rsidP="00D46D64">
      <w:pPr>
        <w:jc w:val="both"/>
        <w:rPr>
          <w:rFonts w:ascii="Times New Roman" w:hAnsi="Times New Roman"/>
          <w:szCs w:val="24"/>
        </w:rPr>
      </w:pPr>
      <w:r>
        <w:rPr>
          <w:rFonts w:ascii="Times New Roman" w:hAnsi="Times New Roman"/>
          <w:b/>
          <w:szCs w:val="24"/>
        </w:rPr>
        <w:t>Vendor Question 21</w:t>
      </w:r>
      <w:r w:rsidRPr="00EA5EE1">
        <w:rPr>
          <w:rFonts w:ascii="Times New Roman" w:hAnsi="Times New Roman"/>
          <w:b/>
          <w:szCs w:val="24"/>
        </w:rPr>
        <w:t xml:space="preserve">. </w:t>
      </w:r>
      <w:r w:rsidRPr="004F14B7">
        <w:rPr>
          <w:rFonts w:ascii="Times New Roman" w:hAnsi="Times New Roman"/>
          <w:szCs w:val="24"/>
        </w:rPr>
        <w:t xml:space="preserve">With respect to 2.2.7 reference 4 1/16” Supply of elbow complex and contractor’s responsibility for measurement and installation, will this be a requirement for completion prior to acceptance.  </w:t>
      </w:r>
    </w:p>
    <w:p w:rsidR="00D46D64" w:rsidRPr="00EA5EE1" w:rsidRDefault="00D46D64" w:rsidP="00D46D64">
      <w:pPr>
        <w:jc w:val="both"/>
        <w:rPr>
          <w:rFonts w:ascii="Times New Roman" w:hAnsi="Times New Roman"/>
          <w:szCs w:val="24"/>
        </w:rPr>
      </w:pPr>
    </w:p>
    <w:p w:rsidR="00D46D64" w:rsidRDefault="00D46D64" w:rsidP="00D46D64">
      <w:pPr>
        <w:pStyle w:val="PlainText"/>
        <w:rPr>
          <w:rFonts w:ascii="Times New Roman" w:eastAsia="Times New Roman" w:hAnsi="Times New Roman" w:cs="Times New Roman"/>
          <w:i/>
          <w:sz w:val="24"/>
          <w:szCs w:val="24"/>
        </w:rPr>
      </w:pPr>
      <w:r w:rsidRPr="00EA5EE1">
        <w:rPr>
          <w:rFonts w:ascii="Times New Roman" w:hAnsi="Times New Roman" w:cs="Times New Roman"/>
          <w:b/>
          <w:i/>
          <w:sz w:val="24"/>
          <w:szCs w:val="24"/>
        </w:rPr>
        <w:t xml:space="preserve">State’s Response: </w:t>
      </w:r>
      <w:r w:rsidRPr="004638BE">
        <w:rPr>
          <w:rFonts w:ascii="Times New Roman" w:eastAsia="Times New Roman" w:hAnsi="Times New Roman" w:cs="Times New Roman"/>
          <w:i/>
          <w:sz w:val="24"/>
          <w:szCs w:val="24"/>
        </w:rPr>
        <w:t>Yes</w:t>
      </w:r>
    </w:p>
    <w:p w:rsidR="00D46D64" w:rsidRPr="003A1AAC" w:rsidRDefault="00D46D64" w:rsidP="00F659A6">
      <w:pPr>
        <w:pStyle w:val="PlainText"/>
        <w:rPr>
          <w:rFonts w:ascii="Times New Roman" w:hAnsi="Times New Roman" w:cs="Times New Roman"/>
          <w:i/>
          <w:sz w:val="24"/>
          <w:szCs w:val="24"/>
        </w:rPr>
      </w:pPr>
    </w:p>
    <w:p w:rsidR="00703FBD" w:rsidRPr="00F659A6" w:rsidRDefault="00380E43" w:rsidP="00DB65C4">
      <w:pPr>
        <w:jc w:val="both"/>
        <w:rPr>
          <w:rFonts w:ascii="Times New Roman" w:hAnsi="Times New Roman"/>
          <w:szCs w:val="24"/>
        </w:rPr>
      </w:pPr>
      <w:r w:rsidRPr="00F659A6">
        <w:rPr>
          <w:rFonts w:ascii="Times New Roman" w:hAnsi="Times New Roman"/>
          <w:szCs w:val="24"/>
        </w:rPr>
        <w:t>******************************************************************************</w:t>
      </w:r>
    </w:p>
    <w:p w:rsidR="0093741D" w:rsidRDefault="0093741D" w:rsidP="00DB65C4">
      <w:pPr>
        <w:jc w:val="both"/>
        <w:rPr>
          <w:rFonts w:ascii="Times New Roman" w:hAnsi="Times New Roman"/>
          <w:szCs w:val="24"/>
        </w:rPr>
      </w:pPr>
      <w:r>
        <w:rPr>
          <w:rFonts w:ascii="Times New Roman" w:hAnsi="Times New Roman"/>
          <w:szCs w:val="24"/>
        </w:rPr>
        <w:t>Added Attachment D – Drawings and Structural Analysis – Pages 1-157</w:t>
      </w:r>
    </w:p>
    <w:p w:rsidR="0093741D" w:rsidRDefault="0093741D" w:rsidP="00DB65C4">
      <w:pPr>
        <w:jc w:val="both"/>
        <w:rPr>
          <w:rFonts w:ascii="Times New Roman" w:hAnsi="Times New Roman"/>
          <w:szCs w:val="24"/>
        </w:rPr>
      </w:pPr>
    </w:p>
    <w:p w:rsidR="0093741D" w:rsidRDefault="0093741D" w:rsidP="00DB65C4">
      <w:pPr>
        <w:jc w:val="both"/>
        <w:rPr>
          <w:rFonts w:ascii="Times New Roman" w:hAnsi="Times New Roman"/>
          <w:szCs w:val="24"/>
        </w:rPr>
      </w:pPr>
      <w:r w:rsidRPr="0093741D">
        <w:rPr>
          <w:rFonts w:ascii="Times New Roman" w:hAnsi="Times New Roman"/>
          <w:szCs w:val="24"/>
        </w:rPr>
        <w:t>******************************************************************************</w:t>
      </w:r>
    </w:p>
    <w:p w:rsidR="00F24648" w:rsidRPr="0045718D" w:rsidRDefault="00F24648" w:rsidP="00F24648">
      <w:pPr>
        <w:spacing w:line="259" w:lineRule="auto"/>
        <w:rPr>
          <w:rFonts w:ascii="Times New Roman" w:eastAsia="Calibri" w:hAnsi="Times New Roman"/>
          <w:szCs w:val="24"/>
        </w:rPr>
      </w:pPr>
      <w:bookmarkStart w:id="0" w:name="_GoBack"/>
      <w:bookmarkEnd w:id="0"/>
      <w:r w:rsidRPr="0045718D">
        <w:rPr>
          <w:rFonts w:ascii="Times New Roman" w:eastAsia="Calibri" w:hAnsi="Times New Roman"/>
          <w:szCs w:val="24"/>
        </w:rPr>
        <w:t xml:space="preserve">RFx Currently Reads: Scheduled to open at 10:00 AM </w:t>
      </w:r>
      <w:r>
        <w:rPr>
          <w:rFonts w:ascii="Times New Roman" w:eastAsia="Calibri" w:hAnsi="Times New Roman"/>
          <w:szCs w:val="24"/>
        </w:rPr>
        <w:t xml:space="preserve">CST </w:t>
      </w:r>
      <w:r w:rsidRPr="0045718D">
        <w:rPr>
          <w:rFonts w:ascii="Times New Roman" w:eastAsia="Calibri" w:hAnsi="Times New Roman"/>
          <w:szCs w:val="24"/>
        </w:rPr>
        <w:t xml:space="preserve">on </w:t>
      </w:r>
      <w:r>
        <w:rPr>
          <w:rFonts w:ascii="Times New Roman" w:eastAsia="Calibri" w:hAnsi="Times New Roman"/>
          <w:szCs w:val="24"/>
        </w:rPr>
        <w:t>December 14</w:t>
      </w:r>
      <w:r w:rsidRPr="0045718D">
        <w:rPr>
          <w:rFonts w:ascii="Times New Roman" w:eastAsia="Calibri" w:hAnsi="Times New Roman"/>
          <w:szCs w:val="24"/>
        </w:rPr>
        <w:t>, 2023.</w:t>
      </w:r>
    </w:p>
    <w:p w:rsidR="00F24648" w:rsidRPr="0045718D" w:rsidRDefault="00F24648" w:rsidP="00F24648">
      <w:pPr>
        <w:spacing w:line="259" w:lineRule="auto"/>
        <w:rPr>
          <w:rFonts w:ascii="Times New Roman" w:eastAsia="Calibri" w:hAnsi="Times New Roman"/>
          <w:szCs w:val="24"/>
        </w:rPr>
      </w:pPr>
    </w:p>
    <w:p w:rsidR="00F24648" w:rsidRDefault="00F24648" w:rsidP="00F24648">
      <w:pPr>
        <w:spacing w:line="259" w:lineRule="auto"/>
        <w:rPr>
          <w:rFonts w:ascii="Times New Roman" w:eastAsia="Calibri" w:hAnsi="Times New Roman"/>
          <w:szCs w:val="24"/>
        </w:rPr>
      </w:pPr>
      <w:r w:rsidRPr="0045718D">
        <w:rPr>
          <w:rFonts w:ascii="Times New Roman" w:eastAsia="Calibri" w:hAnsi="Times New Roman"/>
          <w:szCs w:val="24"/>
        </w:rPr>
        <w:t xml:space="preserve">RFx Changed to Read: Scheduled to open at 10:00 AM </w:t>
      </w:r>
      <w:r>
        <w:rPr>
          <w:rFonts w:ascii="Times New Roman" w:eastAsia="Calibri" w:hAnsi="Times New Roman"/>
          <w:szCs w:val="24"/>
        </w:rPr>
        <w:t xml:space="preserve">CST </w:t>
      </w:r>
      <w:r w:rsidRPr="0045718D">
        <w:rPr>
          <w:rFonts w:ascii="Times New Roman" w:eastAsia="Calibri" w:hAnsi="Times New Roman"/>
          <w:szCs w:val="24"/>
        </w:rPr>
        <w:t xml:space="preserve">on </w:t>
      </w:r>
      <w:r>
        <w:rPr>
          <w:rFonts w:ascii="Times New Roman" w:eastAsia="Calibri" w:hAnsi="Times New Roman"/>
          <w:szCs w:val="24"/>
        </w:rPr>
        <w:t>December 21</w:t>
      </w:r>
      <w:r w:rsidRPr="0045718D">
        <w:rPr>
          <w:rFonts w:ascii="Times New Roman" w:eastAsia="Calibri" w:hAnsi="Times New Roman"/>
          <w:szCs w:val="24"/>
        </w:rPr>
        <w:t>, 2023.</w:t>
      </w:r>
    </w:p>
    <w:p w:rsidR="00F24648" w:rsidRPr="0045718D" w:rsidRDefault="00F24648" w:rsidP="00F24648">
      <w:pPr>
        <w:spacing w:line="259" w:lineRule="auto"/>
        <w:rPr>
          <w:rFonts w:ascii="Times New Roman" w:eastAsia="Calibri" w:hAnsi="Times New Roman"/>
          <w:szCs w:val="24"/>
        </w:rPr>
      </w:pPr>
    </w:p>
    <w:p w:rsidR="00F24648" w:rsidRPr="0045718D" w:rsidRDefault="00F24648" w:rsidP="00F24648">
      <w:pPr>
        <w:spacing w:line="259" w:lineRule="auto"/>
        <w:ind w:right="-187"/>
        <w:jc w:val="both"/>
        <w:rPr>
          <w:rFonts w:ascii="Times New Roman" w:eastAsia="Calibri" w:hAnsi="Times New Roman"/>
          <w:szCs w:val="24"/>
        </w:rPr>
      </w:pPr>
      <w:r w:rsidRPr="0045718D">
        <w:rPr>
          <w:rFonts w:ascii="Times New Roman" w:eastAsia="Calibri" w:hAnsi="Times New Roman"/>
          <w:szCs w:val="24"/>
        </w:rPr>
        <w:t>******************************************************************************</w:t>
      </w:r>
    </w:p>
    <w:p w:rsidR="00DB65C4" w:rsidRPr="00F659A6" w:rsidRDefault="00DB65C4" w:rsidP="00DB65C4">
      <w:pPr>
        <w:jc w:val="both"/>
        <w:rPr>
          <w:rFonts w:ascii="Times New Roman" w:hAnsi="Times New Roman"/>
          <w:szCs w:val="24"/>
        </w:rPr>
      </w:pPr>
      <w:r w:rsidRPr="00F659A6">
        <w:rPr>
          <w:rFonts w:ascii="Times New Roman" w:hAnsi="Times New Roman"/>
          <w:szCs w:val="24"/>
        </w:rPr>
        <w:lastRenderedPageBreak/>
        <w:t>All else remains as on original bid.</w:t>
      </w:r>
    </w:p>
    <w:p w:rsidR="001349B2" w:rsidRPr="00F659A6" w:rsidRDefault="001349B2" w:rsidP="00703FBD">
      <w:pPr>
        <w:jc w:val="both"/>
        <w:rPr>
          <w:rFonts w:ascii="Times New Roman" w:hAnsi="Times New Roman"/>
          <w:szCs w:val="24"/>
        </w:rPr>
      </w:pPr>
    </w:p>
    <w:p w:rsidR="00DB65C4" w:rsidRPr="00F659A6" w:rsidRDefault="00DB65C4" w:rsidP="00703FBD">
      <w:pPr>
        <w:jc w:val="both"/>
        <w:rPr>
          <w:rFonts w:ascii="Times New Roman" w:hAnsi="Times New Roman"/>
          <w:szCs w:val="24"/>
        </w:rPr>
      </w:pPr>
      <w:r w:rsidRPr="00F659A6">
        <w:rPr>
          <w:rFonts w:ascii="Times New Roman" w:hAnsi="Times New Roman"/>
          <w:szCs w:val="24"/>
        </w:rPr>
        <w:t>******************************************************************************</w:t>
      </w:r>
    </w:p>
    <w:p w:rsidR="00233463" w:rsidRPr="00F659A6" w:rsidRDefault="00DB65C4" w:rsidP="00DB65C4">
      <w:pPr>
        <w:jc w:val="both"/>
        <w:rPr>
          <w:rFonts w:ascii="Times New Roman" w:hAnsi="Times New Roman"/>
          <w:b/>
          <w:bCs/>
          <w:caps/>
          <w:szCs w:val="24"/>
        </w:rPr>
      </w:pPr>
      <w:r w:rsidRPr="00F659A6">
        <w:rPr>
          <w:rFonts w:ascii="Times New Roman" w:hAnsi="Times New Roman"/>
          <w:b/>
          <w:bCs/>
          <w:caps/>
          <w:szCs w:val="24"/>
        </w:rPr>
        <w:t>This addendum is hereby officially made a part of the referenced SOLICITATION.</w:t>
      </w:r>
    </w:p>
    <w:p w:rsidR="007C3768" w:rsidRPr="00F659A6" w:rsidRDefault="007C3768" w:rsidP="00DB65C4">
      <w:pPr>
        <w:jc w:val="both"/>
        <w:rPr>
          <w:rFonts w:ascii="Times New Roman" w:hAnsi="Times New Roman"/>
          <w:b/>
          <w:bCs/>
          <w:caps/>
          <w:szCs w:val="24"/>
        </w:rPr>
      </w:pPr>
    </w:p>
    <w:p w:rsidR="00506B02" w:rsidRPr="00F659A6" w:rsidRDefault="00506B02" w:rsidP="00DB65C4">
      <w:pPr>
        <w:jc w:val="both"/>
        <w:rPr>
          <w:rFonts w:ascii="Times New Roman" w:hAnsi="Times New Roman"/>
          <w:b/>
          <w:bCs/>
          <w:caps/>
          <w:szCs w:val="24"/>
          <w:u w:val="single"/>
        </w:rPr>
      </w:pPr>
    </w:p>
    <w:p w:rsidR="00DB65C4" w:rsidRPr="00F659A6" w:rsidRDefault="00DB65C4" w:rsidP="00DB65C4">
      <w:pPr>
        <w:jc w:val="both"/>
        <w:rPr>
          <w:rFonts w:ascii="Times New Roman" w:hAnsi="Times New Roman"/>
          <w:szCs w:val="24"/>
        </w:rPr>
      </w:pPr>
      <w:r w:rsidRPr="00F659A6">
        <w:rPr>
          <w:rFonts w:ascii="Times New Roman" w:hAnsi="Times New Roman"/>
          <w:b/>
          <w:bCs/>
          <w:caps/>
          <w:szCs w:val="24"/>
          <w:u w:val="single"/>
        </w:rPr>
        <w:t>ACKNOWLEDGEMENT:</w:t>
      </w:r>
      <w:r w:rsidRPr="00F659A6">
        <w:rPr>
          <w:rFonts w:ascii="Times New Roman" w:hAnsi="Times New Roman"/>
          <w:caps/>
          <w:szCs w:val="24"/>
        </w:rPr>
        <w:t xml:space="preserve">  </w:t>
      </w:r>
      <w:r w:rsidRPr="00F659A6">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sidRPr="00F659A6">
        <w:rPr>
          <w:rFonts w:ascii="Times New Roman" w:hAnsi="Times New Roman"/>
          <w:szCs w:val="24"/>
        </w:rPr>
        <w:t xml:space="preserve"> or delivery by hand or courier</w:t>
      </w:r>
      <w:r w:rsidRPr="00F659A6">
        <w:rPr>
          <w:rFonts w:ascii="Times New Roman" w:hAnsi="Times New Roman"/>
          <w:szCs w:val="24"/>
        </w:rPr>
        <w:t xml:space="preserve"> to:  Office of State P</w:t>
      </w:r>
      <w:r w:rsidR="00E840A8" w:rsidRPr="00F659A6">
        <w:rPr>
          <w:rFonts w:ascii="Times New Roman" w:hAnsi="Times New Roman"/>
          <w:szCs w:val="24"/>
        </w:rPr>
        <w:t>rocurement</w:t>
      </w:r>
      <w:r w:rsidRPr="00F659A6">
        <w:rPr>
          <w:rFonts w:ascii="Times New Roman" w:hAnsi="Times New Roman"/>
          <w:szCs w:val="24"/>
        </w:rPr>
        <w:t>, 1201 N. 3</w:t>
      </w:r>
      <w:r w:rsidRPr="00F659A6">
        <w:rPr>
          <w:rFonts w:ascii="Times New Roman" w:hAnsi="Times New Roman"/>
          <w:szCs w:val="24"/>
          <w:vertAlign w:val="superscript"/>
        </w:rPr>
        <w:t>rd</w:t>
      </w:r>
      <w:r w:rsidRPr="00F659A6">
        <w:rPr>
          <w:rFonts w:ascii="Times New Roman" w:hAnsi="Times New Roman"/>
          <w:szCs w:val="24"/>
        </w:rPr>
        <w:t xml:space="preserve"> Street, Ste. 2-160, Baton Rouge, LA  70802, or by fax to:  (225) 342-9756.  The State reserves the right to request a completed Acknowledgement at any time.  Failure to execute an Acknowledgement shall not relieve the </w:t>
      </w:r>
      <w:r w:rsidR="00E840A8" w:rsidRPr="00F659A6">
        <w:rPr>
          <w:rFonts w:ascii="Times New Roman" w:hAnsi="Times New Roman"/>
          <w:szCs w:val="24"/>
        </w:rPr>
        <w:t>bidder</w:t>
      </w:r>
      <w:r w:rsidRPr="00F659A6">
        <w:rPr>
          <w:rFonts w:ascii="Times New Roman" w:hAnsi="Times New Roman"/>
          <w:szCs w:val="24"/>
        </w:rPr>
        <w:t xml:space="preserve"> from complying with the terms of its </w:t>
      </w:r>
      <w:r w:rsidR="00E840A8" w:rsidRPr="00F659A6">
        <w:rPr>
          <w:rFonts w:ascii="Times New Roman" w:hAnsi="Times New Roman"/>
          <w:szCs w:val="24"/>
        </w:rPr>
        <w:t>bid</w:t>
      </w:r>
      <w:r w:rsidRPr="00F659A6">
        <w:rPr>
          <w:rFonts w:ascii="Times New Roman" w:hAnsi="Times New Roman"/>
          <w:szCs w:val="24"/>
        </w:rPr>
        <w:t>.</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szCs w:val="24"/>
        </w:rPr>
      </w:pPr>
      <w:r w:rsidRPr="00F659A6">
        <w:rPr>
          <w:rFonts w:ascii="Times New Roman" w:hAnsi="Times New Roman"/>
          <w:szCs w:val="24"/>
        </w:rPr>
        <w:t>Addendum Acknowledged/No changes:</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szCs w:val="24"/>
        </w:rPr>
      </w:pPr>
      <w:r w:rsidRPr="00F659A6">
        <w:rPr>
          <w:rFonts w:ascii="Times New Roman" w:hAnsi="Times New Roman"/>
          <w:szCs w:val="24"/>
        </w:rPr>
        <w:t>For:  _______________________</w:t>
      </w:r>
      <w:proofErr w:type="gramStart"/>
      <w:r w:rsidRPr="00F659A6">
        <w:rPr>
          <w:rFonts w:ascii="Times New Roman" w:hAnsi="Times New Roman"/>
          <w:szCs w:val="24"/>
        </w:rPr>
        <w:t>_  By</w:t>
      </w:r>
      <w:proofErr w:type="gramEnd"/>
      <w:r w:rsidRPr="00F659A6">
        <w:rPr>
          <w:rFonts w:ascii="Times New Roman" w:hAnsi="Times New Roman"/>
          <w:szCs w:val="24"/>
        </w:rPr>
        <w:t>:  __________________________</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b/>
          <w:bCs/>
          <w:szCs w:val="24"/>
          <w:u w:val="single"/>
        </w:rPr>
      </w:pPr>
    </w:p>
    <w:p w:rsidR="00DB65C4" w:rsidRPr="00F659A6" w:rsidRDefault="00DB65C4" w:rsidP="00DB65C4">
      <w:pPr>
        <w:jc w:val="both"/>
        <w:rPr>
          <w:rFonts w:ascii="Times New Roman" w:hAnsi="Times New Roman"/>
          <w:szCs w:val="24"/>
        </w:rPr>
      </w:pPr>
      <w:r w:rsidRPr="00F659A6">
        <w:rPr>
          <w:rFonts w:ascii="Times New Roman" w:hAnsi="Times New Roman"/>
          <w:b/>
          <w:bCs/>
          <w:szCs w:val="24"/>
          <w:u w:val="single"/>
        </w:rPr>
        <w:t>REVISION:</w:t>
      </w:r>
      <w:r w:rsidRPr="00F659A6">
        <w:rPr>
          <w:rFonts w:ascii="Times New Roman" w:hAnsi="Times New Roman"/>
          <w:szCs w:val="24"/>
        </w:rPr>
        <w:t xml:space="preserve">  If you have already submitted your </w:t>
      </w:r>
      <w:r w:rsidR="00E840A8" w:rsidRPr="00F659A6">
        <w:rPr>
          <w:rFonts w:ascii="Times New Roman" w:hAnsi="Times New Roman"/>
          <w:szCs w:val="24"/>
        </w:rPr>
        <w:t xml:space="preserve">bid </w:t>
      </w:r>
      <w:r w:rsidRPr="00F659A6">
        <w:rPr>
          <w:rFonts w:ascii="Times New Roman" w:hAnsi="Times New Roman"/>
          <w:szCs w:val="24"/>
        </w:rPr>
        <w:t xml:space="preserve">and this Addendum requires you to revise your </w:t>
      </w:r>
      <w:r w:rsidR="00E840A8" w:rsidRPr="00F659A6">
        <w:rPr>
          <w:rFonts w:ascii="Times New Roman" w:hAnsi="Times New Roman"/>
          <w:szCs w:val="24"/>
        </w:rPr>
        <w:t>bid</w:t>
      </w:r>
      <w:r w:rsidRPr="00F659A6">
        <w:rPr>
          <w:rFonts w:ascii="Times New Roman" w:hAnsi="Times New Roman"/>
          <w:szCs w:val="24"/>
        </w:rPr>
        <w:t xml:space="preserve">, you must indicate any change(s) below, identify your business name and sign where shown.  Revisions shall be delivered prior to </w:t>
      </w:r>
      <w:r w:rsidR="003B6A34" w:rsidRPr="00F659A6">
        <w:rPr>
          <w:rFonts w:ascii="Times New Roman" w:hAnsi="Times New Roman"/>
          <w:szCs w:val="24"/>
        </w:rPr>
        <w:t>bid</w:t>
      </w:r>
      <w:r w:rsidRPr="00F659A6">
        <w:rPr>
          <w:rFonts w:ascii="Times New Roman" w:hAnsi="Times New Roman"/>
          <w:szCs w:val="24"/>
        </w:rPr>
        <w:t xml:space="preserve"> opening by </w:t>
      </w:r>
      <w:r w:rsidR="0080436A" w:rsidRPr="00F659A6">
        <w:rPr>
          <w:rFonts w:ascii="Times New Roman" w:hAnsi="Times New Roman"/>
          <w:szCs w:val="24"/>
        </w:rPr>
        <w:t>mail or delivery by hand or courier to:  Office of State Procurement, 1201 N. 3</w:t>
      </w:r>
      <w:r w:rsidR="0080436A" w:rsidRPr="00F659A6">
        <w:rPr>
          <w:rFonts w:ascii="Times New Roman" w:hAnsi="Times New Roman"/>
          <w:szCs w:val="24"/>
          <w:vertAlign w:val="superscript"/>
        </w:rPr>
        <w:t>rd</w:t>
      </w:r>
      <w:r w:rsidR="0080436A" w:rsidRPr="00F659A6">
        <w:rPr>
          <w:rFonts w:ascii="Times New Roman" w:hAnsi="Times New Roman"/>
          <w:szCs w:val="24"/>
        </w:rPr>
        <w:t xml:space="preserve"> Street, Ste. 2-160, Baton Rouge, LA  70802, or by fax to:  (225) 342-9756</w:t>
      </w:r>
      <w:r w:rsidRPr="00F659A6">
        <w:rPr>
          <w:rFonts w:ascii="Times New Roman" w:hAnsi="Times New Roman"/>
          <w:szCs w:val="24"/>
        </w:rPr>
        <w:t xml:space="preserve">, and indicate the </w:t>
      </w:r>
      <w:r w:rsidR="00E840A8" w:rsidRPr="00F659A6">
        <w:rPr>
          <w:rFonts w:ascii="Times New Roman" w:hAnsi="Times New Roman"/>
          <w:szCs w:val="24"/>
        </w:rPr>
        <w:t>RFx</w:t>
      </w:r>
      <w:r w:rsidRPr="00F659A6">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b/>
          <w:bCs/>
          <w:szCs w:val="24"/>
        </w:rPr>
      </w:pPr>
      <w:r w:rsidRPr="00F659A6">
        <w:rPr>
          <w:rFonts w:ascii="Times New Roman" w:hAnsi="Times New Roman"/>
          <w:b/>
          <w:bCs/>
          <w:szCs w:val="24"/>
        </w:rPr>
        <w:t xml:space="preserve">Revisions received after </w:t>
      </w:r>
      <w:r w:rsidR="003B6A34" w:rsidRPr="00F659A6">
        <w:rPr>
          <w:rFonts w:ascii="Times New Roman" w:hAnsi="Times New Roman"/>
          <w:b/>
          <w:bCs/>
          <w:szCs w:val="24"/>
        </w:rPr>
        <w:t>bid</w:t>
      </w:r>
      <w:r w:rsidRPr="00F659A6">
        <w:rPr>
          <w:rFonts w:ascii="Times New Roman" w:hAnsi="Times New Roman"/>
          <w:b/>
          <w:bCs/>
          <w:szCs w:val="24"/>
        </w:rPr>
        <w:t xml:space="preserve"> opening shall not be considered and you shall be held to your original </w:t>
      </w:r>
      <w:r w:rsidR="003B6A34" w:rsidRPr="00F659A6">
        <w:rPr>
          <w:rFonts w:ascii="Times New Roman" w:hAnsi="Times New Roman"/>
          <w:b/>
          <w:bCs/>
          <w:szCs w:val="24"/>
        </w:rPr>
        <w:t>bid</w:t>
      </w:r>
      <w:r w:rsidRPr="00F659A6">
        <w:rPr>
          <w:rFonts w:ascii="Times New Roman" w:hAnsi="Times New Roman"/>
          <w:b/>
          <w:bCs/>
          <w:szCs w:val="24"/>
        </w:rPr>
        <w:t>.</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szCs w:val="24"/>
        </w:rPr>
      </w:pPr>
      <w:r w:rsidRPr="00F659A6">
        <w:rPr>
          <w:rFonts w:ascii="Times New Roman" w:hAnsi="Times New Roman"/>
          <w:szCs w:val="24"/>
        </w:rPr>
        <w:t>Revision:</w:t>
      </w:r>
    </w:p>
    <w:p w:rsidR="00DB65C4" w:rsidRPr="00F659A6" w:rsidRDefault="00DB65C4" w:rsidP="00DB65C4">
      <w:pPr>
        <w:jc w:val="both"/>
        <w:rPr>
          <w:rFonts w:ascii="Times New Roman" w:hAnsi="Times New Roman"/>
          <w:szCs w:val="24"/>
        </w:rPr>
      </w:pPr>
    </w:p>
    <w:p w:rsidR="00DB65C4" w:rsidRPr="00F659A6" w:rsidRDefault="00DB65C4" w:rsidP="00DB65C4">
      <w:pPr>
        <w:jc w:val="both"/>
        <w:rPr>
          <w:rFonts w:ascii="Times New Roman" w:hAnsi="Times New Roman"/>
          <w:szCs w:val="24"/>
        </w:rPr>
      </w:pPr>
      <w:r w:rsidRPr="00F659A6">
        <w:rPr>
          <w:rFonts w:ascii="Times New Roman" w:hAnsi="Times New Roman"/>
          <w:szCs w:val="24"/>
        </w:rPr>
        <w:t>For:  _______________________</w:t>
      </w:r>
      <w:proofErr w:type="gramStart"/>
      <w:r w:rsidRPr="00F659A6">
        <w:rPr>
          <w:rFonts w:ascii="Times New Roman" w:hAnsi="Times New Roman"/>
          <w:szCs w:val="24"/>
        </w:rPr>
        <w:t>_  By</w:t>
      </w:r>
      <w:proofErr w:type="gramEnd"/>
      <w:r w:rsidRPr="00F659A6">
        <w:rPr>
          <w:rFonts w:ascii="Times New Roman" w:hAnsi="Times New Roman"/>
          <w:szCs w:val="24"/>
        </w:rPr>
        <w:t>:  __________________________</w:t>
      </w:r>
    </w:p>
    <w:p w:rsidR="00DB65C4" w:rsidRPr="00F659A6" w:rsidRDefault="00DB65C4" w:rsidP="00DB65C4">
      <w:pPr>
        <w:jc w:val="both"/>
        <w:rPr>
          <w:rFonts w:ascii="Times New Roman" w:hAnsi="Times New Roman"/>
          <w:szCs w:val="24"/>
        </w:rPr>
      </w:pPr>
    </w:p>
    <w:p w:rsidR="00DB65C4" w:rsidRPr="00F659A6" w:rsidRDefault="00DB65C4" w:rsidP="00DB65C4">
      <w:pPr>
        <w:rPr>
          <w:rFonts w:ascii="Times New Roman" w:hAnsi="Times New Roman"/>
          <w:szCs w:val="24"/>
        </w:rPr>
      </w:pPr>
    </w:p>
    <w:p w:rsidR="0038673E" w:rsidRPr="00F659A6" w:rsidRDefault="00DB65C4" w:rsidP="0038673E">
      <w:pPr>
        <w:rPr>
          <w:rFonts w:ascii="Times New Roman" w:hAnsi="Times New Roman"/>
          <w:szCs w:val="24"/>
        </w:rPr>
      </w:pPr>
      <w:r w:rsidRPr="00F659A6">
        <w:rPr>
          <w:rFonts w:ascii="Times New Roman" w:hAnsi="Times New Roman"/>
          <w:szCs w:val="24"/>
        </w:rPr>
        <w:t>By:</w:t>
      </w:r>
      <w:r w:rsidRPr="00F659A6">
        <w:rPr>
          <w:rFonts w:ascii="Times New Roman" w:hAnsi="Times New Roman"/>
          <w:szCs w:val="24"/>
        </w:rPr>
        <w:tab/>
      </w:r>
      <w:r w:rsidR="00506B02" w:rsidRPr="00F659A6">
        <w:rPr>
          <w:rFonts w:ascii="Times New Roman" w:hAnsi="Times New Roman"/>
          <w:szCs w:val="24"/>
        </w:rPr>
        <w:t>Alex Jackson</w:t>
      </w:r>
    </w:p>
    <w:p w:rsidR="0038673E" w:rsidRPr="00F659A6" w:rsidRDefault="0038673E" w:rsidP="0038673E">
      <w:pPr>
        <w:rPr>
          <w:rFonts w:ascii="Times New Roman" w:hAnsi="Times New Roman"/>
          <w:szCs w:val="24"/>
        </w:rPr>
      </w:pPr>
      <w:r w:rsidRPr="00F659A6">
        <w:rPr>
          <w:rFonts w:ascii="Times New Roman" w:hAnsi="Times New Roman"/>
          <w:szCs w:val="24"/>
        </w:rPr>
        <w:tab/>
        <w:t>Office of State Procurement</w:t>
      </w:r>
    </w:p>
    <w:p w:rsidR="0038673E" w:rsidRPr="00F659A6" w:rsidRDefault="0038673E" w:rsidP="0038673E">
      <w:pPr>
        <w:rPr>
          <w:rFonts w:ascii="Times New Roman" w:hAnsi="Times New Roman"/>
          <w:szCs w:val="24"/>
        </w:rPr>
      </w:pPr>
      <w:r w:rsidRPr="00F659A6">
        <w:rPr>
          <w:rFonts w:ascii="Times New Roman" w:hAnsi="Times New Roman"/>
          <w:szCs w:val="24"/>
        </w:rPr>
        <w:tab/>
        <w:t>Telephone No. 225-342-</w:t>
      </w:r>
      <w:r w:rsidR="00506B02" w:rsidRPr="00F659A6">
        <w:rPr>
          <w:rFonts w:ascii="Times New Roman" w:hAnsi="Times New Roman"/>
          <w:szCs w:val="24"/>
        </w:rPr>
        <w:t>8014</w:t>
      </w:r>
    </w:p>
    <w:p w:rsidR="0038673E" w:rsidRPr="00F659A6" w:rsidRDefault="00506B02" w:rsidP="0038673E">
      <w:pPr>
        <w:rPr>
          <w:rFonts w:ascii="Times New Roman" w:hAnsi="Times New Roman"/>
          <w:szCs w:val="24"/>
        </w:rPr>
      </w:pPr>
      <w:r w:rsidRPr="00F659A6">
        <w:rPr>
          <w:rFonts w:ascii="Times New Roman" w:hAnsi="Times New Roman"/>
          <w:szCs w:val="24"/>
        </w:rPr>
        <w:tab/>
        <w:t xml:space="preserve">Email: </w:t>
      </w:r>
      <w:hyperlink r:id="rId8" w:history="1">
        <w:r w:rsidRPr="00F659A6">
          <w:rPr>
            <w:rStyle w:val="Hyperlink"/>
            <w:rFonts w:ascii="Times New Roman" w:hAnsi="Times New Roman"/>
            <w:szCs w:val="24"/>
          </w:rPr>
          <w:t>Alexsandra.Jackson@la.gov</w:t>
        </w:r>
      </w:hyperlink>
      <w:r w:rsidRPr="00F659A6">
        <w:rPr>
          <w:rFonts w:ascii="Times New Roman" w:hAnsi="Times New Roman"/>
          <w:szCs w:val="24"/>
        </w:rPr>
        <w:t xml:space="preserve"> </w:t>
      </w:r>
    </w:p>
    <w:p w:rsidR="00713270" w:rsidRPr="00F659A6" w:rsidRDefault="00713270" w:rsidP="0038673E">
      <w:pPr>
        <w:rPr>
          <w:rFonts w:ascii="Times New Roman" w:hAnsi="Times New Roman"/>
          <w:szCs w:val="24"/>
        </w:rPr>
      </w:pPr>
    </w:p>
    <w:p w:rsidR="00713270" w:rsidRPr="00F659A6" w:rsidRDefault="00713270" w:rsidP="00713270">
      <w:pPr>
        <w:rPr>
          <w:rFonts w:ascii="Times New Roman" w:hAnsi="Times New Roman"/>
          <w:szCs w:val="24"/>
        </w:rPr>
      </w:pPr>
    </w:p>
    <w:sectPr w:rsidR="00713270" w:rsidRPr="00F659A6"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02" w:rsidRDefault="00506B02" w:rsidP="00506B02">
      <w:r>
        <w:separator/>
      </w:r>
    </w:p>
  </w:endnote>
  <w:endnote w:type="continuationSeparator" w:id="0">
    <w:p w:rsidR="00506B02" w:rsidRDefault="00506B02" w:rsidP="005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46815"/>
      <w:docPartObj>
        <w:docPartGallery w:val="Page Numbers (Bottom of Page)"/>
        <w:docPartUnique/>
      </w:docPartObj>
    </w:sdtPr>
    <w:sdtEndPr/>
    <w:sdtContent>
      <w:sdt>
        <w:sdtPr>
          <w:id w:val="-1769616900"/>
          <w:docPartObj>
            <w:docPartGallery w:val="Page Numbers (Top of Page)"/>
            <w:docPartUnique/>
          </w:docPartObj>
        </w:sdtPr>
        <w:sdtEndPr/>
        <w:sdtContent>
          <w:p w:rsidR="00506B02" w:rsidRDefault="00506B0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2464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24648">
              <w:rPr>
                <w:b/>
                <w:bCs/>
                <w:noProof/>
              </w:rPr>
              <w:t>5</w:t>
            </w:r>
            <w:r>
              <w:rPr>
                <w:b/>
                <w:bCs/>
                <w:szCs w:val="24"/>
              </w:rPr>
              <w:fldChar w:fldCharType="end"/>
            </w:r>
          </w:p>
        </w:sdtContent>
      </w:sdt>
    </w:sdtContent>
  </w:sdt>
  <w:p w:rsidR="00506B02" w:rsidRDefault="0050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02" w:rsidRDefault="00506B02" w:rsidP="00506B02">
      <w:r>
        <w:separator/>
      </w:r>
    </w:p>
  </w:footnote>
  <w:footnote w:type="continuationSeparator" w:id="0">
    <w:p w:rsidR="00506B02" w:rsidRDefault="00506B02" w:rsidP="00506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02"/>
    <w:rsid w:val="000D3950"/>
    <w:rsid w:val="000F60A6"/>
    <w:rsid w:val="001349B2"/>
    <w:rsid w:val="00137276"/>
    <w:rsid w:val="00233463"/>
    <w:rsid w:val="0027479A"/>
    <w:rsid w:val="00380E43"/>
    <w:rsid w:val="0038673E"/>
    <w:rsid w:val="003B6A34"/>
    <w:rsid w:val="00436C7A"/>
    <w:rsid w:val="00450420"/>
    <w:rsid w:val="0046731A"/>
    <w:rsid w:val="004C0366"/>
    <w:rsid w:val="004D5637"/>
    <w:rsid w:val="004F69BC"/>
    <w:rsid w:val="00506B02"/>
    <w:rsid w:val="0051315D"/>
    <w:rsid w:val="00542625"/>
    <w:rsid w:val="00543253"/>
    <w:rsid w:val="0055791D"/>
    <w:rsid w:val="0056518C"/>
    <w:rsid w:val="006D46EC"/>
    <w:rsid w:val="00703FBD"/>
    <w:rsid w:val="00713270"/>
    <w:rsid w:val="00787527"/>
    <w:rsid w:val="007C3768"/>
    <w:rsid w:val="0080436A"/>
    <w:rsid w:val="00816B47"/>
    <w:rsid w:val="00835F45"/>
    <w:rsid w:val="00855D4C"/>
    <w:rsid w:val="008A37D0"/>
    <w:rsid w:val="008E5970"/>
    <w:rsid w:val="0093741D"/>
    <w:rsid w:val="009E1D70"/>
    <w:rsid w:val="00AF7228"/>
    <w:rsid w:val="00B463E5"/>
    <w:rsid w:val="00B75693"/>
    <w:rsid w:val="00C37BC0"/>
    <w:rsid w:val="00D46D64"/>
    <w:rsid w:val="00D47BE0"/>
    <w:rsid w:val="00D914E2"/>
    <w:rsid w:val="00DB65C4"/>
    <w:rsid w:val="00E1605E"/>
    <w:rsid w:val="00E840A8"/>
    <w:rsid w:val="00ED679E"/>
    <w:rsid w:val="00EE16E9"/>
    <w:rsid w:val="00F24648"/>
    <w:rsid w:val="00F34AD7"/>
    <w:rsid w:val="00F659A6"/>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3227261"/>
  <w15:chartTrackingRefBased/>
  <w15:docId w15:val="{EB0FF84B-6831-4BF4-97F7-7B3143BC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506B02"/>
    <w:pPr>
      <w:tabs>
        <w:tab w:val="center" w:pos="4680"/>
        <w:tab w:val="right" w:pos="9360"/>
      </w:tabs>
    </w:pPr>
  </w:style>
  <w:style w:type="character" w:customStyle="1" w:styleId="HeaderChar">
    <w:name w:val="Header Char"/>
    <w:basedOn w:val="DefaultParagraphFont"/>
    <w:link w:val="Header"/>
    <w:uiPriority w:val="99"/>
    <w:rsid w:val="00506B02"/>
    <w:rPr>
      <w:rFonts w:ascii="CG Times" w:hAnsi="CG Times"/>
      <w:sz w:val="24"/>
    </w:rPr>
  </w:style>
  <w:style w:type="paragraph" w:styleId="Footer">
    <w:name w:val="footer"/>
    <w:basedOn w:val="Normal"/>
    <w:link w:val="FooterChar"/>
    <w:uiPriority w:val="99"/>
    <w:unhideWhenUsed/>
    <w:rsid w:val="00506B02"/>
    <w:pPr>
      <w:tabs>
        <w:tab w:val="center" w:pos="4680"/>
        <w:tab w:val="right" w:pos="9360"/>
      </w:tabs>
    </w:pPr>
  </w:style>
  <w:style w:type="character" w:customStyle="1" w:styleId="FooterChar">
    <w:name w:val="Footer Char"/>
    <w:basedOn w:val="DefaultParagraphFont"/>
    <w:link w:val="Footer"/>
    <w:uiPriority w:val="99"/>
    <w:rsid w:val="00506B0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3734">
      <w:bodyDiv w:val="1"/>
      <w:marLeft w:val="0"/>
      <w:marRight w:val="0"/>
      <w:marTop w:val="0"/>
      <w:marBottom w:val="0"/>
      <w:divBdr>
        <w:top w:val="none" w:sz="0" w:space="0" w:color="auto"/>
        <w:left w:val="none" w:sz="0" w:space="0" w:color="auto"/>
        <w:bottom w:val="none" w:sz="0" w:space="0" w:color="auto"/>
        <w:right w:val="none" w:sz="0" w:space="0" w:color="auto"/>
      </w:divBdr>
    </w:div>
    <w:div w:id="950160789">
      <w:bodyDiv w:val="1"/>
      <w:marLeft w:val="0"/>
      <w:marRight w:val="0"/>
      <w:marTop w:val="0"/>
      <w:marBottom w:val="0"/>
      <w:divBdr>
        <w:top w:val="none" w:sz="0" w:space="0" w:color="auto"/>
        <w:left w:val="none" w:sz="0" w:space="0" w:color="auto"/>
        <w:bottom w:val="none" w:sz="0" w:space="0" w:color="auto"/>
        <w:right w:val="none" w:sz="0" w:space="0" w:color="auto"/>
      </w:divBdr>
    </w:div>
    <w:div w:id="1064064255">
      <w:bodyDiv w:val="1"/>
      <w:marLeft w:val="0"/>
      <w:marRight w:val="0"/>
      <w:marTop w:val="0"/>
      <w:marBottom w:val="0"/>
      <w:divBdr>
        <w:top w:val="none" w:sz="0" w:space="0" w:color="auto"/>
        <w:left w:val="none" w:sz="0" w:space="0" w:color="auto"/>
        <w:bottom w:val="none" w:sz="0" w:space="0" w:color="auto"/>
        <w:right w:val="none" w:sz="0" w:space="0" w:color="auto"/>
      </w:divBdr>
    </w:div>
    <w:div w:id="16588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3998</TotalTime>
  <Pages>5</Pages>
  <Words>1683</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Chasity Austin</cp:lastModifiedBy>
  <cp:revision>13</cp:revision>
  <cp:lastPrinted>2019-01-28T19:45:00Z</cp:lastPrinted>
  <dcterms:created xsi:type="dcterms:W3CDTF">2023-12-01T18:28:00Z</dcterms:created>
  <dcterms:modified xsi:type="dcterms:W3CDTF">2023-12-11T14:59:00Z</dcterms:modified>
</cp:coreProperties>
</file>