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77777777" w:rsidR="00836608" w:rsidRPr="00FB6571" w:rsidRDefault="00B35259" w:rsidP="00FB6571">
      <w:pPr>
        <w:pStyle w:val="NoSpacing"/>
        <w:contextualSpacing/>
        <w:jc w:val="center"/>
        <w:rPr>
          <w:rFonts w:ascii="Arial" w:hAnsi="Arial" w:cs="Arial"/>
          <w:b/>
          <w:bCs/>
          <w:sz w:val="22"/>
          <w:szCs w:val="22"/>
        </w:rPr>
      </w:pPr>
      <w:proofErr w:type="spellStart"/>
      <w:r w:rsidRPr="00FB6571">
        <w:rPr>
          <w:rFonts w:ascii="Arial" w:hAnsi="Arial" w:cs="Arial"/>
          <w:b/>
          <w:bCs/>
          <w:sz w:val="22"/>
          <w:szCs w:val="22"/>
        </w:rPr>
        <w:t>Acy</w:t>
      </w:r>
      <w:proofErr w:type="spellEnd"/>
      <w:r w:rsidRPr="00FB6571">
        <w:rPr>
          <w:rFonts w:ascii="Arial" w:hAnsi="Arial" w:cs="Arial"/>
          <w:b/>
          <w:bCs/>
          <w:sz w:val="22"/>
          <w:szCs w:val="22"/>
        </w:rPr>
        <w:t xml:space="preserve"> Cooper</w:t>
      </w:r>
      <w:r w:rsidR="006B3F58" w:rsidRPr="00FB6571">
        <w:rPr>
          <w:rFonts w:ascii="Arial" w:hAnsi="Arial" w:cs="Arial"/>
          <w:b/>
          <w:bCs/>
          <w:sz w:val="22"/>
          <w:szCs w:val="22"/>
        </w:rPr>
        <w:t>, Chairman</w:t>
      </w:r>
    </w:p>
    <w:p w14:paraId="364A335D" w14:textId="47BCDF99" w:rsidR="00836608" w:rsidRPr="00FB6571" w:rsidRDefault="009550B3" w:rsidP="00FB6571">
      <w:pPr>
        <w:pStyle w:val="NoSpacing"/>
        <w:contextualSpacing/>
        <w:jc w:val="center"/>
        <w:rPr>
          <w:rFonts w:ascii="Arial" w:hAnsi="Arial" w:cs="Arial"/>
          <w:b/>
          <w:bCs/>
          <w:sz w:val="22"/>
          <w:szCs w:val="22"/>
        </w:rPr>
      </w:pPr>
      <w:r>
        <w:rPr>
          <w:rFonts w:ascii="Arial" w:hAnsi="Arial" w:cs="Arial"/>
          <w:b/>
          <w:bCs/>
          <w:sz w:val="22"/>
          <w:szCs w:val="22"/>
        </w:rPr>
        <w:t>Wednesday, August 30</w:t>
      </w:r>
      <w:r w:rsidR="00BB652F" w:rsidRPr="00FB6571">
        <w:rPr>
          <w:rFonts w:ascii="Arial" w:hAnsi="Arial" w:cs="Arial"/>
          <w:b/>
          <w:bCs/>
          <w:sz w:val="22"/>
          <w:szCs w:val="22"/>
        </w:rPr>
        <w:t>, 2023</w:t>
      </w:r>
      <w:r w:rsidR="00981394">
        <w:rPr>
          <w:rFonts w:ascii="Arial" w:hAnsi="Arial" w:cs="Arial"/>
          <w:b/>
          <w:bCs/>
          <w:sz w:val="22"/>
          <w:szCs w:val="22"/>
        </w:rPr>
        <w:t>, 1</w:t>
      </w:r>
      <w:r w:rsidR="0068462E">
        <w:rPr>
          <w:rFonts w:ascii="Arial" w:hAnsi="Arial" w:cs="Arial"/>
          <w:b/>
          <w:bCs/>
          <w:sz w:val="22"/>
          <w:szCs w:val="22"/>
        </w:rPr>
        <w:t>0:00 a</w:t>
      </w:r>
      <w:r w:rsidR="006B3F58" w:rsidRPr="00FB6571">
        <w:rPr>
          <w:rFonts w:ascii="Arial" w:hAnsi="Arial" w:cs="Arial"/>
          <w:b/>
          <w:bCs/>
          <w:sz w:val="22"/>
          <w:szCs w:val="22"/>
        </w:rPr>
        <w:t>.m.</w:t>
      </w:r>
    </w:p>
    <w:p w14:paraId="05502701" w14:textId="6CF63B76" w:rsidR="00836608" w:rsidRPr="00FB6571" w:rsidRDefault="009550B3" w:rsidP="00FB6571">
      <w:pPr>
        <w:pStyle w:val="NoSpacing"/>
        <w:contextualSpacing/>
        <w:jc w:val="center"/>
        <w:rPr>
          <w:rFonts w:ascii="Arial" w:hAnsi="Arial" w:cs="Arial"/>
          <w:b/>
          <w:bCs/>
          <w:sz w:val="22"/>
          <w:szCs w:val="22"/>
        </w:rPr>
      </w:pPr>
      <w:r>
        <w:rPr>
          <w:rFonts w:ascii="Arial" w:hAnsi="Arial" w:cs="Arial"/>
          <w:b/>
          <w:bCs/>
          <w:sz w:val="22"/>
          <w:szCs w:val="22"/>
        </w:rPr>
        <w:t>Terrebonne Parish Main Library</w:t>
      </w:r>
    </w:p>
    <w:p w14:paraId="73E60265" w14:textId="2007B07F" w:rsidR="00836608" w:rsidRPr="00FB6571" w:rsidRDefault="009550B3" w:rsidP="00FB6571">
      <w:pPr>
        <w:pStyle w:val="NoSpacing"/>
        <w:contextualSpacing/>
        <w:jc w:val="center"/>
        <w:rPr>
          <w:rFonts w:ascii="Arial" w:hAnsi="Arial" w:cs="Arial"/>
          <w:b/>
          <w:bCs/>
          <w:sz w:val="22"/>
          <w:szCs w:val="22"/>
        </w:rPr>
      </w:pPr>
      <w:r>
        <w:rPr>
          <w:rFonts w:ascii="Arial" w:hAnsi="Arial" w:cs="Arial"/>
          <w:b/>
          <w:bCs/>
          <w:sz w:val="22"/>
          <w:szCs w:val="22"/>
        </w:rPr>
        <w:t>151 Library Drive</w:t>
      </w:r>
      <w:r w:rsidR="00FC782A">
        <w:rPr>
          <w:rFonts w:ascii="Arial" w:hAnsi="Arial" w:cs="Arial"/>
          <w:b/>
          <w:bCs/>
          <w:sz w:val="22"/>
          <w:szCs w:val="22"/>
        </w:rPr>
        <w:t>, 2</w:t>
      </w:r>
      <w:r w:rsidR="00FC782A" w:rsidRPr="00FC782A">
        <w:rPr>
          <w:rFonts w:ascii="Arial" w:hAnsi="Arial" w:cs="Arial"/>
          <w:b/>
          <w:bCs/>
          <w:sz w:val="22"/>
          <w:szCs w:val="22"/>
          <w:vertAlign w:val="superscript"/>
        </w:rPr>
        <w:t>nd</w:t>
      </w:r>
      <w:r w:rsidR="00FC782A">
        <w:rPr>
          <w:rFonts w:ascii="Arial" w:hAnsi="Arial" w:cs="Arial"/>
          <w:b/>
          <w:bCs/>
          <w:sz w:val="22"/>
          <w:szCs w:val="22"/>
        </w:rPr>
        <w:t xml:space="preserve"> Floor DE Room</w:t>
      </w:r>
    </w:p>
    <w:p w14:paraId="060CD532" w14:textId="219291B6" w:rsidR="00717630" w:rsidRPr="00FB6571" w:rsidRDefault="009550B3" w:rsidP="00FB6571">
      <w:pPr>
        <w:pStyle w:val="NoSpacing"/>
        <w:contextualSpacing/>
        <w:jc w:val="center"/>
        <w:rPr>
          <w:rFonts w:ascii="Arial" w:hAnsi="Arial" w:cs="Arial"/>
          <w:b/>
          <w:sz w:val="22"/>
          <w:szCs w:val="22"/>
        </w:rPr>
      </w:pPr>
      <w:r>
        <w:rPr>
          <w:rFonts w:ascii="Arial" w:hAnsi="Arial" w:cs="Arial"/>
          <w:b/>
          <w:bCs/>
          <w:sz w:val="22"/>
          <w:szCs w:val="22"/>
        </w:rPr>
        <w:t>Houma, LA 70360</w:t>
      </w:r>
    </w:p>
    <w:p w14:paraId="2DA627A8" w14:textId="57E01840" w:rsidR="006B3F58" w:rsidRDefault="006B3F58" w:rsidP="00FB6571">
      <w:pPr>
        <w:pStyle w:val="NormalWeb"/>
        <w:shd w:val="clear" w:color="auto" w:fill="FFFFFF"/>
        <w:ind w:left="3600" w:firstLine="720"/>
        <w:contextualSpacing/>
        <w:rPr>
          <w:rFonts w:ascii="Arial" w:hAnsi="Arial" w:cs="Arial"/>
          <w:b/>
          <w:bCs/>
          <w:sz w:val="22"/>
          <w:szCs w:val="22"/>
        </w:rPr>
      </w:pPr>
      <w:r w:rsidRPr="00FB6571">
        <w:rPr>
          <w:rFonts w:ascii="Arial" w:hAnsi="Arial" w:cs="Arial"/>
          <w:b/>
          <w:bCs/>
          <w:sz w:val="22"/>
          <w:szCs w:val="22"/>
        </w:rPr>
        <w:t>AGENDA</w:t>
      </w:r>
    </w:p>
    <w:p w14:paraId="4B0F2904" w14:textId="77777777" w:rsidR="0051477F" w:rsidRPr="00FB6571" w:rsidRDefault="0051477F" w:rsidP="00FB6571">
      <w:pPr>
        <w:pStyle w:val="NormalWeb"/>
        <w:shd w:val="clear" w:color="auto" w:fill="FFFFFF"/>
        <w:ind w:left="3600" w:firstLine="720"/>
        <w:contextualSpacing/>
        <w:rPr>
          <w:rFonts w:ascii="Arial" w:hAnsi="Arial" w:cs="Arial"/>
          <w:sz w:val="22"/>
          <w:szCs w:val="22"/>
        </w:rPr>
      </w:pPr>
    </w:p>
    <w:p w14:paraId="0DF7BF83" w14:textId="77777777" w:rsidR="009550B3" w:rsidRDefault="009550B3" w:rsidP="00312EFE">
      <w:pPr>
        <w:pStyle w:val="ListParagraph"/>
        <w:numPr>
          <w:ilvl w:val="0"/>
          <w:numId w:val="3"/>
        </w:numPr>
        <w:contextualSpacing w:val="0"/>
        <w:rPr>
          <w:rFonts w:ascii="Arial" w:hAnsi="Arial" w:cs="Arial"/>
          <w:b/>
          <w:sz w:val="22"/>
          <w:szCs w:val="22"/>
        </w:rPr>
      </w:pPr>
      <w:r>
        <w:rPr>
          <w:rFonts w:ascii="Arial" w:hAnsi="Arial" w:cs="Arial"/>
          <w:b/>
          <w:sz w:val="22"/>
          <w:szCs w:val="22"/>
        </w:rPr>
        <w:t>Pledge of Allegiance</w:t>
      </w:r>
    </w:p>
    <w:p w14:paraId="51750105" w14:textId="4E46D21F" w:rsidR="00312EFE" w:rsidRPr="00312EFE" w:rsidRDefault="00312EFE" w:rsidP="00312EFE">
      <w:pPr>
        <w:pStyle w:val="ListParagraph"/>
        <w:numPr>
          <w:ilvl w:val="0"/>
          <w:numId w:val="3"/>
        </w:numPr>
        <w:contextualSpacing w:val="0"/>
        <w:rPr>
          <w:rFonts w:ascii="Arial" w:hAnsi="Arial" w:cs="Arial"/>
          <w:b/>
          <w:sz w:val="22"/>
          <w:szCs w:val="22"/>
        </w:rPr>
      </w:pPr>
      <w:r w:rsidRPr="00312EFE">
        <w:rPr>
          <w:rFonts w:ascii="Arial" w:hAnsi="Arial" w:cs="Arial"/>
          <w:b/>
          <w:sz w:val="22"/>
          <w:szCs w:val="22"/>
        </w:rPr>
        <w:t>Call to Order</w:t>
      </w:r>
    </w:p>
    <w:p w14:paraId="10B4FAC8" w14:textId="348EDE16" w:rsidR="00312EFE" w:rsidRPr="00312EFE" w:rsidRDefault="00312EFE" w:rsidP="00312EFE">
      <w:pPr>
        <w:pStyle w:val="ListParagraph"/>
        <w:numPr>
          <w:ilvl w:val="0"/>
          <w:numId w:val="3"/>
        </w:numPr>
        <w:contextualSpacing w:val="0"/>
        <w:rPr>
          <w:rFonts w:ascii="Arial" w:hAnsi="Arial" w:cs="Arial"/>
          <w:b/>
          <w:sz w:val="22"/>
          <w:szCs w:val="22"/>
        </w:rPr>
      </w:pPr>
      <w:r w:rsidRPr="00312EFE">
        <w:rPr>
          <w:rFonts w:ascii="Arial" w:hAnsi="Arial" w:cs="Arial"/>
          <w:b/>
          <w:sz w:val="22"/>
          <w:szCs w:val="22"/>
        </w:rPr>
        <w:t>Roll Call</w:t>
      </w:r>
    </w:p>
    <w:p w14:paraId="16300E8B" w14:textId="1E71DB8B" w:rsidR="00312EFE" w:rsidRPr="00312EFE" w:rsidRDefault="009550B3" w:rsidP="00312EFE">
      <w:pPr>
        <w:pStyle w:val="ListParagraph"/>
        <w:numPr>
          <w:ilvl w:val="0"/>
          <w:numId w:val="4"/>
        </w:numPr>
        <w:contextualSpacing w:val="0"/>
        <w:rPr>
          <w:rFonts w:ascii="Arial" w:hAnsi="Arial" w:cs="Arial"/>
          <w:b/>
          <w:sz w:val="22"/>
          <w:szCs w:val="22"/>
        </w:rPr>
      </w:pPr>
      <w:r>
        <w:rPr>
          <w:rFonts w:ascii="Arial" w:hAnsi="Arial" w:cs="Arial"/>
          <w:b/>
          <w:sz w:val="22"/>
          <w:szCs w:val="22"/>
        </w:rPr>
        <w:t>Approval of August 2</w:t>
      </w:r>
      <w:r w:rsidR="00312EFE" w:rsidRPr="00312EFE">
        <w:rPr>
          <w:rFonts w:ascii="Arial" w:hAnsi="Arial" w:cs="Arial"/>
          <w:b/>
          <w:sz w:val="22"/>
          <w:szCs w:val="22"/>
        </w:rPr>
        <w:t>, 2023 Meeting Minutes</w:t>
      </w:r>
    </w:p>
    <w:p w14:paraId="4CAAA6E3" w14:textId="130BA97B" w:rsidR="00312EFE" w:rsidRDefault="009550B3" w:rsidP="00312EFE">
      <w:pPr>
        <w:pStyle w:val="ListParagraph"/>
        <w:numPr>
          <w:ilvl w:val="0"/>
          <w:numId w:val="4"/>
        </w:numPr>
        <w:contextualSpacing w:val="0"/>
        <w:rPr>
          <w:rFonts w:ascii="Arial" w:hAnsi="Arial" w:cs="Arial"/>
          <w:b/>
          <w:sz w:val="22"/>
          <w:szCs w:val="22"/>
        </w:rPr>
      </w:pPr>
      <w:r>
        <w:rPr>
          <w:rFonts w:ascii="Arial" w:hAnsi="Arial" w:cs="Arial"/>
          <w:b/>
          <w:sz w:val="22"/>
          <w:szCs w:val="22"/>
        </w:rPr>
        <w:t>Approval of August 30</w:t>
      </w:r>
      <w:r w:rsidR="00312EFE" w:rsidRPr="00312EFE">
        <w:rPr>
          <w:rFonts w:ascii="Arial" w:hAnsi="Arial" w:cs="Arial"/>
          <w:b/>
          <w:sz w:val="22"/>
          <w:szCs w:val="22"/>
        </w:rPr>
        <w:t>, 2023 Meeting Agenda</w:t>
      </w:r>
    </w:p>
    <w:p w14:paraId="41719BFD" w14:textId="72977D86" w:rsidR="00902B95" w:rsidRPr="00312EFE" w:rsidRDefault="00902B95" w:rsidP="00312EFE">
      <w:pPr>
        <w:pStyle w:val="ListParagraph"/>
        <w:numPr>
          <w:ilvl w:val="0"/>
          <w:numId w:val="4"/>
        </w:numPr>
        <w:contextualSpacing w:val="0"/>
        <w:rPr>
          <w:rFonts w:ascii="Arial" w:hAnsi="Arial" w:cs="Arial"/>
          <w:b/>
          <w:sz w:val="22"/>
          <w:szCs w:val="22"/>
        </w:rPr>
      </w:pPr>
      <w:r>
        <w:rPr>
          <w:rFonts w:ascii="Arial" w:hAnsi="Arial" w:cs="Arial"/>
          <w:b/>
          <w:sz w:val="22"/>
          <w:szCs w:val="22"/>
        </w:rPr>
        <w:t>Federal Shrimp Permit Report</w:t>
      </w:r>
    </w:p>
    <w:p w14:paraId="56FA8151" w14:textId="53E510D2" w:rsidR="00724CE7" w:rsidRPr="00724CE7" w:rsidRDefault="00312EFE" w:rsidP="00724CE7">
      <w:pPr>
        <w:pStyle w:val="ListParagraph"/>
        <w:numPr>
          <w:ilvl w:val="0"/>
          <w:numId w:val="4"/>
        </w:numPr>
        <w:contextualSpacing w:val="0"/>
        <w:rPr>
          <w:rFonts w:ascii="Arial" w:hAnsi="Arial" w:cs="Arial"/>
          <w:b/>
          <w:sz w:val="22"/>
          <w:szCs w:val="22"/>
        </w:rPr>
      </w:pPr>
      <w:r w:rsidRPr="00312EFE">
        <w:rPr>
          <w:rFonts w:ascii="Arial" w:hAnsi="Arial" w:cs="Arial"/>
          <w:b/>
          <w:sz w:val="22"/>
          <w:szCs w:val="22"/>
        </w:rPr>
        <w:t>New Business</w:t>
      </w:r>
    </w:p>
    <w:p w14:paraId="2D60005B" w14:textId="5E545725" w:rsidR="00724CE7" w:rsidRPr="002D1590" w:rsidRDefault="00724CE7" w:rsidP="00724CE7">
      <w:pPr>
        <w:pStyle w:val="ListParagraph"/>
        <w:numPr>
          <w:ilvl w:val="0"/>
          <w:numId w:val="2"/>
        </w:numPr>
        <w:shd w:val="clear" w:color="auto" w:fill="FFFFFF"/>
        <w:rPr>
          <w:rFonts w:ascii="Arial" w:eastAsia="Times New Roman" w:hAnsi="Arial" w:cs="Arial"/>
          <w:color w:val="000000"/>
          <w:sz w:val="22"/>
          <w:szCs w:val="22"/>
        </w:rPr>
      </w:pPr>
      <w:r w:rsidRPr="0053568B">
        <w:rPr>
          <w:rFonts w:ascii="Arial" w:eastAsia="Times New Roman" w:hAnsi="Arial" w:cs="Arial"/>
          <w:color w:val="000000"/>
          <w:sz w:val="21"/>
          <w:szCs w:val="21"/>
        </w:rPr>
        <w:t>T</w:t>
      </w:r>
      <w:r w:rsidRPr="002D1590">
        <w:rPr>
          <w:rFonts w:ascii="Arial" w:eastAsia="Times New Roman" w:hAnsi="Arial" w:cs="Arial"/>
          <w:color w:val="000000"/>
          <w:sz w:val="22"/>
          <w:szCs w:val="22"/>
        </w:rPr>
        <w:t>o Hear an Update on the 2019 Fisheries Disaster Funding- LDWF</w:t>
      </w:r>
    </w:p>
    <w:p w14:paraId="15B5865A" w14:textId="0B5DED29" w:rsidR="009550B3" w:rsidRPr="002D1590" w:rsidRDefault="009550B3" w:rsidP="0051477F">
      <w:pPr>
        <w:pStyle w:val="NormalWeb"/>
        <w:numPr>
          <w:ilvl w:val="0"/>
          <w:numId w:val="2"/>
        </w:numPr>
        <w:shd w:val="clear" w:color="auto" w:fill="FFFFFF"/>
        <w:spacing w:before="0" w:beforeAutospacing="0"/>
        <w:contextualSpacing/>
        <w:rPr>
          <w:rFonts w:ascii="Arial" w:hAnsi="Arial" w:cs="Arial"/>
          <w:sz w:val="22"/>
          <w:szCs w:val="22"/>
        </w:rPr>
      </w:pPr>
      <w:r w:rsidRPr="002D1590">
        <w:rPr>
          <w:rFonts w:ascii="Arial" w:hAnsi="Arial" w:cs="Arial"/>
          <w:sz w:val="22"/>
          <w:szCs w:val="22"/>
        </w:rPr>
        <w:t>To Consider Funding for STF Travel to Washington, D.C. to Participate in Hill Meetings and LA Alive Event- STF</w:t>
      </w:r>
    </w:p>
    <w:p w14:paraId="24BBEE92" w14:textId="473790A2" w:rsidR="009550B3" w:rsidRPr="002D1590" w:rsidRDefault="009550B3" w:rsidP="009550B3">
      <w:pPr>
        <w:pStyle w:val="NormalWeb"/>
        <w:numPr>
          <w:ilvl w:val="0"/>
          <w:numId w:val="2"/>
        </w:numPr>
        <w:shd w:val="clear" w:color="auto" w:fill="FFFFFF"/>
        <w:spacing w:before="0" w:beforeAutospacing="0"/>
        <w:contextualSpacing/>
        <w:rPr>
          <w:rFonts w:ascii="Arial" w:hAnsi="Arial" w:cs="Arial"/>
          <w:sz w:val="22"/>
          <w:szCs w:val="22"/>
        </w:rPr>
      </w:pPr>
      <w:r w:rsidRPr="002D1590">
        <w:rPr>
          <w:rFonts w:ascii="Arial" w:hAnsi="Arial" w:cs="Arial"/>
          <w:sz w:val="22"/>
          <w:szCs w:val="22"/>
        </w:rPr>
        <w:t>To Consider Funding to Purchase STF LA Alive Tickets- STF</w:t>
      </w:r>
    </w:p>
    <w:p w14:paraId="183208FA" w14:textId="709F40A4" w:rsidR="00E263DA" w:rsidRPr="002D1590" w:rsidRDefault="009550B3" w:rsidP="0051477F">
      <w:pPr>
        <w:pStyle w:val="NormalWeb"/>
        <w:numPr>
          <w:ilvl w:val="0"/>
          <w:numId w:val="2"/>
        </w:numPr>
        <w:shd w:val="clear" w:color="auto" w:fill="FFFFFF"/>
        <w:spacing w:before="0" w:beforeAutospacing="0"/>
        <w:contextualSpacing/>
        <w:rPr>
          <w:rFonts w:ascii="Arial" w:hAnsi="Arial" w:cs="Arial"/>
          <w:sz w:val="22"/>
          <w:szCs w:val="22"/>
        </w:rPr>
      </w:pPr>
      <w:r w:rsidRPr="002D1590">
        <w:rPr>
          <w:rFonts w:ascii="Arial" w:hAnsi="Arial" w:cs="Arial"/>
          <w:sz w:val="22"/>
          <w:szCs w:val="22"/>
        </w:rPr>
        <w:t>To Hear a Presentation on Shrimp Industry Data- David Williams</w:t>
      </w:r>
    </w:p>
    <w:p w14:paraId="0F174655" w14:textId="77777777" w:rsidR="004F0F32" w:rsidRPr="00280957" w:rsidRDefault="002D1590" w:rsidP="004F0F32">
      <w:pPr>
        <w:pStyle w:val="NormalWeb"/>
        <w:numPr>
          <w:ilvl w:val="0"/>
          <w:numId w:val="2"/>
        </w:numPr>
        <w:shd w:val="clear" w:color="auto" w:fill="FFFFFF"/>
        <w:spacing w:before="0" w:beforeAutospacing="0"/>
        <w:contextualSpacing/>
        <w:rPr>
          <w:rFonts w:ascii="Arial" w:hAnsi="Arial" w:cs="Arial"/>
          <w:sz w:val="22"/>
          <w:szCs w:val="22"/>
        </w:rPr>
      </w:pPr>
      <w:r w:rsidRPr="00280957">
        <w:rPr>
          <w:rFonts w:ascii="Arial" w:hAnsi="Arial" w:cs="Arial"/>
          <w:sz w:val="22"/>
          <w:szCs w:val="22"/>
        </w:rPr>
        <w:t>To Nominate a Shrimp Task Force Representative to the Imported Seafood Safety Task Force, as Described in HCR 134- STF</w:t>
      </w:r>
    </w:p>
    <w:p w14:paraId="4B7D9873" w14:textId="1EBC86B0" w:rsidR="00A41D54" w:rsidRPr="00280957" w:rsidRDefault="004F0F32" w:rsidP="004F0F32">
      <w:pPr>
        <w:pStyle w:val="NormalWeb"/>
        <w:numPr>
          <w:ilvl w:val="0"/>
          <w:numId w:val="2"/>
        </w:numPr>
        <w:shd w:val="clear" w:color="auto" w:fill="FFFFFF"/>
        <w:spacing w:before="0" w:beforeAutospacing="0"/>
        <w:contextualSpacing/>
        <w:rPr>
          <w:rFonts w:ascii="Arial" w:hAnsi="Arial" w:cs="Arial"/>
          <w:sz w:val="22"/>
          <w:szCs w:val="22"/>
        </w:rPr>
      </w:pPr>
      <w:r w:rsidRPr="00280957">
        <w:rPr>
          <w:rFonts w:ascii="Arial" w:hAnsi="Arial" w:cs="Arial"/>
          <w:sz w:val="22"/>
          <w:szCs w:val="22"/>
        </w:rPr>
        <w:t>To Consider Funding for Travel for Two Shrimp Task F</w:t>
      </w:r>
      <w:r w:rsidR="00D95AFB" w:rsidRPr="00280957">
        <w:rPr>
          <w:rFonts w:ascii="Arial" w:hAnsi="Arial" w:cs="Arial"/>
          <w:sz w:val="22"/>
          <w:szCs w:val="22"/>
        </w:rPr>
        <w:t>orce Representatives to Attend</w:t>
      </w:r>
      <w:r w:rsidRPr="00280957">
        <w:rPr>
          <w:rFonts w:ascii="Arial" w:hAnsi="Arial" w:cs="Arial"/>
          <w:sz w:val="22"/>
          <w:szCs w:val="22"/>
        </w:rPr>
        <w:t xml:space="preserve"> the NOAA GOM Shrimp Listening Session in Tampa, September 20, 2023- STF</w:t>
      </w:r>
    </w:p>
    <w:p w14:paraId="2AB5C39C" w14:textId="77777777" w:rsidR="0059204F" w:rsidRPr="004F0F32" w:rsidRDefault="006B3F58" w:rsidP="0059204F">
      <w:pPr>
        <w:pStyle w:val="NormalWeb"/>
        <w:numPr>
          <w:ilvl w:val="0"/>
          <w:numId w:val="4"/>
        </w:numPr>
        <w:shd w:val="clear" w:color="auto" w:fill="FFFFFF"/>
        <w:spacing w:before="0" w:beforeAutospacing="0"/>
        <w:contextualSpacing/>
        <w:rPr>
          <w:rFonts w:ascii="Arial" w:hAnsi="Arial" w:cs="Arial"/>
          <w:sz w:val="22"/>
          <w:szCs w:val="22"/>
        </w:rPr>
      </w:pPr>
      <w:bookmarkStart w:id="0" w:name="_GoBack"/>
      <w:bookmarkEnd w:id="0"/>
      <w:r w:rsidRPr="004F0F32">
        <w:rPr>
          <w:rFonts w:ascii="Arial" w:hAnsi="Arial" w:cs="Arial"/>
          <w:b/>
          <w:bCs/>
          <w:sz w:val="22"/>
          <w:szCs w:val="22"/>
        </w:rPr>
        <w:t xml:space="preserve">Public Comment </w:t>
      </w:r>
    </w:p>
    <w:p w14:paraId="17F19BFB" w14:textId="77777777" w:rsidR="0059204F" w:rsidRDefault="006B3F58" w:rsidP="0059204F">
      <w:pPr>
        <w:pStyle w:val="NormalWeb"/>
        <w:numPr>
          <w:ilvl w:val="0"/>
          <w:numId w:val="4"/>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Set Next Meeting </w:t>
      </w:r>
    </w:p>
    <w:p w14:paraId="6FB6615D" w14:textId="74F5E225" w:rsidR="006F0F58" w:rsidRPr="0059204F" w:rsidRDefault="006B3F58" w:rsidP="0059204F">
      <w:pPr>
        <w:pStyle w:val="NormalWeb"/>
        <w:numPr>
          <w:ilvl w:val="0"/>
          <w:numId w:val="4"/>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Adjourn </w:t>
      </w:r>
    </w:p>
    <w:p w14:paraId="3A99E81E" w14:textId="77777777" w:rsidR="00364213" w:rsidRPr="00FB6571" w:rsidRDefault="00364213" w:rsidP="00364213">
      <w:pPr>
        <w:pStyle w:val="NormalWeb"/>
        <w:shd w:val="clear" w:color="auto" w:fill="FFFFFF"/>
        <w:spacing w:before="0" w:beforeAutospacing="0"/>
        <w:ind w:left="720"/>
        <w:contextualSpacing/>
        <w:rPr>
          <w:rFonts w:ascii="Arial" w:hAnsi="Arial" w:cs="Arial"/>
          <w:b/>
          <w:bCs/>
          <w:sz w:val="22"/>
          <w:szCs w:val="22"/>
        </w:rPr>
      </w:pPr>
    </w:p>
    <w:p w14:paraId="2A2E6198" w14:textId="40C385F2" w:rsidR="009550B3" w:rsidRDefault="006B3F58" w:rsidP="009550B3">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987A86">
        <w:rPr>
          <w:rFonts w:ascii="Arial" w:hAnsi="Arial" w:cs="Arial"/>
          <w:sz w:val="22"/>
          <w:szCs w:val="22"/>
        </w:rPr>
        <w:t xml:space="preserve">S. 42:11, et seq. The public </w:t>
      </w:r>
      <w:proofErr w:type="gramStart"/>
      <w:r w:rsidR="00987A86">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9550B3" w:rsidRPr="00F86562">
          <w:rPr>
            <w:rStyle w:val="Hyperlink"/>
            <w:rFonts w:ascii="Arial" w:hAnsi="Arial" w:cs="Arial"/>
            <w:sz w:val="22"/>
            <w:szCs w:val="22"/>
          </w:rPr>
          <w:t>https://wlf-la.zoom.us/webinar/register/WN_HkTyo-7eTaWCxDd9KtbROA</w:t>
        </w:r>
      </w:hyperlink>
    </w:p>
    <w:p w14:paraId="64FE8B06" w14:textId="5062C64E" w:rsidR="009550B3" w:rsidRDefault="009550B3" w:rsidP="009550B3">
      <w:pPr>
        <w:pStyle w:val="NormalWeb"/>
        <w:shd w:val="clear" w:color="auto" w:fill="FFFFFF"/>
        <w:contextualSpacing/>
        <w:rPr>
          <w:rStyle w:val="Hyperlink"/>
          <w:rFonts w:ascii="Arial" w:hAnsi="Arial" w:cs="Arial"/>
          <w:color w:val="auto"/>
          <w:sz w:val="21"/>
          <w:szCs w:val="21"/>
          <w:u w:val="none"/>
          <w:shd w:val="clear" w:color="auto" w:fill="FFFFFF"/>
        </w:rPr>
      </w:pPr>
      <w:r w:rsidRPr="009550B3">
        <w:rPr>
          <w:rStyle w:val="Hyperlink"/>
          <w:rFonts w:ascii="Arial" w:hAnsi="Arial" w:cs="Arial"/>
          <w:color w:val="auto"/>
          <w:sz w:val="21"/>
          <w:szCs w:val="21"/>
          <w:u w:val="none"/>
          <w:shd w:val="clear" w:color="auto" w:fill="FFFFFF"/>
        </w:rPr>
        <w:t>If you would like to call in via phone, you can log onto the webinar by dialing in at 215-861-0674, and using the password- 806520#</w:t>
      </w:r>
    </w:p>
    <w:p w14:paraId="785E801D" w14:textId="77777777" w:rsidR="009550B3" w:rsidRPr="009550B3"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019033E"/>
    <w:multiLevelType w:val="hybridMultilevel"/>
    <w:tmpl w:val="5E66DF78"/>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712D223B"/>
    <w:multiLevelType w:val="hybridMultilevel"/>
    <w:tmpl w:val="F7169EE6"/>
    <w:lvl w:ilvl="0" w:tplc="57609242">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3"/>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A64C0"/>
    <w:rsid w:val="000F0B5A"/>
    <w:rsid w:val="00110BB6"/>
    <w:rsid w:val="0011417B"/>
    <w:rsid w:val="001A0605"/>
    <w:rsid w:val="001B25FB"/>
    <w:rsid w:val="001E4BC9"/>
    <w:rsid w:val="0022428D"/>
    <w:rsid w:val="00280957"/>
    <w:rsid w:val="002C4599"/>
    <w:rsid w:val="002D1590"/>
    <w:rsid w:val="002F464B"/>
    <w:rsid w:val="00312EFE"/>
    <w:rsid w:val="00364213"/>
    <w:rsid w:val="00364E49"/>
    <w:rsid w:val="003D67B0"/>
    <w:rsid w:val="004062A7"/>
    <w:rsid w:val="004218FB"/>
    <w:rsid w:val="00463E6B"/>
    <w:rsid w:val="004E714B"/>
    <w:rsid w:val="004F0F32"/>
    <w:rsid w:val="00501B93"/>
    <w:rsid w:val="0050787F"/>
    <w:rsid w:val="0051477F"/>
    <w:rsid w:val="0052003B"/>
    <w:rsid w:val="005307AB"/>
    <w:rsid w:val="005567FC"/>
    <w:rsid w:val="005856FB"/>
    <w:rsid w:val="0059204F"/>
    <w:rsid w:val="0059583B"/>
    <w:rsid w:val="005F428C"/>
    <w:rsid w:val="00673360"/>
    <w:rsid w:val="006779CC"/>
    <w:rsid w:val="0068462E"/>
    <w:rsid w:val="006944C4"/>
    <w:rsid w:val="006A2E45"/>
    <w:rsid w:val="006B3F58"/>
    <w:rsid w:val="006F09B5"/>
    <w:rsid w:val="006F0F58"/>
    <w:rsid w:val="00717630"/>
    <w:rsid w:val="00724CE7"/>
    <w:rsid w:val="0073304E"/>
    <w:rsid w:val="0073646B"/>
    <w:rsid w:val="00741732"/>
    <w:rsid w:val="00835264"/>
    <w:rsid w:val="00836608"/>
    <w:rsid w:val="00853E31"/>
    <w:rsid w:val="008F46BB"/>
    <w:rsid w:val="00902B95"/>
    <w:rsid w:val="00911EA4"/>
    <w:rsid w:val="00914400"/>
    <w:rsid w:val="00925E32"/>
    <w:rsid w:val="00931316"/>
    <w:rsid w:val="009550B3"/>
    <w:rsid w:val="00966011"/>
    <w:rsid w:val="00981394"/>
    <w:rsid w:val="00987A86"/>
    <w:rsid w:val="00993ECA"/>
    <w:rsid w:val="009B127A"/>
    <w:rsid w:val="009B1CA1"/>
    <w:rsid w:val="00A41D54"/>
    <w:rsid w:val="00AD3ECF"/>
    <w:rsid w:val="00AD69AC"/>
    <w:rsid w:val="00AF2540"/>
    <w:rsid w:val="00B02E5D"/>
    <w:rsid w:val="00B35259"/>
    <w:rsid w:val="00B71F04"/>
    <w:rsid w:val="00B76C5C"/>
    <w:rsid w:val="00B8733B"/>
    <w:rsid w:val="00BB652F"/>
    <w:rsid w:val="00BD30C9"/>
    <w:rsid w:val="00C90855"/>
    <w:rsid w:val="00CA6A3D"/>
    <w:rsid w:val="00CD31FD"/>
    <w:rsid w:val="00D10358"/>
    <w:rsid w:val="00D129C2"/>
    <w:rsid w:val="00D234F0"/>
    <w:rsid w:val="00D4355D"/>
    <w:rsid w:val="00D576DF"/>
    <w:rsid w:val="00D662DC"/>
    <w:rsid w:val="00D95AFB"/>
    <w:rsid w:val="00E14074"/>
    <w:rsid w:val="00E263DA"/>
    <w:rsid w:val="00E34E03"/>
    <w:rsid w:val="00E435D6"/>
    <w:rsid w:val="00E74ED3"/>
    <w:rsid w:val="00E82062"/>
    <w:rsid w:val="00EA13C5"/>
    <w:rsid w:val="00EE0A8B"/>
    <w:rsid w:val="00F02031"/>
    <w:rsid w:val="00F0624F"/>
    <w:rsid w:val="00F14647"/>
    <w:rsid w:val="00F55FDA"/>
    <w:rsid w:val="00F61444"/>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HkTyo-7eTaWCxDd9KtbRO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5</cp:revision>
  <dcterms:created xsi:type="dcterms:W3CDTF">2023-08-22T18:59:00Z</dcterms:created>
  <dcterms:modified xsi:type="dcterms:W3CDTF">2023-08-23T19:28:00Z</dcterms:modified>
</cp:coreProperties>
</file>