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710CE9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</w:t>
      </w:r>
    </w:p>
    <w:p w14:paraId="00000003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Board of Directors Meeting</w:t>
      </w:r>
    </w:p>
    <w:p w14:paraId="252A8D3D" w14:textId="77777777" w:rsidR="009C69D1" w:rsidRDefault="009C69D1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November 12</w:t>
      </w:r>
      <w:r w:rsidR="000E4E16" w:rsidRPr="00710CE9">
        <w:rPr>
          <w:sz w:val="20"/>
          <w:szCs w:val="20"/>
        </w:rPr>
        <w:t>, 2025</w:t>
      </w:r>
      <w:r w:rsidR="009F4DCD" w:rsidRPr="00710CE9">
        <w:rPr>
          <w:sz w:val="20"/>
          <w:szCs w:val="20"/>
        </w:rPr>
        <w:t xml:space="preserve"> </w:t>
      </w:r>
    </w:p>
    <w:p w14:paraId="00000004" w14:textId="2A58A123" w:rsidR="003E570D" w:rsidRPr="00710CE9" w:rsidRDefault="009C69D1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4:30-6:00</w:t>
      </w:r>
      <w:r w:rsidR="009F4DCD" w:rsidRPr="00710CE9">
        <w:rPr>
          <w:sz w:val="20"/>
          <w:szCs w:val="20"/>
        </w:rPr>
        <w:t xml:space="preserve"> pm</w:t>
      </w:r>
      <w:r w:rsidR="006B7840" w:rsidRPr="00710CE9">
        <w:rPr>
          <w:sz w:val="20"/>
          <w:szCs w:val="20"/>
        </w:rPr>
        <w:t xml:space="preserve"> </w:t>
      </w:r>
    </w:p>
    <w:p w14:paraId="00000005" w14:textId="77777777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NOCCA Library</w:t>
      </w:r>
    </w:p>
    <w:p w14:paraId="00000006" w14:textId="3C4A81FE" w:rsidR="003E570D" w:rsidRPr="00710CE9" w:rsidRDefault="00000000">
      <w:pPr>
        <w:jc w:val="center"/>
        <w:rPr>
          <w:sz w:val="20"/>
          <w:szCs w:val="20"/>
        </w:rPr>
      </w:pPr>
      <w:r w:rsidRPr="00710CE9">
        <w:rPr>
          <w:sz w:val="20"/>
          <w:szCs w:val="20"/>
        </w:rPr>
        <w:t>Agenda</w:t>
      </w:r>
    </w:p>
    <w:p w14:paraId="6A01A1DD" w14:textId="77777777" w:rsidR="00C71E66" w:rsidRPr="00710CE9" w:rsidRDefault="00C71E66" w:rsidP="009C69D1">
      <w:pPr>
        <w:rPr>
          <w:sz w:val="20"/>
          <w:szCs w:val="20"/>
        </w:rPr>
      </w:pPr>
    </w:p>
    <w:p w14:paraId="59F7D2F5" w14:textId="77777777" w:rsidR="00C0118B" w:rsidRPr="00710CE9" w:rsidRDefault="00C0118B" w:rsidP="008736F5">
      <w:pPr>
        <w:rPr>
          <w:sz w:val="20"/>
          <w:szCs w:val="20"/>
        </w:rPr>
      </w:pPr>
    </w:p>
    <w:p w14:paraId="00000007" w14:textId="77777777" w:rsidR="003E570D" w:rsidRPr="00710CE9" w:rsidRDefault="003E570D">
      <w:pPr>
        <w:jc w:val="center"/>
        <w:rPr>
          <w:sz w:val="20"/>
          <w:szCs w:val="20"/>
        </w:rPr>
      </w:pPr>
    </w:p>
    <w:p w14:paraId="00000008" w14:textId="77777777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Call to Order</w:t>
      </w:r>
    </w:p>
    <w:p w14:paraId="00000009" w14:textId="77777777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716DA1C0" w14:textId="127B1C13" w:rsidR="00EA7F87" w:rsidRPr="00414AFD" w:rsidRDefault="00000000" w:rsidP="00414AFD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Roll Call</w:t>
      </w:r>
    </w:p>
    <w:p w14:paraId="0000000F" w14:textId="77777777" w:rsidR="003E570D" w:rsidRPr="00710CE9" w:rsidRDefault="003E570D">
      <w:pPr>
        <w:jc w:val="both"/>
        <w:rPr>
          <w:sz w:val="20"/>
          <w:szCs w:val="20"/>
        </w:rPr>
      </w:pPr>
    </w:p>
    <w:p w14:paraId="3360671C" w14:textId="240C6995" w:rsidR="00E91337" w:rsidRPr="00710CE9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710CE9">
        <w:rPr>
          <w:sz w:val="20"/>
          <w:szCs w:val="20"/>
        </w:rPr>
        <w:t xml:space="preserve">Approval of </w:t>
      </w:r>
      <w:r w:rsidR="00407000" w:rsidRPr="00710CE9">
        <w:rPr>
          <w:sz w:val="20"/>
          <w:szCs w:val="20"/>
        </w:rPr>
        <w:t>Ma</w:t>
      </w:r>
      <w:r w:rsidR="00C64382" w:rsidRPr="00710CE9">
        <w:rPr>
          <w:sz w:val="20"/>
          <w:szCs w:val="20"/>
        </w:rPr>
        <w:t>y 28</w:t>
      </w:r>
      <w:r w:rsidR="002B6747" w:rsidRPr="00710CE9">
        <w:rPr>
          <w:sz w:val="20"/>
          <w:szCs w:val="20"/>
        </w:rPr>
        <w:t xml:space="preserve">, </w:t>
      </w:r>
      <w:proofErr w:type="gramStart"/>
      <w:r w:rsidR="002B6747" w:rsidRPr="00710CE9">
        <w:rPr>
          <w:sz w:val="20"/>
          <w:szCs w:val="20"/>
        </w:rPr>
        <w:t>2025</w:t>
      </w:r>
      <w:proofErr w:type="gramEnd"/>
      <w:r w:rsidR="002B6747" w:rsidRPr="00710CE9">
        <w:rPr>
          <w:sz w:val="20"/>
          <w:szCs w:val="20"/>
        </w:rPr>
        <w:t xml:space="preserve"> </w:t>
      </w:r>
      <w:r w:rsidR="00546799" w:rsidRPr="00710CE9">
        <w:rPr>
          <w:sz w:val="20"/>
          <w:szCs w:val="20"/>
        </w:rPr>
        <w:t>Board of Directors Meeting</w:t>
      </w:r>
      <w:r w:rsidR="001C5E10" w:rsidRPr="00710CE9">
        <w:rPr>
          <w:sz w:val="20"/>
          <w:szCs w:val="20"/>
        </w:rPr>
        <w:t xml:space="preserve"> Minutes </w:t>
      </w:r>
      <w:r w:rsidR="00C64382" w:rsidRPr="00710CE9">
        <w:rPr>
          <w:sz w:val="20"/>
          <w:szCs w:val="20"/>
        </w:rPr>
        <w:t xml:space="preserve">and May 28, </w:t>
      </w:r>
      <w:proofErr w:type="gramStart"/>
      <w:r w:rsidR="00C64382" w:rsidRPr="00710CE9">
        <w:rPr>
          <w:sz w:val="20"/>
          <w:szCs w:val="20"/>
        </w:rPr>
        <w:t>2025</w:t>
      </w:r>
      <w:proofErr w:type="gramEnd"/>
      <w:r w:rsidR="00C64382" w:rsidRPr="00710CE9">
        <w:rPr>
          <w:sz w:val="20"/>
          <w:szCs w:val="20"/>
        </w:rPr>
        <w:t xml:space="preserve"> Personnel Committee Meeting </w:t>
      </w:r>
      <w:r w:rsidR="00EB1C05" w:rsidRPr="00710CE9">
        <w:rPr>
          <w:sz w:val="20"/>
          <w:szCs w:val="20"/>
        </w:rPr>
        <w:t>Minutes</w:t>
      </w:r>
      <w:r w:rsidR="009E28AA" w:rsidRPr="00710CE9">
        <w:rPr>
          <w:sz w:val="20"/>
          <w:szCs w:val="20"/>
        </w:rPr>
        <w:t xml:space="preserve"> </w:t>
      </w:r>
      <w:r w:rsidR="00E91337" w:rsidRPr="00710CE9">
        <w:rPr>
          <w:sz w:val="20"/>
          <w:szCs w:val="20"/>
        </w:rPr>
        <w:t>–</w:t>
      </w:r>
      <w:r w:rsidRPr="00710CE9">
        <w:rPr>
          <w:sz w:val="20"/>
          <w:szCs w:val="20"/>
        </w:rPr>
        <w:t xml:space="preserve"> </w:t>
      </w:r>
      <w:r w:rsidRPr="00710CE9">
        <w:rPr>
          <w:color w:val="FF0000"/>
          <w:sz w:val="20"/>
          <w:szCs w:val="20"/>
        </w:rPr>
        <w:t>Action</w:t>
      </w:r>
    </w:p>
    <w:p w14:paraId="05B70AEC" w14:textId="77777777" w:rsidR="00DB1377" w:rsidRPr="00710CE9" w:rsidRDefault="00DB1377" w:rsidP="00DB1377">
      <w:pPr>
        <w:pStyle w:val="ListParagraph"/>
        <w:rPr>
          <w:sz w:val="20"/>
          <w:szCs w:val="20"/>
        </w:rPr>
      </w:pPr>
    </w:p>
    <w:p w14:paraId="43EADE00" w14:textId="3653B828" w:rsidR="00C454AB" w:rsidRPr="00710CE9" w:rsidRDefault="00C454AB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Student Services (M</w:t>
      </w:r>
      <w:r w:rsidR="008271D8">
        <w:rPr>
          <w:sz w:val="20"/>
          <w:szCs w:val="20"/>
        </w:rPr>
        <w:t>r. Blake Coheley</w:t>
      </w:r>
      <w:r w:rsidRPr="00710CE9">
        <w:rPr>
          <w:sz w:val="20"/>
          <w:szCs w:val="20"/>
        </w:rPr>
        <w:t>)</w:t>
      </w:r>
    </w:p>
    <w:p w14:paraId="63517B2E" w14:textId="1BE9097D" w:rsidR="00EA7F87" w:rsidRDefault="00EA7F87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October 1 Numbers</w:t>
      </w:r>
    </w:p>
    <w:p w14:paraId="43FCF673" w14:textId="15471731" w:rsidR="00C64382" w:rsidRPr="00710CE9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59CD6FAE" w14:textId="68E509C8" w:rsidR="00C454AB" w:rsidRPr="00710CE9" w:rsidRDefault="00C454AB" w:rsidP="00C454AB">
      <w:pPr>
        <w:jc w:val="both"/>
        <w:rPr>
          <w:sz w:val="20"/>
          <w:szCs w:val="20"/>
        </w:rPr>
      </w:pPr>
    </w:p>
    <w:p w14:paraId="310355E6" w14:textId="77CEC6D5" w:rsidR="00996DB4" w:rsidRPr="00710CE9" w:rsidRDefault="00996DB4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Finance and Operations (</w:t>
      </w:r>
      <w:r w:rsidR="00414AFD">
        <w:rPr>
          <w:sz w:val="20"/>
          <w:szCs w:val="20"/>
        </w:rPr>
        <w:t>Ms. Betty Coulon</w:t>
      </w:r>
      <w:r w:rsidRPr="00710CE9">
        <w:rPr>
          <w:sz w:val="20"/>
          <w:szCs w:val="20"/>
        </w:rPr>
        <w:t>)</w:t>
      </w:r>
    </w:p>
    <w:p w14:paraId="7EBA0FEB" w14:textId="1170A66B" w:rsidR="0043021D" w:rsidRPr="00710CE9" w:rsidRDefault="0043021D" w:rsidP="00023124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Certificated and Support Staff Stipends</w:t>
      </w:r>
      <w:r w:rsidR="00C16AA2">
        <w:rPr>
          <w:sz w:val="20"/>
          <w:szCs w:val="20"/>
        </w:rPr>
        <w:t xml:space="preserve"> - </w:t>
      </w:r>
      <w:r w:rsidR="00C16AA2" w:rsidRPr="00C16AA2">
        <w:rPr>
          <w:color w:val="EE0000"/>
          <w:sz w:val="20"/>
          <w:szCs w:val="20"/>
        </w:rPr>
        <w:t>Action</w:t>
      </w:r>
    </w:p>
    <w:p w14:paraId="34F53483" w14:textId="4DD28E65" w:rsidR="00AE3FC8" w:rsidRDefault="00C454AB" w:rsidP="00023124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Budget</w:t>
      </w:r>
    </w:p>
    <w:p w14:paraId="0C4F3A9F" w14:textId="77777777" w:rsidR="00996DB4" w:rsidRPr="00710CE9" w:rsidRDefault="00996DB4" w:rsidP="008271D8">
      <w:pPr>
        <w:jc w:val="both"/>
        <w:rPr>
          <w:sz w:val="20"/>
          <w:szCs w:val="20"/>
        </w:rPr>
      </w:pPr>
    </w:p>
    <w:p w14:paraId="625C72EE" w14:textId="09E8EFFE" w:rsidR="008E16D0" w:rsidRPr="00710CE9" w:rsidRDefault="00DB1377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Arts and Academics (Dr. Kit Nelson and Ms. Kesha McKey)</w:t>
      </w:r>
    </w:p>
    <w:p w14:paraId="61E1F389" w14:textId="60265943" w:rsidR="00C64382" w:rsidRPr="00710CE9" w:rsidRDefault="00AA6451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F</w:t>
      </w:r>
      <w:r w:rsidR="00C64382" w:rsidRPr="00710CE9">
        <w:rPr>
          <w:sz w:val="20"/>
          <w:szCs w:val="20"/>
        </w:rPr>
        <w:t xml:space="preserve">aculty certification – </w:t>
      </w:r>
      <w:r w:rsidR="00C64382" w:rsidRPr="00710CE9">
        <w:rPr>
          <w:color w:val="FF0000"/>
          <w:sz w:val="20"/>
          <w:szCs w:val="20"/>
        </w:rPr>
        <w:t>Action</w:t>
      </w:r>
    </w:p>
    <w:p w14:paraId="3448A90F" w14:textId="77777777" w:rsidR="00C64382" w:rsidRPr="00710CE9" w:rsidRDefault="00C64382" w:rsidP="00C64382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423E3397" w14:textId="77777777" w:rsidR="00C71E66" w:rsidRPr="00710CE9" w:rsidRDefault="00C71E66" w:rsidP="00C64382">
      <w:pPr>
        <w:ind w:left="1440"/>
        <w:jc w:val="both"/>
        <w:rPr>
          <w:sz w:val="20"/>
          <w:szCs w:val="20"/>
        </w:rPr>
      </w:pPr>
    </w:p>
    <w:p w14:paraId="55BCD23B" w14:textId="145D4F9E" w:rsidR="00CF0238" w:rsidRPr="009C69D1" w:rsidRDefault="00C71E66" w:rsidP="009C69D1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NOCCA Foundation</w:t>
      </w:r>
    </w:p>
    <w:p w14:paraId="4660E291" w14:textId="3AD8DBAC" w:rsidR="00301699" w:rsidRDefault="00301699" w:rsidP="00C71E66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Introduction of Ms. Shaneka Johnson, Executive Director of TNF</w:t>
      </w:r>
    </w:p>
    <w:p w14:paraId="6B762307" w14:textId="2C57FBBA" w:rsidR="00C71E66" w:rsidRPr="00710CE9" w:rsidRDefault="00301699" w:rsidP="00C71E66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NOCCA </w:t>
      </w:r>
      <w:r w:rsidR="00C71E66" w:rsidRPr="00710CE9">
        <w:rPr>
          <w:sz w:val="20"/>
          <w:szCs w:val="20"/>
        </w:rPr>
        <w:t>Report</w:t>
      </w:r>
    </w:p>
    <w:p w14:paraId="00000027" w14:textId="77777777" w:rsidR="003E570D" w:rsidRPr="00710CE9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Board Chair</w:t>
      </w:r>
    </w:p>
    <w:p w14:paraId="253B0E79" w14:textId="2E93E584" w:rsidR="003C031B" w:rsidRPr="00710CE9" w:rsidRDefault="003C031B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0000002A" w14:textId="157900FC" w:rsidR="003E570D" w:rsidRPr="00710CE9" w:rsidRDefault="003E570D">
      <w:pPr>
        <w:ind w:left="1080"/>
        <w:jc w:val="both"/>
        <w:rPr>
          <w:sz w:val="20"/>
          <w:szCs w:val="20"/>
        </w:rPr>
      </w:pPr>
    </w:p>
    <w:p w14:paraId="0000002D" w14:textId="4D485CD0" w:rsidR="003E570D" w:rsidRPr="00301699" w:rsidRDefault="00000000" w:rsidP="00301699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President/CEO</w:t>
      </w:r>
    </w:p>
    <w:p w14:paraId="48D335A4" w14:textId="2A1E3FF4" w:rsidR="009E6A44" w:rsidRPr="009C69D1" w:rsidRDefault="006C6B21" w:rsidP="009C69D1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NOCCA’s Strategic Plan</w:t>
      </w:r>
      <w:r w:rsidR="00301699">
        <w:rPr>
          <w:sz w:val="20"/>
          <w:szCs w:val="20"/>
        </w:rPr>
        <w:t xml:space="preserve"> (Jay Altman, Center for Sustainable Leadership)</w:t>
      </w:r>
    </w:p>
    <w:p w14:paraId="4153D63E" w14:textId="3CC1F90C" w:rsidR="00B0684B" w:rsidRPr="00710CE9" w:rsidRDefault="00B0684B">
      <w:pPr>
        <w:numPr>
          <w:ilvl w:val="1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Other</w:t>
      </w:r>
    </w:p>
    <w:p w14:paraId="7B095C8D" w14:textId="497CC59F" w:rsidR="00E91337" w:rsidRPr="00710CE9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Public Comment</w:t>
      </w:r>
    </w:p>
    <w:p w14:paraId="00000030" w14:textId="77777777" w:rsidR="003E570D" w:rsidRPr="00710CE9" w:rsidRDefault="003E570D">
      <w:pPr>
        <w:jc w:val="both"/>
        <w:rPr>
          <w:sz w:val="20"/>
          <w:szCs w:val="20"/>
        </w:rPr>
      </w:pPr>
    </w:p>
    <w:p w14:paraId="35673024" w14:textId="511129A8" w:rsidR="008D256C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Remarks/Other Business</w:t>
      </w:r>
    </w:p>
    <w:p w14:paraId="09F5065E" w14:textId="77777777" w:rsidR="00414AFD" w:rsidRPr="00710CE9" w:rsidRDefault="00414AFD" w:rsidP="00414AFD">
      <w:pPr>
        <w:jc w:val="both"/>
        <w:rPr>
          <w:sz w:val="20"/>
          <w:szCs w:val="20"/>
        </w:rPr>
      </w:pPr>
    </w:p>
    <w:p w14:paraId="43FB6E2B" w14:textId="77777777" w:rsidR="00414AFD" w:rsidRPr="00710CE9" w:rsidRDefault="00414AFD" w:rsidP="00414A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Student Presentation – Musical Theatre presentation from </w:t>
      </w:r>
      <w:r w:rsidRPr="008271D8">
        <w:rPr>
          <w:i/>
          <w:iCs/>
          <w:sz w:val="20"/>
          <w:szCs w:val="20"/>
        </w:rPr>
        <w:t>The Drowsy Chaperone</w:t>
      </w:r>
    </w:p>
    <w:p w14:paraId="52AEA2EE" w14:textId="77777777" w:rsidR="008D256C" w:rsidRPr="00710CE9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710CE9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710CE9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710CE9" w:rsidRDefault="003E570D">
      <w:pPr>
        <w:jc w:val="both"/>
        <w:rPr>
          <w:sz w:val="20"/>
          <w:szCs w:val="20"/>
        </w:rPr>
      </w:pPr>
    </w:p>
    <w:p w14:paraId="00000035" w14:textId="77777777" w:rsidR="003E570D" w:rsidRPr="00710CE9" w:rsidRDefault="00000000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Louisiana Boards and Commissions </w:t>
      </w:r>
      <w:hyperlink r:id="rId6">
        <w:r w:rsidR="003E570D" w:rsidRPr="00710CE9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0000003B" w14:textId="29C9F974" w:rsidR="003E570D" w:rsidRPr="00710CE9" w:rsidRDefault="00877CBF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 xml:space="preserve"> </w:t>
      </w:r>
    </w:p>
    <w:p w14:paraId="24C9E717" w14:textId="77777777" w:rsidR="00C71E66" w:rsidRPr="00710CE9" w:rsidRDefault="00C71E66">
      <w:pPr>
        <w:jc w:val="both"/>
        <w:rPr>
          <w:sz w:val="20"/>
          <w:szCs w:val="20"/>
        </w:rPr>
      </w:pPr>
    </w:p>
    <w:p w14:paraId="0A8CD373" w14:textId="27F1D1B9" w:rsidR="00C64382" w:rsidRPr="009C69D1" w:rsidRDefault="00C64382">
      <w:pPr>
        <w:jc w:val="both"/>
        <w:rPr>
          <w:sz w:val="20"/>
          <w:szCs w:val="20"/>
          <w:u w:val="single"/>
        </w:rPr>
      </w:pPr>
      <w:r w:rsidRPr="00710CE9">
        <w:rPr>
          <w:sz w:val="20"/>
          <w:szCs w:val="20"/>
          <w:u w:val="single"/>
        </w:rPr>
        <w:t>Remaining Meeting</w:t>
      </w:r>
      <w:r w:rsidR="00710CE9" w:rsidRPr="00710CE9">
        <w:rPr>
          <w:sz w:val="20"/>
          <w:szCs w:val="20"/>
          <w:u w:val="single"/>
        </w:rPr>
        <w:t>s</w:t>
      </w:r>
      <w:r w:rsidRPr="00710CE9">
        <w:rPr>
          <w:sz w:val="20"/>
          <w:szCs w:val="20"/>
          <w:u w:val="single"/>
        </w:rPr>
        <w:t xml:space="preserve"> 2025-26</w:t>
      </w:r>
    </w:p>
    <w:p w14:paraId="739C2C17" w14:textId="2B3E74D7" w:rsidR="00C64382" w:rsidRPr="00710CE9" w:rsidRDefault="00C64382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January 28, 2026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5:00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 w:rsidRP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6:00</w:t>
      </w:r>
      <w:r w:rsidR="00710CE9" w:rsidRP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</w:p>
    <w:p w14:paraId="4405D96D" w14:textId="760BA066" w:rsidR="00C64382" w:rsidRPr="00710CE9" w:rsidRDefault="00C64382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March 25, 2026</w:t>
      </w:r>
      <w:r w:rsidR="00710CE9" w:rsidRPr="00710CE9">
        <w:rPr>
          <w:sz w:val="20"/>
          <w:szCs w:val="20"/>
        </w:rPr>
        <w:t xml:space="preserve"> - </w:t>
      </w:r>
      <w:r w:rsidR="006C6B21" w:rsidRPr="00710CE9">
        <w:rPr>
          <w:sz w:val="20"/>
          <w:szCs w:val="20"/>
        </w:rPr>
        <w:t>1:30</w:t>
      </w:r>
      <w:r w:rsid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>p.m.</w:t>
      </w:r>
      <w:r w:rsid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-</w:t>
      </w:r>
      <w:r w:rsidR="00710CE9">
        <w:rPr>
          <w:sz w:val="20"/>
          <w:szCs w:val="20"/>
        </w:rPr>
        <w:t xml:space="preserve"> </w:t>
      </w:r>
      <w:r w:rsidR="006C6B21" w:rsidRPr="00710CE9">
        <w:rPr>
          <w:sz w:val="20"/>
          <w:szCs w:val="20"/>
        </w:rPr>
        <w:t>5:30</w:t>
      </w:r>
      <w:r w:rsidR="00710CE9">
        <w:rPr>
          <w:sz w:val="20"/>
          <w:szCs w:val="20"/>
        </w:rPr>
        <w:t xml:space="preserve"> </w:t>
      </w:r>
      <w:r w:rsidR="00B41142">
        <w:rPr>
          <w:sz w:val="20"/>
          <w:szCs w:val="20"/>
        </w:rPr>
        <w:t xml:space="preserve">p.m. </w:t>
      </w:r>
      <w:r w:rsidR="00710CE9" w:rsidRPr="00710CE9">
        <w:rPr>
          <w:sz w:val="20"/>
          <w:szCs w:val="20"/>
        </w:rPr>
        <w:t>(Retreat)</w:t>
      </w:r>
    </w:p>
    <w:p w14:paraId="61BC51D9" w14:textId="0FE4C8FE" w:rsidR="00710CE9" w:rsidRDefault="00710CE9">
      <w:pPr>
        <w:jc w:val="both"/>
        <w:rPr>
          <w:sz w:val="20"/>
          <w:szCs w:val="20"/>
        </w:rPr>
      </w:pPr>
      <w:r>
        <w:rPr>
          <w:sz w:val="20"/>
          <w:szCs w:val="20"/>
        </w:rPr>
        <w:t>May 13, 2026</w:t>
      </w:r>
      <w:r w:rsidR="001D2F5E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3:30 </w:t>
      </w:r>
      <w:r w:rsidR="00B41142">
        <w:rPr>
          <w:sz w:val="20"/>
          <w:szCs w:val="20"/>
        </w:rPr>
        <w:t>p.m.</w:t>
      </w:r>
      <w:r w:rsidR="001D2F5E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5:00 </w:t>
      </w:r>
      <w:r w:rsidR="00B41142">
        <w:rPr>
          <w:sz w:val="20"/>
          <w:szCs w:val="20"/>
        </w:rPr>
        <w:t>p.m.</w:t>
      </w:r>
      <w:r>
        <w:rPr>
          <w:sz w:val="20"/>
          <w:szCs w:val="20"/>
        </w:rPr>
        <w:t xml:space="preserve"> (Personnel Committee)</w:t>
      </w:r>
    </w:p>
    <w:p w14:paraId="7C7C9FE1" w14:textId="27289EDC" w:rsidR="00C64382" w:rsidRPr="00710CE9" w:rsidRDefault="00C64382">
      <w:pPr>
        <w:jc w:val="both"/>
        <w:rPr>
          <w:sz w:val="20"/>
          <w:szCs w:val="20"/>
        </w:rPr>
      </w:pPr>
      <w:r w:rsidRPr="00710CE9">
        <w:rPr>
          <w:sz w:val="20"/>
          <w:szCs w:val="20"/>
        </w:rPr>
        <w:t>May 13, 2026</w:t>
      </w:r>
      <w:r w:rsidR="001D2F5E">
        <w:rPr>
          <w:sz w:val="20"/>
          <w:szCs w:val="20"/>
        </w:rPr>
        <w:t xml:space="preserve"> - 5:00 </w:t>
      </w:r>
      <w:r w:rsidR="00B41142">
        <w:rPr>
          <w:sz w:val="20"/>
          <w:szCs w:val="20"/>
        </w:rPr>
        <w:t>p.m.</w:t>
      </w:r>
      <w:r w:rsidR="001D2F5E">
        <w:rPr>
          <w:sz w:val="20"/>
          <w:szCs w:val="20"/>
        </w:rPr>
        <w:t xml:space="preserve"> – 6:00 </w:t>
      </w:r>
      <w:r w:rsidR="00B41142">
        <w:rPr>
          <w:sz w:val="20"/>
          <w:szCs w:val="20"/>
        </w:rPr>
        <w:t>p.m.</w:t>
      </w:r>
    </w:p>
    <w:sectPr w:rsidR="00C64382" w:rsidRPr="00710CE9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E4E16"/>
    <w:rsid w:val="0011131E"/>
    <w:rsid w:val="0014125D"/>
    <w:rsid w:val="001518F6"/>
    <w:rsid w:val="001739E6"/>
    <w:rsid w:val="001B0C61"/>
    <w:rsid w:val="001B5C46"/>
    <w:rsid w:val="001C3FB7"/>
    <w:rsid w:val="001C5E10"/>
    <w:rsid w:val="001D2F5E"/>
    <w:rsid w:val="001D5908"/>
    <w:rsid w:val="00220782"/>
    <w:rsid w:val="00221A19"/>
    <w:rsid w:val="002474DD"/>
    <w:rsid w:val="002775C0"/>
    <w:rsid w:val="002B4818"/>
    <w:rsid w:val="002B6747"/>
    <w:rsid w:val="00301699"/>
    <w:rsid w:val="003232C7"/>
    <w:rsid w:val="003342D2"/>
    <w:rsid w:val="003C031B"/>
    <w:rsid w:val="003E570D"/>
    <w:rsid w:val="003F2383"/>
    <w:rsid w:val="00407000"/>
    <w:rsid w:val="00414AFD"/>
    <w:rsid w:val="0043021D"/>
    <w:rsid w:val="00467A00"/>
    <w:rsid w:val="004D3DE7"/>
    <w:rsid w:val="0051246B"/>
    <w:rsid w:val="00546799"/>
    <w:rsid w:val="00575215"/>
    <w:rsid w:val="00642644"/>
    <w:rsid w:val="00694BDB"/>
    <w:rsid w:val="006A2F42"/>
    <w:rsid w:val="006B7840"/>
    <w:rsid w:val="006C6B21"/>
    <w:rsid w:val="006E63A4"/>
    <w:rsid w:val="00710CE9"/>
    <w:rsid w:val="0073733A"/>
    <w:rsid w:val="00763D59"/>
    <w:rsid w:val="00770CC7"/>
    <w:rsid w:val="00773F72"/>
    <w:rsid w:val="007C1965"/>
    <w:rsid w:val="007D7BF5"/>
    <w:rsid w:val="00800204"/>
    <w:rsid w:val="0080204D"/>
    <w:rsid w:val="00803A5F"/>
    <w:rsid w:val="008271D8"/>
    <w:rsid w:val="0085484D"/>
    <w:rsid w:val="008736F5"/>
    <w:rsid w:val="00877CBF"/>
    <w:rsid w:val="00896FDA"/>
    <w:rsid w:val="008D256C"/>
    <w:rsid w:val="008E16D0"/>
    <w:rsid w:val="00961CEB"/>
    <w:rsid w:val="009632E2"/>
    <w:rsid w:val="0096472E"/>
    <w:rsid w:val="00972B2E"/>
    <w:rsid w:val="00996DB4"/>
    <w:rsid w:val="00997973"/>
    <w:rsid w:val="009A64D2"/>
    <w:rsid w:val="009B5283"/>
    <w:rsid w:val="009C69D1"/>
    <w:rsid w:val="009E28AA"/>
    <w:rsid w:val="009E6A44"/>
    <w:rsid w:val="009F4DCD"/>
    <w:rsid w:val="00A00D5D"/>
    <w:rsid w:val="00A315A0"/>
    <w:rsid w:val="00AA6451"/>
    <w:rsid w:val="00AC2E9E"/>
    <w:rsid w:val="00AE3FC8"/>
    <w:rsid w:val="00B037F7"/>
    <w:rsid w:val="00B0684B"/>
    <w:rsid w:val="00B26E07"/>
    <w:rsid w:val="00B41142"/>
    <w:rsid w:val="00B901CA"/>
    <w:rsid w:val="00BC42EA"/>
    <w:rsid w:val="00BF4548"/>
    <w:rsid w:val="00C0118B"/>
    <w:rsid w:val="00C16AA2"/>
    <w:rsid w:val="00C448DA"/>
    <w:rsid w:val="00C454AB"/>
    <w:rsid w:val="00C478AD"/>
    <w:rsid w:val="00C64382"/>
    <w:rsid w:val="00C71E66"/>
    <w:rsid w:val="00C87E23"/>
    <w:rsid w:val="00C9402C"/>
    <w:rsid w:val="00CB198B"/>
    <w:rsid w:val="00CC699F"/>
    <w:rsid w:val="00CF0238"/>
    <w:rsid w:val="00CF35D0"/>
    <w:rsid w:val="00D17CFB"/>
    <w:rsid w:val="00D56F7D"/>
    <w:rsid w:val="00D8429C"/>
    <w:rsid w:val="00DA42AC"/>
    <w:rsid w:val="00DB1377"/>
    <w:rsid w:val="00DC5CF0"/>
    <w:rsid w:val="00E03FC5"/>
    <w:rsid w:val="00E145EF"/>
    <w:rsid w:val="00E3300F"/>
    <w:rsid w:val="00E56B41"/>
    <w:rsid w:val="00E84BE5"/>
    <w:rsid w:val="00E91337"/>
    <w:rsid w:val="00EA7F87"/>
    <w:rsid w:val="00EB1C05"/>
    <w:rsid w:val="00F35669"/>
    <w:rsid w:val="00F5665C"/>
    <w:rsid w:val="00FA1413"/>
    <w:rsid w:val="00FB406F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8</cp:revision>
  <cp:lastPrinted>2025-11-10T20:24:00Z</cp:lastPrinted>
  <dcterms:created xsi:type="dcterms:W3CDTF">2025-11-04T18:51:00Z</dcterms:created>
  <dcterms:modified xsi:type="dcterms:W3CDTF">2025-11-10T20:49:00Z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