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8ABD872" w14:textId="039B592C" w:rsidR="001665C1" w:rsidRPr="001665C1" w:rsidRDefault="00402D22" w:rsidP="001665C1">
      <w:pPr>
        <w:tabs>
          <w:tab w:val="num" w:pos="720"/>
        </w:tabs>
        <w:ind w:left="1080"/>
        <w:textAlignment w:val="baseline"/>
      </w:pP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559C22" wp14:editId="2F08864E">
                <wp:simplePos x="0" y="0"/>
                <wp:positionH relativeFrom="column">
                  <wp:posOffset>1009650</wp:posOffset>
                </wp:positionH>
                <wp:positionV relativeFrom="paragraph">
                  <wp:posOffset>-675560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40BC9" w14:textId="77777777" w:rsidR="002D4358" w:rsidRPr="006A6A6D" w:rsidRDefault="002D4358" w:rsidP="002D4358">
                            <w:pPr>
                              <w:jc w:val="center"/>
                              <w:rPr>
                                <w:color w:val="0944EF"/>
                                <w:sz w:val="34"/>
                                <w:szCs w:val="34"/>
                              </w:rPr>
                            </w:pPr>
                            <w:r w:rsidRPr="006A6A6D">
                              <w:rPr>
                                <w:color w:val="0944E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14:paraId="177510BD" w14:textId="77777777" w:rsidR="002D4358" w:rsidRPr="006A6A6D" w:rsidRDefault="002D4358" w:rsidP="002D4358">
                            <w:pPr>
                              <w:jc w:val="center"/>
                              <w:rPr>
                                <w:color w:val="0944EF"/>
                                <w:sz w:val="12"/>
                                <w:szCs w:val="12"/>
                              </w:rPr>
                            </w:pPr>
                          </w:p>
                          <w:p w14:paraId="010FD9BD" w14:textId="77777777" w:rsidR="002D4358" w:rsidRPr="006A6A6D" w:rsidRDefault="002D4358" w:rsidP="002D4358">
                            <w:pPr>
                              <w:jc w:val="center"/>
                              <w:rPr>
                                <w:color w:val="0944EF"/>
                                <w:sz w:val="22"/>
                              </w:rPr>
                            </w:pPr>
                            <w:r w:rsidRPr="006A6A6D">
                              <w:rPr>
                                <w:color w:val="0944E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14:paraId="5820C82E" w14:textId="77777777" w:rsidR="002D4358" w:rsidRPr="006A6A6D" w:rsidRDefault="002D4358" w:rsidP="002D4358">
                            <w:pPr>
                              <w:jc w:val="center"/>
                              <w:rPr>
                                <w:color w:val="0944EF"/>
                                <w:sz w:val="22"/>
                              </w:rPr>
                            </w:pPr>
                            <w:r w:rsidRPr="006A6A6D">
                              <w:rPr>
                                <w:color w:val="0944EF"/>
                                <w:sz w:val="22"/>
                              </w:rPr>
                              <w:t>CHILDREN’S CABINET</w:t>
                            </w:r>
                          </w:p>
                          <w:p w14:paraId="7CAC601B" w14:textId="77777777" w:rsidR="002D4358" w:rsidRDefault="002D4358" w:rsidP="002D43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4559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5pt;margin-top:-53.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BiDQ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" stroked="f">
                <v:textbox>
                  <w:txbxContent>
                    <w:p w14:paraId="72F40BC9" w14:textId="77777777" w:rsidR="002D4358" w:rsidRPr="006A6A6D" w:rsidRDefault="002D4358" w:rsidP="002D4358">
                      <w:pPr>
                        <w:jc w:val="center"/>
                        <w:rPr>
                          <w:color w:val="0944EF"/>
                          <w:sz w:val="34"/>
                          <w:szCs w:val="34"/>
                        </w:rPr>
                      </w:pPr>
                      <w:r w:rsidRPr="006A6A6D">
                        <w:rPr>
                          <w:color w:val="0944EF"/>
                          <w:sz w:val="34"/>
                          <w:szCs w:val="34"/>
                        </w:rPr>
                        <w:t>JOHN BEL EDWARDS</w:t>
                      </w:r>
                    </w:p>
                    <w:p w14:paraId="177510BD" w14:textId="77777777" w:rsidR="002D4358" w:rsidRPr="006A6A6D" w:rsidRDefault="002D4358" w:rsidP="002D4358">
                      <w:pPr>
                        <w:jc w:val="center"/>
                        <w:rPr>
                          <w:color w:val="0944EF"/>
                          <w:sz w:val="12"/>
                          <w:szCs w:val="12"/>
                        </w:rPr>
                      </w:pPr>
                    </w:p>
                    <w:p w14:paraId="010FD9BD" w14:textId="77777777" w:rsidR="002D4358" w:rsidRPr="006A6A6D" w:rsidRDefault="002D4358" w:rsidP="002D4358">
                      <w:pPr>
                        <w:jc w:val="center"/>
                        <w:rPr>
                          <w:color w:val="0944EF"/>
                          <w:sz w:val="22"/>
                        </w:rPr>
                      </w:pPr>
                      <w:r w:rsidRPr="006A6A6D">
                        <w:rPr>
                          <w:color w:val="0944EF"/>
                          <w:sz w:val="22"/>
                        </w:rPr>
                        <w:t>GOVERNOR’S OFFICE OF PROGRAMS AND PLANNING</w:t>
                      </w:r>
                    </w:p>
                    <w:p w14:paraId="5820C82E" w14:textId="77777777" w:rsidR="002D4358" w:rsidRPr="006A6A6D" w:rsidRDefault="002D4358" w:rsidP="002D4358">
                      <w:pPr>
                        <w:jc w:val="center"/>
                        <w:rPr>
                          <w:color w:val="0944EF"/>
                          <w:sz w:val="22"/>
                        </w:rPr>
                      </w:pPr>
                      <w:r w:rsidRPr="006A6A6D">
                        <w:rPr>
                          <w:color w:val="0944EF"/>
                          <w:sz w:val="22"/>
                        </w:rPr>
                        <w:t>CHILDREN’S CABINET</w:t>
                      </w:r>
                    </w:p>
                    <w:p w14:paraId="7CAC601B" w14:textId="77777777" w:rsidR="002D4358" w:rsidRDefault="002D4358" w:rsidP="002D4358"/>
                  </w:txbxContent>
                </v:textbox>
              </v:shape>
            </w:pict>
          </mc:Fallback>
        </mc:AlternateContent>
      </w:r>
      <w:r>
        <w:rPr>
          <w:b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69F97676" wp14:editId="478149A0">
            <wp:simplePos x="0" y="0"/>
            <wp:positionH relativeFrom="column">
              <wp:posOffset>332740</wp:posOffset>
            </wp:positionH>
            <wp:positionV relativeFrom="paragraph">
              <wp:posOffset>-674933</wp:posOffset>
            </wp:positionV>
            <wp:extent cx="889000" cy="889000"/>
            <wp:effectExtent l="0" t="0" r="0" b="0"/>
            <wp:wrapNone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E7B66" w14:textId="75152EA8" w:rsidR="002D4358" w:rsidRPr="00C752D2" w:rsidRDefault="002D4358" w:rsidP="002D4358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14:paraId="3090B533" w14:textId="77777777" w:rsidR="002D4358" w:rsidRPr="00C752D2" w:rsidRDefault="002D4358" w:rsidP="002D4358">
      <w:pPr>
        <w:jc w:val="center"/>
        <w:rPr>
          <w:sz w:val="18"/>
          <w:szCs w:val="18"/>
        </w:rPr>
      </w:pPr>
    </w:p>
    <w:p w14:paraId="3A842165" w14:textId="77777777" w:rsidR="002D4358" w:rsidRPr="00C752D2" w:rsidRDefault="002D4358" w:rsidP="002D4358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14:paraId="144BA1E4" w14:textId="1E4CD6FA" w:rsidR="002D4358" w:rsidRDefault="002D4358" w:rsidP="002D4358">
      <w:pPr>
        <w:jc w:val="center"/>
        <w:rPr>
          <w:sz w:val="22"/>
        </w:rPr>
      </w:pPr>
      <w:r>
        <w:rPr>
          <w:b/>
          <w:sz w:val="22"/>
        </w:rPr>
        <w:t>Tuesday, April 18, 2023 | 10:30 am – 12:00</w:t>
      </w:r>
      <w:r w:rsidRPr="00C752D2">
        <w:rPr>
          <w:b/>
          <w:sz w:val="22"/>
        </w:rPr>
        <w:t xml:space="preserve"> pm</w:t>
      </w:r>
      <w:r w:rsidRPr="00C752D2"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47809768" w14:textId="6C4453B1" w:rsidR="002D4358" w:rsidRPr="002D4358" w:rsidRDefault="002D4358" w:rsidP="002D4358">
      <w:pPr>
        <w:jc w:val="center"/>
        <w:rPr>
          <w:b/>
          <w:sz w:val="22"/>
        </w:rPr>
      </w:pPr>
      <w:r w:rsidRPr="00B87A5E">
        <w:rPr>
          <w:b/>
          <w:sz w:val="22"/>
        </w:rPr>
        <w:t>4</w:t>
      </w:r>
      <w:r w:rsidRPr="00B87A5E">
        <w:rPr>
          <w:b/>
          <w:sz w:val="22"/>
          <w:vertAlign w:val="superscript"/>
        </w:rPr>
        <w:t>th</w:t>
      </w:r>
      <w:r w:rsidRPr="00B87A5E">
        <w:rPr>
          <w:b/>
          <w:sz w:val="22"/>
        </w:rPr>
        <w:t xml:space="preserve"> Floor Press Room, State Capitol</w:t>
      </w:r>
    </w:p>
    <w:p w14:paraId="2B3D38B7" w14:textId="77777777" w:rsidR="002D4358" w:rsidRDefault="002D4358" w:rsidP="002D4358">
      <w:pPr>
        <w:jc w:val="center"/>
        <w:rPr>
          <w:b/>
          <w:color w:val="FF0000"/>
          <w:sz w:val="20"/>
          <w:szCs w:val="20"/>
        </w:rPr>
      </w:pPr>
    </w:p>
    <w:p w14:paraId="66B58657" w14:textId="77777777" w:rsidR="002D4358" w:rsidRDefault="002D4358" w:rsidP="002D435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14:paraId="717A083E" w14:textId="22121F14" w:rsidR="002D4358" w:rsidRPr="002D4358" w:rsidRDefault="002D4358" w:rsidP="002D4358">
      <w:pPr>
        <w:jc w:val="center"/>
        <w:rPr>
          <w:b/>
          <w:sz w:val="22"/>
          <w:szCs w:val="22"/>
        </w:rPr>
      </w:pPr>
      <w:r w:rsidRPr="002D4358">
        <w:rPr>
          <w:b/>
          <w:sz w:val="22"/>
          <w:szCs w:val="22"/>
        </w:rPr>
        <w:t>Presiding, Dr. Melanie Washington, Chair | Director, Children’s Cabinet</w:t>
      </w:r>
    </w:p>
    <w:p w14:paraId="332DAC72" w14:textId="77777777" w:rsidR="002D4358" w:rsidRDefault="002D4358" w:rsidP="002D4358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sz w:val="22"/>
          <w:szCs w:val="22"/>
        </w:rPr>
      </w:pPr>
    </w:p>
    <w:p w14:paraId="1E433113" w14:textId="77777777" w:rsidR="002D4358" w:rsidRDefault="002D4358" w:rsidP="002D4358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sz w:val="22"/>
          <w:szCs w:val="22"/>
        </w:rPr>
      </w:pPr>
    </w:p>
    <w:p w14:paraId="3B554F6D" w14:textId="7A3D5718" w:rsidR="002D4358" w:rsidRDefault="002D4358" w:rsidP="002D435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Call meeting to order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  <w:sz w:val="22"/>
          <w:szCs w:val="22"/>
        </w:rPr>
        <w:t>Dr. Melanie Washington</w:t>
      </w:r>
      <w:r>
        <w:rPr>
          <w:rStyle w:val="eop"/>
          <w:sz w:val="22"/>
          <w:szCs w:val="22"/>
        </w:rPr>
        <w:t> </w:t>
      </w:r>
    </w:p>
    <w:p w14:paraId="52D4E9EE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Children’s Cabinet Director</w:t>
      </w:r>
      <w:r>
        <w:rPr>
          <w:rStyle w:val="eop"/>
          <w:sz w:val="22"/>
          <w:szCs w:val="22"/>
        </w:rPr>
        <w:t> </w:t>
      </w:r>
    </w:p>
    <w:p w14:paraId="4D1F276D" w14:textId="77777777" w:rsidR="002D4358" w:rsidRDefault="002D4358" w:rsidP="002D435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3F3863E1" w14:textId="220E8855" w:rsidR="002D4358" w:rsidRDefault="002D4358" w:rsidP="002D435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Roll Call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  <w:sz w:val="22"/>
          <w:szCs w:val="22"/>
        </w:rPr>
        <w:t xml:space="preserve">Michele </w:t>
      </w:r>
      <w:proofErr w:type="spellStart"/>
      <w:r>
        <w:rPr>
          <w:rStyle w:val="normaltextrun"/>
          <w:b/>
          <w:bCs/>
          <w:sz w:val="22"/>
          <w:szCs w:val="22"/>
        </w:rPr>
        <w:t>Rabalais</w:t>
      </w:r>
      <w:proofErr w:type="spellEnd"/>
      <w:r>
        <w:rPr>
          <w:rStyle w:val="eop"/>
          <w:sz w:val="22"/>
          <w:szCs w:val="22"/>
        </w:rPr>
        <w:t> </w:t>
      </w:r>
    </w:p>
    <w:p w14:paraId="715C7C10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LCTF/CC Exec. Assistant</w:t>
      </w:r>
      <w:r>
        <w:rPr>
          <w:rStyle w:val="eop"/>
          <w:sz w:val="22"/>
          <w:szCs w:val="22"/>
        </w:rPr>
        <w:t> </w:t>
      </w:r>
    </w:p>
    <w:p w14:paraId="04105D0A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02CDF96A" w14:textId="77777777" w:rsidR="002D4358" w:rsidRDefault="002D4358" w:rsidP="002D435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Welcome and Opening Remarks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  <w:sz w:val="22"/>
          <w:szCs w:val="22"/>
        </w:rPr>
        <w:t>First Lady Donna Edwards</w:t>
      </w:r>
      <w:r>
        <w:rPr>
          <w:rStyle w:val="eop"/>
          <w:sz w:val="22"/>
          <w:szCs w:val="22"/>
        </w:rPr>
        <w:t> </w:t>
      </w:r>
    </w:p>
    <w:p w14:paraId="32E61480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State of Louisiana</w:t>
      </w:r>
      <w:r>
        <w:rPr>
          <w:rStyle w:val="eop"/>
          <w:sz w:val="22"/>
          <w:szCs w:val="22"/>
        </w:rPr>
        <w:t> </w:t>
      </w:r>
    </w:p>
    <w:p w14:paraId="3FAD46CC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7581D7D9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Governor John Bel Edwards</w:t>
      </w:r>
      <w:r>
        <w:rPr>
          <w:rStyle w:val="eop"/>
          <w:sz w:val="22"/>
          <w:szCs w:val="22"/>
        </w:rPr>
        <w:t> </w:t>
      </w:r>
    </w:p>
    <w:p w14:paraId="11429493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State of Louisiana</w:t>
      </w:r>
      <w:r>
        <w:rPr>
          <w:rStyle w:val="eop"/>
          <w:sz w:val="22"/>
          <w:szCs w:val="22"/>
        </w:rPr>
        <w:t> </w:t>
      </w:r>
    </w:p>
    <w:p w14:paraId="424A7EE1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3EF24F69" w14:textId="2290DBA7" w:rsidR="002D4358" w:rsidRDefault="002D4358" w:rsidP="002D435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Approval of Minutes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  <w:sz w:val="22"/>
          <w:szCs w:val="22"/>
        </w:rPr>
        <w:t>Children’s Cabinet Members</w:t>
      </w:r>
      <w:r>
        <w:rPr>
          <w:rStyle w:val="eop"/>
          <w:sz w:val="22"/>
          <w:szCs w:val="22"/>
        </w:rPr>
        <w:t> </w:t>
      </w:r>
    </w:p>
    <w:p w14:paraId="70DD4888" w14:textId="77777777" w:rsidR="002D4358" w:rsidRDefault="002D4358" w:rsidP="002D435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74347DFE" w14:textId="2A47670B" w:rsidR="002D4358" w:rsidRDefault="002D4358" w:rsidP="002D4358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LCTF Grant Awards Review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Tamara Jones</w:t>
      </w:r>
      <w:r>
        <w:rPr>
          <w:rStyle w:val="eop"/>
          <w:sz w:val="22"/>
          <w:szCs w:val="22"/>
        </w:rPr>
        <w:t> </w:t>
      </w:r>
    </w:p>
    <w:p w14:paraId="1CD26B64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LCTF Executive Director</w:t>
      </w:r>
      <w:r>
        <w:rPr>
          <w:rStyle w:val="eop"/>
          <w:sz w:val="22"/>
          <w:szCs w:val="22"/>
        </w:rPr>
        <w:t> </w:t>
      </w:r>
    </w:p>
    <w:p w14:paraId="4F6EA761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63181C16" w14:textId="1048CE84" w:rsidR="002D4358" w:rsidRDefault="002D4358" w:rsidP="002D435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LCTF Grant Award Approval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Children’s Cabinet Members</w:t>
      </w:r>
      <w:r>
        <w:rPr>
          <w:rStyle w:val="eop"/>
          <w:sz w:val="22"/>
          <w:szCs w:val="22"/>
        </w:rPr>
        <w:t> </w:t>
      </w:r>
    </w:p>
    <w:p w14:paraId="2EFA6EC1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5877B821" w14:textId="5427564C" w:rsidR="002D4358" w:rsidRDefault="002D4358" w:rsidP="002D4358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sz w:val="22"/>
          <w:szCs w:val="22"/>
        </w:rPr>
        <w:t>Dolly Parton Imagination Library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  <w:sz w:val="22"/>
          <w:szCs w:val="22"/>
        </w:rPr>
        <w:t>Jolan Jolivette</w:t>
      </w:r>
      <w:r>
        <w:rPr>
          <w:rStyle w:val="eop"/>
          <w:sz w:val="22"/>
          <w:szCs w:val="22"/>
        </w:rPr>
        <w:t> </w:t>
      </w:r>
    </w:p>
    <w:p w14:paraId="03DFB7E9" w14:textId="77777777" w:rsidR="002D4358" w:rsidRDefault="002D4358" w:rsidP="002D4358">
      <w:pPr>
        <w:pStyle w:val="paragraph"/>
        <w:spacing w:before="0" w:beforeAutospacing="0" w:after="0" w:afterAutospacing="0"/>
        <w:ind w:left="57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Project Coordinator</w:t>
      </w:r>
      <w:r>
        <w:rPr>
          <w:rStyle w:val="eop"/>
          <w:sz w:val="22"/>
          <w:szCs w:val="22"/>
        </w:rPr>
        <w:t> </w:t>
      </w:r>
    </w:p>
    <w:p w14:paraId="389F2B07" w14:textId="77777777" w:rsidR="002D4358" w:rsidRDefault="002D4358" w:rsidP="002D435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4D428D06" w14:textId="0426923B" w:rsidR="002D4358" w:rsidRDefault="002D4358" w:rsidP="002D4358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Department/Agency Legislative Priorities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 xml:space="preserve">Joni Landry </w:t>
      </w:r>
      <w:r>
        <w:rPr>
          <w:rStyle w:val="eop"/>
          <w:sz w:val="22"/>
          <w:szCs w:val="22"/>
        </w:rPr>
        <w:t> </w:t>
      </w:r>
    </w:p>
    <w:p w14:paraId="0D290516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Louisiana Department of Education</w:t>
      </w:r>
      <w:r>
        <w:rPr>
          <w:rStyle w:val="eop"/>
          <w:sz w:val="22"/>
          <w:szCs w:val="22"/>
        </w:rPr>
        <w:t> </w:t>
      </w:r>
    </w:p>
    <w:p w14:paraId="79B4D1AA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28DC5B33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Tonya Joiner</w:t>
      </w:r>
      <w:r>
        <w:rPr>
          <w:rStyle w:val="eop"/>
          <w:sz w:val="22"/>
          <w:szCs w:val="22"/>
        </w:rPr>
        <w:t> </w:t>
      </w:r>
    </w:p>
    <w:p w14:paraId="28A3717F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LDH Deputy Secretary</w:t>
      </w:r>
      <w:r>
        <w:rPr>
          <w:rStyle w:val="eop"/>
          <w:sz w:val="22"/>
          <w:szCs w:val="22"/>
        </w:rPr>
        <w:t> </w:t>
      </w:r>
    </w:p>
    <w:p w14:paraId="2145D0EF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0E6D125B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Curtis Nelson</w:t>
      </w:r>
      <w:r>
        <w:rPr>
          <w:rStyle w:val="eop"/>
          <w:sz w:val="22"/>
          <w:szCs w:val="22"/>
        </w:rPr>
        <w:t> </w:t>
      </w:r>
    </w:p>
    <w:p w14:paraId="0965E303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Deputy Secretary of OJJ</w:t>
      </w:r>
      <w:r>
        <w:rPr>
          <w:rStyle w:val="eop"/>
          <w:sz w:val="22"/>
          <w:szCs w:val="22"/>
        </w:rPr>
        <w:t> </w:t>
      </w:r>
    </w:p>
    <w:p w14:paraId="24C2952D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57E1A3D5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Terri Ricks</w:t>
      </w:r>
      <w:r>
        <w:rPr>
          <w:rStyle w:val="eop"/>
          <w:sz w:val="22"/>
          <w:szCs w:val="22"/>
        </w:rPr>
        <w:t> </w:t>
      </w:r>
    </w:p>
    <w:p w14:paraId="0656FCF9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Dept of Children &amp; Family Services</w:t>
      </w:r>
      <w:r>
        <w:rPr>
          <w:rStyle w:val="eop"/>
          <w:sz w:val="22"/>
          <w:szCs w:val="22"/>
        </w:rPr>
        <w:t> </w:t>
      </w:r>
    </w:p>
    <w:p w14:paraId="523380B9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1CDE0FC0" w14:textId="77777777" w:rsidR="002D4358" w:rsidRDefault="002D4358" w:rsidP="002D4358">
      <w:pPr>
        <w:pStyle w:val="paragraph"/>
        <w:spacing w:before="0" w:beforeAutospacing="0" w:after="0" w:afterAutospacing="0"/>
        <w:ind w:left="5040" w:firstLine="720"/>
        <w:textAlignment w:val="baseline"/>
        <w:rPr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14:paraId="0E0F0ABA" w14:textId="5D693B09" w:rsidR="002D4358" w:rsidRDefault="002D4358" w:rsidP="002D4358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Other Business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sz w:val="22"/>
          <w:szCs w:val="22"/>
        </w:rPr>
        <w:t> </w:t>
      </w:r>
    </w:p>
    <w:p w14:paraId="290AB37E" w14:textId="77777777" w:rsidR="002D4358" w:rsidRDefault="002D4358" w:rsidP="002D4358">
      <w:pPr>
        <w:pStyle w:val="paragraph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</w:p>
    <w:p w14:paraId="721B2A1B" w14:textId="1A94BFD8" w:rsidR="002D4358" w:rsidRDefault="002D4358" w:rsidP="002D4358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Public Comments</w:t>
      </w:r>
      <w:r>
        <w:rPr>
          <w:rStyle w:val="eop"/>
          <w:sz w:val="22"/>
          <w:szCs w:val="22"/>
        </w:rPr>
        <w:t> </w:t>
      </w:r>
    </w:p>
    <w:p w14:paraId="5790777E" w14:textId="77777777" w:rsidR="002D4358" w:rsidRDefault="002D4358" w:rsidP="002D4358">
      <w:pPr>
        <w:pStyle w:val="paragraph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</w:p>
    <w:p w14:paraId="4C2377B8" w14:textId="0A6E9922" w:rsidR="00E05630" w:rsidRPr="002D4358" w:rsidRDefault="002D4358" w:rsidP="002D4358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Adjournment</w:t>
      </w:r>
      <w:r>
        <w:rPr>
          <w:rStyle w:val="eop"/>
          <w:sz w:val="22"/>
          <w:szCs w:val="22"/>
        </w:rPr>
        <w:t> </w:t>
      </w:r>
    </w:p>
    <w:sectPr w:rsidR="00E05630" w:rsidRPr="002D4358" w:rsidSect="00595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9B0"/>
    <w:multiLevelType w:val="multilevel"/>
    <w:tmpl w:val="A5A08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062E7"/>
    <w:multiLevelType w:val="multilevel"/>
    <w:tmpl w:val="F3129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510EB"/>
    <w:multiLevelType w:val="multilevel"/>
    <w:tmpl w:val="647A01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060BF"/>
    <w:multiLevelType w:val="multilevel"/>
    <w:tmpl w:val="963A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91A99"/>
    <w:multiLevelType w:val="multilevel"/>
    <w:tmpl w:val="4F04A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81A75"/>
    <w:multiLevelType w:val="multilevel"/>
    <w:tmpl w:val="4BB6FF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6440B2"/>
    <w:multiLevelType w:val="multilevel"/>
    <w:tmpl w:val="606ED1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46169"/>
    <w:multiLevelType w:val="multilevel"/>
    <w:tmpl w:val="7144A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862D1"/>
    <w:multiLevelType w:val="multilevel"/>
    <w:tmpl w:val="5E08B3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2A6A00"/>
    <w:multiLevelType w:val="multilevel"/>
    <w:tmpl w:val="7BF62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DC3145"/>
    <w:multiLevelType w:val="multilevel"/>
    <w:tmpl w:val="DD8CD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58"/>
    <w:rsid w:val="001665C1"/>
    <w:rsid w:val="002D4358"/>
    <w:rsid w:val="00402D22"/>
    <w:rsid w:val="005953C2"/>
    <w:rsid w:val="00697DF0"/>
    <w:rsid w:val="006A6A6D"/>
    <w:rsid w:val="00707D59"/>
    <w:rsid w:val="007844ED"/>
    <w:rsid w:val="00C41CE9"/>
    <w:rsid w:val="00C8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E3D3"/>
  <w14:defaultImageDpi w14:val="32767"/>
  <w15:chartTrackingRefBased/>
  <w15:docId w15:val="{BF270250-F685-104C-9495-FAC76BFF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CE9"/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DF0"/>
    <w:pPr>
      <w:keepNext/>
      <w:keepLines/>
      <w:spacing w:before="40" w:line="480" w:lineRule="auto"/>
      <w:ind w:left="720" w:firstLine="720"/>
      <w:contextualSpacing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7DF0"/>
    <w:rPr>
      <w:rFonts w:ascii="Times New Roman" w:eastAsiaTheme="majorEastAsia" w:hAnsi="Times New Roman" w:cstheme="majorBidi"/>
      <w:b/>
      <w:color w:val="000000" w:themeColor="text1"/>
    </w:rPr>
  </w:style>
  <w:style w:type="paragraph" w:customStyle="1" w:styleId="paragraph">
    <w:name w:val="paragraph"/>
    <w:basedOn w:val="Normal"/>
    <w:rsid w:val="002D435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D4358"/>
  </w:style>
  <w:style w:type="character" w:customStyle="1" w:styleId="tabchar">
    <w:name w:val="tabchar"/>
    <w:basedOn w:val="DefaultParagraphFont"/>
    <w:rsid w:val="002D4358"/>
  </w:style>
  <w:style w:type="character" w:customStyle="1" w:styleId="eop">
    <w:name w:val="eop"/>
    <w:basedOn w:val="DefaultParagraphFont"/>
    <w:rsid w:val="002D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Washington</dc:creator>
  <cp:keywords/>
  <dc:description/>
  <cp:lastModifiedBy>Melanie Washington</cp:lastModifiedBy>
  <cp:revision>2</cp:revision>
  <dcterms:created xsi:type="dcterms:W3CDTF">2023-04-13T17:43:00Z</dcterms:created>
  <dcterms:modified xsi:type="dcterms:W3CDTF">2023-04-13T17:43:00Z</dcterms:modified>
</cp:coreProperties>
</file>