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493637" w:rsidRPr="00715DEC" w14:paraId="73D618F4" w14:textId="77777777" w:rsidTr="000072F5">
        <w:trPr>
          <w:trHeight w:val="1399"/>
        </w:trPr>
        <w:tc>
          <w:tcPr>
            <w:tcW w:w="1423" w:type="pct"/>
            <w:vAlign w:val="bottom"/>
          </w:tcPr>
          <w:p w14:paraId="6E8E5016" w14:textId="77777777" w:rsidR="00493637" w:rsidRPr="00353809" w:rsidRDefault="00493637" w:rsidP="000072F5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64A34A0F" w14:textId="77777777" w:rsidR="00493637" w:rsidRPr="003728F7" w:rsidRDefault="00493637" w:rsidP="000072F5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675D1B35" w14:textId="77777777" w:rsidR="00493637" w:rsidRPr="00266652" w:rsidRDefault="00493637" w:rsidP="000072F5">
            <w:pPr>
              <w:rPr>
                <w:rFonts w:cs="Arial"/>
                <w:sz w:val="2"/>
                <w:szCs w:val="36"/>
              </w:rPr>
            </w:pPr>
          </w:p>
          <w:p w14:paraId="79E9A075" w14:textId="77777777" w:rsidR="00493637" w:rsidRPr="00266652" w:rsidRDefault="00493637" w:rsidP="000072F5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12BDB167" w14:textId="77777777" w:rsidR="00493637" w:rsidRDefault="00493637" w:rsidP="000072F5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124B6A81" w14:textId="77777777" w:rsidR="00493637" w:rsidRPr="00D01759" w:rsidRDefault="00493637" w:rsidP="000072F5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00266652">
              <w:rPr>
                <w:rFonts w:ascii="Old English Text MT" w:hAnsi="Old English Text MT" w:cs="Arial"/>
                <w:color w:val="000080"/>
                <w:sz w:val="32"/>
                <w:szCs w:val="36"/>
              </w:rPr>
              <w:t>State of Louisiana</w:t>
            </w:r>
          </w:p>
          <w:p w14:paraId="72417F2C" w14:textId="77777777" w:rsidR="00493637" w:rsidRDefault="00493637" w:rsidP="000072F5">
            <w:pPr>
              <w:jc w:val="center"/>
              <w:rPr>
                <w:rFonts w:cs="Arial"/>
                <w:b/>
              </w:rPr>
            </w:pP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3AFA8583" wp14:editId="37E0BBA5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B8B08C" w14:textId="77777777" w:rsidR="00493637" w:rsidRPr="00353809" w:rsidRDefault="00493637" w:rsidP="000072F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00" w:type="pct"/>
          </w:tcPr>
          <w:p w14:paraId="2959C48D" w14:textId="77777777" w:rsidR="00493637" w:rsidRPr="00266652" w:rsidRDefault="00493637" w:rsidP="000072F5">
            <w:pPr>
              <w:rPr>
                <w:rFonts w:cs="Arial"/>
              </w:rPr>
            </w:pPr>
          </w:p>
        </w:tc>
      </w:tr>
      <w:tr w:rsidR="00493637" w:rsidRPr="00715DEC" w14:paraId="1205EE37" w14:textId="77777777" w:rsidTr="000072F5">
        <w:trPr>
          <w:trHeight w:val="1054"/>
        </w:trPr>
        <w:tc>
          <w:tcPr>
            <w:tcW w:w="1423" w:type="pct"/>
          </w:tcPr>
          <w:p w14:paraId="778850A2" w14:textId="77777777" w:rsidR="00493637" w:rsidRPr="00254701" w:rsidRDefault="00493637" w:rsidP="000072F5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Cs w:val="16"/>
              </w:rPr>
              <w:t>Jeff Landry</w:t>
            </w:r>
          </w:p>
          <w:p w14:paraId="438A4AC4" w14:textId="77777777" w:rsidR="00493637" w:rsidRPr="003728F7" w:rsidRDefault="00493637" w:rsidP="000072F5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2B631B0B" w14:textId="77777777" w:rsidR="00493637" w:rsidRPr="00715DEC" w:rsidRDefault="00493637" w:rsidP="000072F5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141146AC" w14:textId="77777777" w:rsidR="00493637" w:rsidRDefault="00493637" w:rsidP="000072F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</w:t>
            </w:r>
          </w:p>
          <w:p w14:paraId="75D0E782" w14:textId="77777777" w:rsidR="00493637" w:rsidRPr="002A7DD9" w:rsidRDefault="00493637" w:rsidP="000072F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6A4E5AD0" w14:textId="77777777" w:rsidR="00493637" w:rsidRPr="002A7DD9" w:rsidRDefault="00493637" w:rsidP="000072F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5AFECFAD" w14:textId="77777777" w:rsidR="00493637" w:rsidRPr="002A7DD9" w:rsidRDefault="00493637" w:rsidP="000072F5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7C72122F" w14:textId="77777777" w:rsidR="00493637" w:rsidRDefault="00493637" w:rsidP="000072F5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3F309C52" w14:textId="77777777" w:rsidR="00493637" w:rsidRPr="003728F7" w:rsidRDefault="00493637" w:rsidP="000072F5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46E9CA62" w14:textId="77777777" w:rsidR="00493637" w:rsidRPr="00715DEC" w:rsidRDefault="00493637" w:rsidP="000072F5">
            <w:pPr>
              <w:jc w:val="center"/>
              <w:rPr>
                <w:rFonts w:cs="Arial"/>
              </w:rPr>
            </w:pPr>
          </w:p>
        </w:tc>
      </w:tr>
    </w:tbl>
    <w:p w14:paraId="73EEEFD3" w14:textId="37309D9E" w:rsidR="00B676BE" w:rsidRPr="00B676BE" w:rsidRDefault="00493637" w:rsidP="00B676BE">
      <w:pPr>
        <w:jc w:val="center"/>
        <w:rPr>
          <w:b/>
          <w:color w:val="002060"/>
          <w:sz w:val="36"/>
          <w:szCs w:val="36"/>
        </w:rPr>
      </w:pPr>
      <w:r w:rsidRPr="006E142A">
        <w:rPr>
          <w:b/>
          <w:color w:val="002060"/>
          <w:sz w:val="36"/>
          <w:szCs w:val="36"/>
        </w:rPr>
        <w:t>PUBLIC MEETING NOTICE</w:t>
      </w:r>
    </w:p>
    <w:p w14:paraId="29C9238D" w14:textId="7E39368E" w:rsidR="00493637" w:rsidRP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Children’s Cabinet Board Meeting</w:t>
      </w:r>
    </w:p>
    <w:p w14:paraId="58A167C5" w14:textId="77777777" w:rsid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 xml:space="preserve">Thursday, February 26, 2026 </w:t>
      </w:r>
    </w:p>
    <w:p w14:paraId="3BCCEB4A" w14:textId="307376CD" w:rsidR="00493637" w:rsidRPr="00B676BE" w:rsidRDefault="00493637" w:rsidP="00493637">
      <w:pPr>
        <w:jc w:val="center"/>
        <w:rPr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(10:00AM – 12:00PM)</w:t>
      </w:r>
      <w:r w:rsidRPr="00B676BE">
        <w:rPr>
          <w:color w:val="002060"/>
          <w:sz w:val="28"/>
          <w:szCs w:val="28"/>
        </w:rPr>
        <w:t xml:space="preserve">, </w:t>
      </w:r>
    </w:p>
    <w:p w14:paraId="2465B450" w14:textId="10EEFF82" w:rsidR="00493637" w:rsidRP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4</w:t>
      </w:r>
      <w:r w:rsidRPr="00B676BE">
        <w:rPr>
          <w:b/>
          <w:color w:val="002060"/>
          <w:sz w:val="28"/>
          <w:szCs w:val="28"/>
          <w:vertAlign w:val="superscript"/>
        </w:rPr>
        <w:t>th</w:t>
      </w:r>
      <w:r w:rsidRPr="00B676BE">
        <w:rPr>
          <w:b/>
          <w:color w:val="002060"/>
          <w:sz w:val="28"/>
          <w:szCs w:val="28"/>
        </w:rPr>
        <w:t xml:space="preserve"> Floor Press Room, State Capitol</w:t>
      </w:r>
    </w:p>
    <w:p w14:paraId="6CC31D9A" w14:textId="77777777" w:rsidR="00493637" w:rsidRPr="00B676BE" w:rsidRDefault="00493637" w:rsidP="00493637">
      <w:pPr>
        <w:jc w:val="center"/>
        <w:rPr>
          <w:b/>
          <w:color w:val="002060"/>
          <w:sz w:val="36"/>
          <w:szCs w:val="36"/>
        </w:rPr>
      </w:pPr>
      <w:r w:rsidRPr="00B676BE">
        <w:rPr>
          <w:b/>
          <w:color w:val="002060"/>
          <w:sz w:val="36"/>
          <w:szCs w:val="36"/>
        </w:rPr>
        <w:t>AGENDA</w:t>
      </w:r>
    </w:p>
    <w:p w14:paraId="14539429" w14:textId="77777777" w:rsidR="00493637" w:rsidRP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Presiding, Jolie V. Williamson, Chair</w:t>
      </w:r>
    </w:p>
    <w:p w14:paraId="7CFBEB94" w14:textId="3C0746F0" w:rsid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Director of Children’s Programs</w:t>
      </w:r>
      <w:r w:rsidR="00B676BE">
        <w:rPr>
          <w:b/>
          <w:color w:val="002060"/>
          <w:sz w:val="28"/>
          <w:szCs w:val="28"/>
        </w:rPr>
        <w:t xml:space="preserve"> and </w:t>
      </w:r>
    </w:p>
    <w:p w14:paraId="65679C12" w14:textId="1BAAA801" w:rsidR="00493637" w:rsidRPr="00B676BE" w:rsidRDefault="00493637" w:rsidP="00493637">
      <w:pPr>
        <w:jc w:val="center"/>
        <w:rPr>
          <w:b/>
          <w:color w:val="002060"/>
          <w:sz w:val="28"/>
          <w:szCs w:val="28"/>
        </w:rPr>
      </w:pPr>
      <w:r w:rsidRPr="00B676BE">
        <w:rPr>
          <w:b/>
          <w:color w:val="002060"/>
          <w:sz w:val="28"/>
          <w:szCs w:val="28"/>
        </w:rPr>
        <w:t>Executive Director of Children’s Cabinet</w:t>
      </w:r>
    </w:p>
    <w:p w14:paraId="52DB3AB3" w14:textId="77777777" w:rsidR="00493637" w:rsidRPr="006E142A" w:rsidRDefault="00493637" w:rsidP="00493637">
      <w:pPr>
        <w:jc w:val="center"/>
        <w:rPr>
          <w:b/>
          <w:color w:val="002060"/>
          <w:sz w:val="20"/>
          <w:szCs w:val="20"/>
        </w:rPr>
      </w:pPr>
    </w:p>
    <w:p w14:paraId="3F67CEE7" w14:textId="77777777" w:rsidR="00493637" w:rsidRPr="006E142A" w:rsidRDefault="00493637" w:rsidP="00493637">
      <w:pPr>
        <w:jc w:val="center"/>
        <w:rPr>
          <w:b/>
          <w:color w:val="002060"/>
          <w:sz w:val="20"/>
          <w:szCs w:val="20"/>
        </w:rPr>
      </w:pPr>
    </w:p>
    <w:p w14:paraId="0C7940A6" w14:textId="77777777" w:rsidR="00493637" w:rsidRPr="006E142A" w:rsidRDefault="00493637" w:rsidP="0049363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Call meeting to order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>Jolie Williamson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</w:p>
    <w:p w14:paraId="22B1D3C8" w14:textId="77777777" w:rsidR="00493637" w:rsidRPr="006E142A" w:rsidRDefault="00493637" w:rsidP="00493637">
      <w:pPr>
        <w:jc w:val="center"/>
        <w:rPr>
          <w:color w:val="002060"/>
          <w:sz w:val="22"/>
        </w:rPr>
      </w:pP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  <w:t xml:space="preserve">                 Children’s Cabinet</w:t>
      </w:r>
    </w:p>
    <w:p w14:paraId="1B167155" w14:textId="77777777" w:rsidR="00493637" w:rsidRPr="006E142A" w:rsidRDefault="00493637" w:rsidP="00493637">
      <w:pPr>
        <w:rPr>
          <w:color w:val="002060"/>
          <w:sz w:val="22"/>
        </w:rPr>
      </w:pPr>
    </w:p>
    <w:p w14:paraId="47067CE8" w14:textId="77777777" w:rsidR="00493637" w:rsidRPr="006E142A" w:rsidRDefault="00493637" w:rsidP="0049363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Roll Call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>Michele Rabalais</w:t>
      </w:r>
    </w:p>
    <w:p w14:paraId="5EF29E81" w14:textId="77777777" w:rsidR="00493637" w:rsidRDefault="00493637" w:rsidP="00493637">
      <w:pPr>
        <w:pStyle w:val="ListParagraph"/>
        <w:ind w:left="5760"/>
        <w:rPr>
          <w:color w:val="002060"/>
          <w:sz w:val="22"/>
        </w:rPr>
      </w:pPr>
      <w:r w:rsidRPr="006E142A">
        <w:rPr>
          <w:color w:val="002060"/>
          <w:sz w:val="22"/>
        </w:rPr>
        <w:t>LCTF/CC Exec. Assistant</w:t>
      </w:r>
    </w:p>
    <w:p w14:paraId="1CB7ACFB" w14:textId="77777777" w:rsidR="00493637" w:rsidRPr="00D462FA" w:rsidRDefault="00493637" w:rsidP="0049363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Public Comments</w:t>
      </w:r>
    </w:p>
    <w:p w14:paraId="4D73E529" w14:textId="77777777" w:rsidR="00493637" w:rsidRPr="00EB02F4" w:rsidRDefault="00493637" w:rsidP="00493637">
      <w:pPr>
        <w:rPr>
          <w:color w:val="002060"/>
          <w:sz w:val="22"/>
        </w:rPr>
      </w:pPr>
    </w:p>
    <w:p w14:paraId="722B36C6" w14:textId="77777777" w:rsidR="00493637" w:rsidRPr="00973F96" w:rsidRDefault="00493637" w:rsidP="0049363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Approval of Minutes</w:t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color w:val="002060"/>
          <w:sz w:val="22"/>
        </w:rPr>
        <w:tab/>
      </w:r>
      <w:r w:rsidRPr="006E142A">
        <w:rPr>
          <w:b/>
          <w:color w:val="002060"/>
          <w:sz w:val="22"/>
        </w:rPr>
        <w:t>Children’s Cabinet Members</w:t>
      </w:r>
    </w:p>
    <w:p w14:paraId="7EE144CF" w14:textId="3F8024CA" w:rsidR="00493637" w:rsidRDefault="00493637" w:rsidP="00493637">
      <w:pPr>
        <w:ind w:left="720"/>
        <w:rPr>
          <w:color w:val="002060"/>
          <w:sz w:val="22"/>
        </w:rPr>
      </w:pPr>
      <w:r>
        <w:rPr>
          <w:color w:val="002060"/>
          <w:sz w:val="22"/>
        </w:rPr>
        <w:t>October 9, 2025</w:t>
      </w:r>
    </w:p>
    <w:p w14:paraId="2319B535" w14:textId="77777777" w:rsidR="00493637" w:rsidRPr="006E142A" w:rsidRDefault="00493637" w:rsidP="00493637">
      <w:pPr>
        <w:ind w:left="720"/>
        <w:rPr>
          <w:color w:val="002060"/>
          <w:sz w:val="22"/>
        </w:rPr>
      </w:pPr>
    </w:p>
    <w:p w14:paraId="1F37EF40" w14:textId="1CCA1708" w:rsidR="005F0525" w:rsidRDefault="005F0525" w:rsidP="005F0525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>
        <w:rPr>
          <w:color w:val="002060"/>
          <w:sz w:val="22"/>
        </w:rPr>
        <w:t>Human Trafficking Prevention Presentation</w:t>
      </w:r>
      <w:r>
        <w:rPr>
          <w:color w:val="002060"/>
          <w:sz w:val="22"/>
        </w:rPr>
        <w:tab/>
      </w:r>
      <w:r>
        <w:rPr>
          <w:color w:val="002060"/>
          <w:sz w:val="22"/>
        </w:rPr>
        <w:tab/>
      </w:r>
      <w:r>
        <w:rPr>
          <w:b/>
          <w:bCs/>
          <w:color w:val="002060"/>
          <w:sz w:val="22"/>
        </w:rPr>
        <w:t>Mary</w:t>
      </w:r>
      <w:r w:rsidR="00070A1F">
        <w:rPr>
          <w:b/>
          <w:bCs/>
          <w:color w:val="002060"/>
          <w:sz w:val="22"/>
        </w:rPr>
        <w:t xml:space="preserve"> </w:t>
      </w:r>
      <w:r>
        <w:rPr>
          <w:b/>
          <w:bCs/>
          <w:color w:val="002060"/>
          <w:sz w:val="22"/>
        </w:rPr>
        <w:t>Kate Andrepont</w:t>
      </w:r>
    </w:p>
    <w:p w14:paraId="3FE230C2" w14:textId="77777777" w:rsidR="005F0525" w:rsidRDefault="005F0525" w:rsidP="005F0525">
      <w:pPr>
        <w:ind w:left="5760"/>
        <w:rPr>
          <w:color w:val="002060"/>
          <w:sz w:val="22"/>
        </w:rPr>
      </w:pPr>
      <w:r w:rsidRPr="00493637">
        <w:rPr>
          <w:color w:val="002060"/>
          <w:sz w:val="22"/>
        </w:rPr>
        <w:t>Executive Director</w:t>
      </w:r>
    </w:p>
    <w:p w14:paraId="5368746F" w14:textId="77777777" w:rsidR="005F0525" w:rsidRPr="00493637" w:rsidRDefault="005F0525" w:rsidP="005F0525">
      <w:pPr>
        <w:ind w:left="5760"/>
        <w:rPr>
          <w:color w:val="002060"/>
          <w:sz w:val="22"/>
        </w:rPr>
      </w:pPr>
    </w:p>
    <w:p w14:paraId="36E11FCD" w14:textId="36382D57" w:rsidR="0000699B" w:rsidRPr="0000699B" w:rsidRDefault="00F6618F" w:rsidP="0049363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2060"/>
          <w:sz w:val="21"/>
          <w:szCs w:val="21"/>
        </w:rPr>
      </w:pPr>
      <w:r>
        <w:rPr>
          <w:color w:val="002060"/>
        </w:rPr>
        <w:t>Kids Count Data</w:t>
      </w:r>
      <w:r w:rsidR="0000699B">
        <w:rPr>
          <w:color w:val="002060"/>
        </w:rPr>
        <w:t xml:space="preserve"> Presentation </w:t>
      </w:r>
      <w:r w:rsidR="0000699B">
        <w:rPr>
          <w:color w:val="002060"/>
        </w:rPr>
        <w:tab/>
      </w:r>
      <w:r w:rsidR="0000699B">
        <w:rPr>
          <w:color w:val="002060"/>
        </w:rPr>
        <w:tab/>
      </w:r>
      <w:r w:rsidR="0000699B">
        <w:rPr>
          <w:color w:val="002060"/>
        </w:rPr>
        <w:tab/>
      </w:r>
      <w:r w:rsidR="00AC7089" w:rsidRPr="00AC7089">
        <w:rPr>
          <w:b/>
          <w:bCs/>
          <w:color w:val="002060"/>
        </w:rPr>
        <w:t>Teresa Falgoust</w:t>
      </w:r>
    </w:p>
    <w:p w14:paraId="5AD8EB48" w14:textId="7365F477" w:rsidR="0000699B" w:rsidRDefault="00AC7089" w:rsidP="00AC7089">
      <w:pPr>
        <w:pStyle w:val="paragraph"/>
        <w:spacing w:before="0" w:beforeAutospacing="0" w:after="0" w:afterAutospacing="0"/>
        <w:ind w:left="5760"/>
        <w:textAlignment w:val="baseline"/>
        <w:rPr>
          <w:color w:val="002060"/>
          <w:sz w:val="21"/>
          <w:szCs w:val="21"/>
        </w:rPr>
      </w:pPr>
      <w:r>
        <w:rPr>
          <w:color w:val="002060"/>
          <w:sz w:val="21"/>
          <w:szCs w:val="21"/>
        </w:rPr>
        <w:t>Agenda for Children</w:t>
      </w:r>
    </w:p>
    <w:p w14:paraId="72E082EF" w14:textId="77777777" w:rsidR="00AC7089" w:rsidRPr="0000699B" w:rsidRDefault="00AC7089" w:rsidP="00AC7089">
      <w:pPr>
        <w:pStyle w:val="paragraph"/>
        <w:spacing w:before="0" w:beforeAutospacing="0" w:after="0" w:afterAutospacing="0"/>
        <w:ind w:left="5760"/>
        <w:textAlignment w:val="baseline"/>
        <w:rPr>
          <w:color w:val="002060"/>
          <w:sz w:val="21"/>
          <w:szCs w:val="21"/>
        </w:rPr>
      </w:pPr>
    </w:p>
    <w:p w14:paraId="4EAECAA2" w14:textId="758DC559" w:rsidR="00493637" w:rsidRPr="00493637" w:rsidRDefault="00493637" w:rsidP="0049363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2060"/>
          <w:sz w:val="21"/>
          <w:szCs w:val="21"/>
        </w:rPr>
      </w:pPr>
      <w:r w:rsidRPr="00493637">
        <w:rPr>
          <w:color w:val="002060"/>
        </w:rPr>
        <w:t xml:space="preserve">Louisiana Chapter of the American 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 w:rsidRPr="00493637">
        <w:rPr>
          <w:b/>
          <w:bCs/>
          <w:color w:val="002060"/>
        </w:rPr>
        <w:t>Natasha Cheatham</w:t>
      </w:r>
    </w:p>
    <w:p w14:paraId="0596F163" w14:textId="4F0F429A" w:rsidR="00493637" w:rsidRPr="00493637" w:rsidRDefault="00493637" w:rsidP="00493637">
      <w:pPr>
        <w:pStyle w:val="paragraph"/>
        <w:spacing w:before="0" w:beforeAutospacing="0" w:after="0" w:afterAutospacing="0"/>
        <w:ind w:left="720"/>
        <w:textAlignment w:val="baseline"/>
        <w:rPr>
          <w:color w:val="002060"/>
          <w:shd w:val="clear" w:color="auto" w:fill="FFFFFF"/>
        </w:rPr>
      </w:pPr>
      <w:r w:rsidRPr="00493637">
        <w:rPr>
          <w:color w:val="002060"/>
        </w:rPr>
        <w:t>Academy of Pediatrics,</w:t>
      </w:r>
      <w:r w:rsidRPr="00493637">
        <w:rPr>
          <w:color w:val="002060"/>
          <w:shd w:val="clear" w:color="auto" w:fill="FFFFFF"/>
        </w:rPr>
        <w:t> LA-AAP</w:t>
      </w:r>
      <w:r>
        <w:rPr>
          <w:color w:val="002060"/>
          <w:shd w:val="clear" w:color="auto" w:fill="FFFFFF"/>
        </w:rPr>
        <w:tab/>
      </w:r>
      <w:r>
        <w:rPr>
          <w:color w:val="002060"/>
          <w:shd w:val="clear" w:color="auto" w:fill="FFFFFF"/>
        </w:rPr>
        <w:tab/>
      </w:r>
      <w:r>
        <w:rPr>
          <w:color w:val="002060"/>
          <w:shd w:val="clear" w:color="auto" w:fill="FFFFFF"/>
        </w:rPr>
        <w:tab/>
        <w:t>Executive Director-LA-AAP</w:t>
      </w:r>
    </w:p>
    <w:p w14:paraId="78FF6A00" w14:textId="77777777" w:rsidR="004D5ABE" w:rsidRDefault="00493637" w:rsidP="004D5ABE">
      <w:pPr>
        <w:pStyle w:val="paragraph"/>
        <w:spacing w:before="0" w:beforeAutospacing="0" w:after="0" w:afterAutospacing="0"/>
        <w:ind w:left="720"/>
        <w:textAlignment w:val="baseline"/>
        <w:rPr>
          <w:color w:val="002060"/>
        </w:rPr>
      </w:pPr>
      <w:r w:rsidRPr="00493637">
        <w:rPr>
          <w:color w:val="002060"/>
        </w:rPr>
        <w:t>Presentation</w:t>
      </w:r>
    </w:p>
    <w:p w14:paraId="5003F49B" w14:textId="77777777" w:rsidR="004D5ABE" w:rsidRDefault="004D5ABE" w:rsidP="004D5ABE">
      <w:pPr>
        <w:pStyle w:val="paragraph"/>
        <w:spacing w:before="0" w:beforeAutospacing="0" w:after="0" w:afterAutospacing="0"/>
        <w:ind w:left="720"/>
        <w:textAlignment w:val="baseline"/>
        <w:rPr>
          <w:color w:val="002060"/>
        </w:rPr>
      </w:pPr>
    </w:p>
    <w:p w14:paraId="1F3C2EAD" w14:textId="6B90608B" w:rsidR="00493637" w:rsidRPr="00493637" w:rsidRDefault="00493637" w:rsidP="004D5AB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2060"/>
        </w:rPr>
      </w:pPr>
      <w:r>
        <w:rPr>
          <w:color w:val="002060"/>
        </w:rPr>
        <w:t>Louisiana Obesity Society Presentation</w:t>
      </w:r>
      <w:r>
        <w:rPr>
          <w:color w:val="002060"/>
        </w:rPr>
        <w:tab/>
      </w:r>
      <w:r>
        <w:rPr>
          <w:color w:val="002060"/>
        </w:rPr>
        <w:tab/>
      </w:r>
      <w:r w:rsidR="000D06F2" w:rsidRPr="000D06F2">
        <w:rPr>
          <w:b/>
          <w:bCs/>
          <w:color w:val="002060"/>
        </w:rPr>
        <w:t>Dr. Katie Queen</w:t>
      </w:r>
    </w:p>
    <w:p w14:paraId="791C4C52" w14:textId="45F61F76" w:rsidR="00493637" w:rsidRPr="00C24346" w:rsidRDefault="001C741C" w:rsidP="00C24346">
      <w:pPr>
        <w:pStyle w:val="paragraph"/>
        <w:spacing w:before="0" w:beforeAutospacing="0" w:after="0" w:afterAutospacing="0"/>
        <w:ind w:left="5760"/>
        <w:textAlignment w:val="baseline"/>
        <w:rPr>
          <w:color w:val="002060"/>
          <w:sz w:val="21"/>
          <w:szCs w:val="21"/>
        </w:rPr>
      </w:pPr>
      <w:r>
        <w:rPr>
          <w:color w:val="002060"/>
          <w:sz w:val="21"/>
          <w:szCs w:val="21"/>
        </w:rPr>
        <w:t xml:space="preserve">Vice President </w:t>
      </w:r>
      <w:r w:rsidR="00895B05">
        <w:rPr>
          <w:color w:val="002060"/>
          <w:sz w:val="21"/>
          <w:szCs w:val="21"/>
        </w:rPr>
        <w:t>of LA-AAP/ CCAB Membe</w:t>
      </w:r>
      <w:r w:rsidR="00492FD2">
        <w:rPr>
          <w:color w:val="002060"/>
          <w:sz w:val="21"/>
          <w:szCs w:val="21"/>
        </w:rPr>
        <w:t>r</w:t>
      </w:r>
    </w:p>
    <w:p w14:paraId="4DA8D73B" w14:textId="77777777" w:rsidR="00493637" w:rsidRPr="0066175F" w:rsidRDefault="00493637" w:rsidP="00493637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6175F">
        <w:rPr>
          <w:color w:val="002060"/>
          <w:sz w:val="22"/>
        </w:rPr>
        <w:t>Other Business</w:t>
      </w:r>
      <w:r w:rsidRPr="0066175F">
        <w:rPr>
          <w:color w:val="002060"/>
          <w:sz w:val="22"/>
        </w:rPr>
        <w:tab/>
      </w:r>
    </w:p>
    <w:p w14:paraId="6155CC92" w14:textId="77777777" w:rsidR="00493637" w:rsidRPr="006E142A" w:rsidRDefault="00493637" w:rsidP="00493637">
      <w:pPr>
        <w:rPr>
          <w:color w:val="002060"/>
          <w:sz w:val="22"/>
        </w:rPr>
      </w:pPr>
    </w:p>
    <w:p w14:paraId="2301B218" w14:textId="7EAF22AF" w:rsidR="00777868" w:rsidRPr="00895B05" w:rsidRDefault="00493637" w:rsidP="00895B05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6E142A">
        <w:rPr>
          <w:color w:val="002060"/>
          <w:sz w:val="22"/>
        </w:rPr>
        <w:t>Adjournment</w:t>
      </w:r>
    </w:p>
    <w:sectPr w:rsidR="00777868" w:rsidRPr="00895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1E8"/>
    <w:multiLevelType w:val="hybridMultilevel"/>
    <w:tmpl w:val="A3243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61841"/>
    <w:multiLevelType w:val="hybridMultilevel"/>
    <w:tmpl w:val="64880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140662">
    <w:abstractNumId w:val="0"/>
  </w:num>
  <w:num w:numId="2" w16cid:durableId="1361738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37"/>
    <w:rsid w:val="0000699B"/>
    <w:rsid w:val="00070A1F"/>
    <w:rsid w:val="000B3726"/>
    <w:rsid w:val="000D06F2"/>
    <w:rsid w:val="001C741C"/>
    <w:rsid w:val="00492FD2"/>
    <w:rsid w:val="00493637"/>
    <w:rsid w:val="004D5ABE"/>
    <w:rsid w:val="005F0525"/>
    <w:rsid w:val="00777868"/>
    <w:rsid w:val="00895B05"/>
    <w:rsid w:val="00A96688"/>
    <w:rsid w:val="00AC7089"/>
    <w:rsid w:val="00B676BE"/>
    <w:rsid w:val="00C24346"/>
    <w:rsid w:val="00F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F2C57"/>
  <w15:chartTrackingRefBased/>
  <w15:docId w15:val="{A889599A-C0B8-4C6F-9063-6D44189A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637"/>
    <w:pPr>
      <w:spacing w:after="0" w:line="240" w:lineRule="auto"/>
    </w:pPr>
    <w:rPr>
      <w:rFonts w:ascii="Times New Roman" w:hAnsi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637"/>
    <w:pPr>
      <w:ind w:left="720"/>
      <w:contextualSpacing/>
    </w:pPr>
  </w:style>
  <w:style w:type="paragraph" w:customStyle="1" w:styleId="paragraph">
    <w:name w:val="paragraph"/>
    <w:basedOn w:val="Normal"/>
    <w:rsid w:val="00493637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93637"/>
  </w:style>
  <w:style w:type="character" w:styleId="Hyperlink">
    <w:name w:val="Hyperlink"/>
    <w:basedOn w:val="DefaultParagraphFont"/>
    <w:uiPriority w:val="99"/>
    <w:unhideWhenUsed/>
    <w:rsid w:val="0049363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3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15</cp:revision>
  <cp:lastPrinted>2026-02-12T16:15:00Z</cp:lastPrinted>
  <dcterms:created xsi:type="dcterms:W3CDTF">2026-02-09T16:27:00Z</dcterms:created>
  <dcterms:modified xsi:type="dcterms:W3CDTF">2026-02-12T16:40:00Z</dcterms:modified>
</cp:coreProperties>
</file>