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BB2C06">
        <w:rPr>
          <w:rFonts w:ascii="Arial" w:hAnsi="Arial"/>
        </w:rPr>
        <w:t>August 8,</w:t>
      </w:r>
      <w:r w:rsidR="00D526CC">
        <w:rPr>
          <w:rFonts w:ascii="Arial" w:hAnsi="Arial"/>
        </w:rPr>
        <w:t xml:space="preserve"> </w:t>
      </w:r>
      <w:r w:rsidR="00F466ED"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="003731D1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="00F466ED" w:rsidRPr="003270B8">
        <w:rPr>
          <w:rFonts w:ascii="Arial" w:hAnsi="Arial"/>
        </w:rPr>
        <w:t>M</w:t>
      </w:r>
    </w:p>
    <w:p w:rsidR="00F52A8E" w:rsidRPr="003270B8" w:rsidRDefault="00F52A8E" w:rsidP="00F52A8E">
      <w:pPr>
        <w:jc w:val="center"/>
        <w:rPr>
          <w:rFonts w:ascii="Arial" w:hAnsi="Arial"/>
        </w:rPr>
      </w:pPr>
      <w:r>
        <w:rPr>
          <w:rFonts w:ascii="Arial" w:hAnsi="Arial"/>
        </w:rPr>
        <w:t>Over Watch Meeting Room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7667 Independence Blvd.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Baton Rouge, LA 70806</w:t>
      </w: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BB2C0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Dawson Primes,</w:t>
      </w:r>
      <w:r w:rsidR="004F7BBB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BB2C06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4F7BBB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</w:t>
      </w:r>
      <w:r w:rsidR="00A22BF4">
        <w:rPr>
          <w:rFonts w:ascii="Arial" w:hAnsi="Arial" w:cs="Arial"/>
          <w:color w:val="000000"/>
          <w:sz w:val="22"/>
          <w:szCs w:val="22"/>
        </w:rPr>
        <w:t>Co</w:t>
      </w:r>
      <w:r w:rsidR="0004674D">
        <w:rPr>
          <w:rFonts w:ascii="Arial" w:hAnsi="Arial" w:cs="Arial"/>
          <w:color w:val="000000"/>
          <w:sz w:val="22"/>
          <w:szCs w:val="22"/>
        </w:rPr>
        <w:t>l</w:t>
      </w:r>
      <w:r w:rsidR="00A22BF4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Eight- </w:t>
      </w:r>
      <w:r w:rsidR="00C951BE">
        <w:rPr>
          <w:rFonts w:ascii="Arial" w:hAnsi="Arial" w:cs="Arial"/>
          <w:color w:val="000000"/>
          <w:sz w:val="22"/>
          <w:szCs w:val="22"/>
        </w:rPr>
        <w:t>Roger McConnell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932B18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BB2C06">
        <w:rPr>
          <w:rFonts w:ascii="Arial" w:hAnsi="Arial" w:cs="Arial"/>
          <w:color w:val="000000"/>
          <w:sz w:val="22"/>
          <w:szCs w:val="22"/>
        </w:rPr>
        <w:t>June</w:t>
      </w:r>
      <w:r w:rsidR="00DA28F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202</w:t>
      </w:r>
      <w:r w:rsidR="00DA28F9">
        <w:rPr>
          <w:rFonts w:ascii="Arial" w:hAnsi="Arial" w:cs="Arial"/>
          <w:color w:val="000000"/>
          <w:sz w:val="22"/>
          <w:szCs w:val="22"/>
        </w:rPr>
        <w:t>3</w:t>
      </w:r>
      <w:r w:rsidR="002D5A12"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1147F7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Wyatt, </w:t>
      </w:r>
      <w:r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Grants &amp; Administration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AC2C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6221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Christina Dayries, Deputy Director</w:t>
      </w:r>
    </w:p>
    <w:p w:rsidR="00F52A8E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E597C" w:rsidRPr="003B6F49" w:rsidRDefault="00AC2CA0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Emergency Management </w:t>
      </w:r>
      <w:r w:rsidR="003731D1">
        <w:rPr>
          <w:rFonts w:ascii="Arial" w:hAnsi="Arial" w:cs="Arial"/>
          <w:color w:val="000000"/>
          <w:sz w:val="22"/>
          <w:szCs w:val="22"/>
        </w:rPr>
        <w:t>Updates</w:t>
      </w:r>
    </w:p>
    <w:p w:rsidR="004F7BBB" w:rsidRDefault="00354A74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Homeland Security &amp; Interoperability</w:t>
      </w:r>
      <w:r w:rsidR="000D17C5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1D1" w:rsidRPr="003731D1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Neal Fudge, </w:t>
      </w:r>
      <w:r w:rsidRPr="003731D1">
        <w:rPr>
          <w:rFonts w:ascii="Arial" w:hAnsi="Arial" w:cs="Arial"/>
          <w:sz w:val="22"/>
          <w:szCs w:val="22"/>
        </w:rPr>
        <w:t>Acting Assistant Deputy Director for Emergency Management</w:t>
      </w:r>
      <w:r>
        <w:t xml:space="preserve"> </w:t>
      </w:r>
    </w:p>
    <w:p w:rsidR="003731D1" w:rsidRPr="00BC4872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3B6F4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3B6F4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3B6F49" w:rsidRDefault="00354A74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EA0719" w:rsidRPr="003B6F4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C6" w:rsidRDefault="004775C6">
      <w:r>
        <w:separator/>
      </w:r>
    </w:p>
  </w:endnote>
  <w:endnote w:type="continuationSeparator" w:id="0">
    <w:p w:rsidR="004775C6" w:rsidRDefault="004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C6" w:rsidRDefault="004775C6">
      <w:r>
        <w:separator/>
      </w:r>
    </w:p>
  </w:footnote>
  <w:footnote w:type="continuationSeparator" w:id="0">
    <w:p w:rsidR="004775C6" w:rsidRDefault="0047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3B6F4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4775C6" w:rsidP="008F33B4">
    <w:pPr>
      <w:pStyle w:val="Header"/>
    </w:pPr>
    <w:sdt>
      <w:sdtPr>
        <w:id w:val="16540290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0F85"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BB8687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0NDQ2MTE2NjQyMLBU0lEKTi0uzszPAykwrAUAu0xjXSwAAAA="/>
  </w:docVars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D488A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34AF"/>
    <w:rsid w:val="00126B39"/>
    <w:rsid w:val="001313C9"/>
    <w:rsid w:val="00134987"/>
    <w:rsid w:val="00135E0C"/>
    <w:rsid w:val="001404AE"/>
    <w:rsid w:val="00147206"/>
    <w:rsid w:val="00157C19"/>
    <w:rsid w:val="00160A8E"/>
    <w:rsid w:val="00160E1B"/>
    <w:rsid w:val="00164090"/>
    <w:rsid w:val="0017042B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4CA0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54A74"/>
    <w:rsid w:val="00360F9F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775C6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1F78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52FA4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050E1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5406"/>
    <w:rsid w:val="00BB0490"/>
    <w:rsid w:val="00BB19DB"/>
    <w:rsid w:val="00BB2C06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1BE"/>
    <w:rsid w:val="00C956F6"/>
    <w:rsid w:val="00C961BB"/>
    <w:rsid w:val="00CA1091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5647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65658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F8F68A-B472-4934-A3E0-705050B5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1023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Carla Richard</cp:lastModifiedBy>
  <cp:revision>2</cp:revision>
  <cp:lastPrinted>2023-06-12T21:43:00Z</cp:lastPrinted>
  <dcterms:created xsi:type="dcterms:W3CDTF">2024-06-03T16:06:00Z</dcterms:created>
  <dcterms:modified xsi:type="dcterms:W3CDTF">2024-06-03T16:06:00Z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