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867250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A82C45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April 6</w:t>
      </w:r>
      <w:r w:rsidR="00F32005">
        <w:rPr>
          <w:rFonts w:ascii="Times New Roman" w:eastAsia="Times New Roman" w:hAnsi="Times New Roman" w:cs="Times New Roman"/>
          <w:sz w:val="28"/>
          <w:szCs w:val="23"/>
        </w:rPr>
        <w:t>, 2023</w:t>
      </w:r>
    </w:p>
    <w:p w:rsidR="008A588D" w:rsidRDefault="008A588D" w:rsidP="008A588D">
      <w:pPr>
        <w:spacing w:after="0"/>
        <w:jc w:val="center"/>
      </w:pPr>
    </w:p>
    <w:p w:rsidR="008A588D" w:rsidRPr="008A588D" w:rsidRDefault="008A588D" w:rsidP="008A588D"/>
    <w:p w:rsidR="00A82C45" w:rsidRPr="002A4F52" w:rsidRDefault="00A82C45" w:rsidP="00A82C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Call to Order/Quorum</w:t>
      </w:r>
    </w:p>
    <w:p w:rsidR="00A82C45" w:rsidRPr="002A4F52" w:rsidRDefault="00A82C45" w:rsidP="00A82C45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>Prayer/Pledge</w:t>
      </w:r>
    </w:p>
    <w:p w:rsidR="00A82C45" w:rsidRPr="002A4F52" w:rsidRDefault="00A82C45" w:rsidP="00A82C45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82C45" w:rsidRPr="002A4F52" w:rsidRDefault="00A82C45" w:rsidP="00A82C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Read and Approve April</w:t>
      </w:r>
      <w:r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2A4F52">
        <w:rPr>
          <w:rFonts w:ascii="Times New Roman" w:hAnsi="Times New Roman" w:cs="Times New Roman"/>
          <w:b/>
          <w:sz w:val="24"/>
          <w:szCs w:val="24"/>
        </w:rPr>
        <w:t xml:space="preserve"> Meeting Agenda </w:t>
      </w:r>
    </w:p>
    <w:p w:rsidR="00A82C45" w:rsidRPr="002A4F52" w:rsidRDefault="00A82C45" w:rsidP="00A82C45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Solicit Public Comment Requests</w:t>
      </w:r>
    </w:p>
    <w:p w:rsidR="00A82C45" w:rsidRPr="002A4F52" w:rsidRDefault="00A82C45" w:rsidP="00A82C45">
      <w:pPr>
        <w:pStyle w:val="ListParagraph"/>
        <w:ind w:left="3240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A82C45" w:rsidRPr="002A4F52" w:rsidRDefault="00A82C45" w:rsidP="00A82C45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Approval of Minutes</w:t>
      </w:r>
    </w:p>
    <w:p w:rsidR="00A82C45" w:rsidRPr="0072073E" w:rsidRDefault="00A82C45" w:rsidP="00A82C45">
      <w:pPr>
        <w:tabs>
          <w:tab w:val="left" w:pos="450"/>
        </w:tabs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March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2A4F52">
        <w:rPr>
          <w:rFonts w:ascii="Times New Roman" w:hAnsi="Times New Roman" w:cs="Times New Roman"/>
          <w:b/>
          <w:sz w:val="24"/>
          <w:szCs w:val="24"/>
        </w:rPr>
        <w:t xml:space="preserve"> Board Meeting Minutes</w:t>
      </w:r>
      <w:r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Pr="0072073E">
        <w:rPr>
          <w:rFonts w:ascii="Times New Roman" w:hAnsi="Times New Roman" w:cs="Times New Roman"/>
          <w:b/>
          <w:i/>
          <w:sz w:val="24"/>
          <w:szCs w:val="24"/>
        </w:rPr>
        <w:t xml:space="preserve">Board Meeting &amp; Retreat Minutes </w:t>
      </w:r>
    </w:p>
    <w:p w:rsidR="00A82C45" w:rsidRPr="002A4F52" w:rsidRDefault="00A82C45" w:rsidP="00A82C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District Reports</w:t>
      </w:r>
    </w:p>
    <w:p w:rsidR="00A82C45" w:rsidRPr="002A4F52" w:rsidRDefault="00A82C45" w:rsidP="00A82C45">
      <w:pPr>
        <w:pStyle w:val="ListParagraph"/>
        <w:ind w:left="1080"/>
        <w:rPr>
          <w:rFonts w:ascii="Times New Roman" w:hAnsi="Times New Roman" w:cs="Times New Roman"/>
          <w:b/>
          <w:sz w:val="12"/>
          <w:szCs w:val="24"/>
        </w:rPr>
      </w:pPr>
    </w:p>
    <w:p w:rsidR="00A82C45" w:rsidRPr="002A4F52" w:rsidRDefault="00A82C45" w:rsidP="00A82C45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Financial Report 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>H1</w:t>
      </w:r>
    </w:p>
    <w:p w:rsidR="00A82C45" w:rsidRPr="002A4F52" w:rsidRDefault="00A82C45" w:rsidP="00A82C45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ED Monthly Report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>H2</w:t>
      </w:r>
    </w:p>
    <w:p w:rsidR="00A82C45" w:rsidRPr="002A4F52" w:rsidRDefault="00A82C45" w:rsidP="00A82C45">
      <w:pPr>
        <w:pStyle w:val="ListParagraph"/>
        <w:ind w:left="990"/>
        <w:rPr>
          <w:rFonts w:ascii="Times New Roman" w:hAnsi="Times New Roman" w:cs="Times New Roman"/>
          <w:color w:val="0070C0"/>
          <w:sz w:val="24"/>
          <w:szCs w:val="24"/>
        </w:rPr>
      </w:pPr>
    </w:p>
    <w:p w:rsidR="00A82C45" w:rsidRPr="002A4F52" w:rsidRDefault="00A82C45" w:rsidP="00A82C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A4F52">
        <w:rPr>
          <w:rFonts w:ascii="Times New Roman" w:hAnsi="Times New Roman" w:cs="Times New Roman"/>
          <w:b/>
          <w:sz w:val="24"/>
          <w:szCs w:val="24"/>
        </w:rPr>
        <w:t>Policy Reviews</w:t>
      </w:r>
    </w:p>
    <w:p w:rsidR="00A82C45" w:rsidRPr="002A4F52" w:rsidRDefault="00A82C45" w:rsidP="00A82C4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  <w:u w:val="single"/>
        </w:rPr>
        <w:t xml:space="preserve"> Executive Limits</w:t>
      </w:r>
    </w:p>
    <w:p w:rsidR="00A82C45" w:rsidRPr="002A4F52" w:rsidRDefault="00A82C45" w:rsidP="00A82C45">
      <w:pPr>
        <w:pStyle w:val="ListParagraph"/>
        <w:numPr>
          <w:ilvl w:val="1"/>
          <w:numId w:val="1"/>
        </w:numPr>
        <w:spacing w:beforeLines="60" w:before="144" w:afterLines="40" w:after="96" w:line="240" w:lineRule="auto"/>
        <w:ind w:left="810" w:hanging="45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b/>
          <w:sz w:val="24"/>
          <w:szCs w:val="24"/>
        </w:rPr>
        <w:t>II. H. Compensation and Benefits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A0F0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H3</w:t>
      </w:r>
    </w:p>
    <w:p w:rsidR="00A82C45" w:rsidRPr="009A0F03" w:rsidRDefault="00A82C45" w:rsidP="00A82C45">
      <w:pPr>
        <w:pStyle w:val="ListParagraph"/>
        <w:numPr>
          <w:ilvl w:val="1"/>
          <w:numId w:val="1"/>
        </w:numPr>
        <w:spacing w:before="120" w:after="120" w:line="240" w:lineRule="auto"/>
        <w:ind w:left="810" w:hanging="450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2A4F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II. K. Community Relationships</w:t>
      </w:r>
      <w:r w:rsidRPr="002A4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9A0F0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H4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Pr="009A0F0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H4a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A0F03">
        <w:rPr>
          <w:rFonts w:ascii="Times New Roman" w:eastAsia="Times New Roman" w:hAnsi="Times New Roman" w:cs="Times New Roman"/>
          <w:i/>
          <w:sz w:val="24"/>
          <w:szCs w:val="24"/>
        </w:rPr>
        <w:t>(Community Engagement Report)</w:t>
      </w:r>
    </w:p>
    <w:p w:rsidR="00A82C45" w:rsidRPr="002A4F52" w:rsidRDefault="00A82C45" w:rsidP="00A82C45">
      <w:pPr>
        <w:spacing w:before="120" w:after="12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</w:p>
    <w:p w:rsidR="00A82C45" w:rsidRPr="002A4F52" w:rsidRDefault="00A82C45" w:rsidP="00A82C4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b/>
          <w:sz w:val="24"/>
          <w:szCs w:val="24"/>
        </w:rPr>
        <w:t>Board Business</w:t>
      </w:r>
    </w:p>
    <w:p w:rsidR="00A82C45" w:rsidRPr="002237CC" w:rsidRDefault="00A82C45" w:rsidP="00A82C45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Board Development/Training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Contracts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presentation by a current contractor  </w:t>
      </w:r>
    </w:p>
    <w:p w:rsidR="00A82C45" w:rsidRPr="002A4F52" w:rsidRDefault="00A82C45" w:rsidP="00A82C45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Tier 2.1- Calendar Year 2022 due by May 15</w:t>
      </w:r>
      <w:r w:rsidRPr="002237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link emailed to members </w:t>
      </w:r>
    </w:p>
    <w:p w:rsidR="00A82C45" w:rsidRDefault="00A82C45" w:rsidP="00A82C45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Annual Ethics Training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Link emailed to members </w:t>
      </w:r>
    </w:p>
    <w:p w:rsidR="00A82C45" w:rsidRPr="002A4F52" w:rsidRDefault="00A82C45" w:rsidP="00A82C45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</w:p>
    <w:p w:rsidR="00A82C45" w:rsidRPr="002A4F52" w:rsidRDefault="00A82C45" w:rsidP="00A82C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Next Month </w:t>
      </w:r>
    </w:p>
    <w:p w:rsidR="00A82C45" w:rsidRPr="002A4F52" w:rsidRDefault="00A82C45" w:rsidP="00A82C45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Annually Ethics training &amp; tier 2.1 to be completed by the May meeting  </w:t>
      </w:r>
    </w:p>
    <w:p w:rsidR="00A82C45" w:rsidRPr="002A4F52" w:rsidRDefault="00A82C45" w:rsidP="00A82C45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>Board Member Self -Assessment distributed</w:t>
      </w:r>
    </w:p>
    <w:p w:rsidR="00A82C45" w:rsidRPr="002A4F52" w:rsidRDefault="00A82C45" w:rsidP="00A82C45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II.F. Emergency ED Succession w/procedure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82C45" w:rsidRPr="002A4F52" w:rsidRDefault="00A82C45" w:rsidP="00A82C45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Training Topic – District Advisory Council  Presentation </w:t>
      </w:r>
    </w:p>
    <w:p w:rsidR="00A82C45" w:rsidRPr="002A4F52" w:rsidRDefault="00A82C45" w:rsidP="00A82C45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2C45" w:rsidRPr="002A4F52" w:rsidRDefault="00A82C45" w:rsidP="00A82C45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A82C45" w:rsidRPr="002A4F52" w:rsidRDefault="00A82C45" w:rsidP="00A82C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Questions/Comments As Solicited</w:t>
      </w:r>
    </w:p>
    <w:p w:rsidR="00A82C45" w:rsidRPr="002A4F52" w:rsidRDefault="00A82C45" w:rsidP="00A82C45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82C45" w:rsidRPr="002A4F52" w:rsidRDefault="00A82C45" w:rsidP="00A82C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Announcements</w:t>
      </w:r>
    </w:p>
    <w:p w:rsidR="00A82C45" w:rsidRPr="002A4F52" w:rsidRDefault="00A82C45" w:rsidP="00A82C45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 xml:space="preserve">Next meeting is </w:t>
      </w:r>
      <w:r>
        <w:rPr>
          <w:rFonts w:ascii="Times New Roman" w:hAnsi="Times New Roman" w:cs="Times New Roman"/>
          <w:sz w:val="24"/>
          <w:szCs w:val="24"/>
        </w:rPr>
        <w:t>May 4, 2023</w:t>
      </w:r>
    </w:p>
    <w:p w:rsidR="00A82C45" w:rsidRPr="002A4F52" w:rsidRDefault="00A82C45" w:rsidP="00A82C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Adjourn </w:t>
      </w:r>
    </w:p>
    <w:p w:rsidR="008A588D" w:rsidRDefault="008A588D" w:rsidP="008A588D"/>
    <w:p w:rsidR="00AB78AF" w:rsidRPr="008A588D" w:rsidRDefault="00AB78AF" w:rsidP="008A588D"/>
    <w:sectPr w:rsidR="00AB78AF" w:rsidRPr="008A588D" w:rsidSect="00400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250" w:rsidRDefault="008672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72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250" w:rsidRDefault="00867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250" w:rsidRDefault="00867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0B" w:rsidRDefault="0002460B" w:rsidP="0002460B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April </w:t>
    </w:r>
    <w:r w:rsidR="00867250">
      <w:rPr>
        <w:rFonts w:ascii="Times New Roman" w:eastAsia="Times New Roman" w:hAnsi="Times New Roman" w:cs="Times New Roman"/>
        <w:b/>
        <w:sz w:val="18"/>
        <w:szCs w:val="18"/>
      </w:rPr>
      <w:t>6</w:t>
    </w:r>
    <w:r w:rsidR="00867250" w:rsidRPr="0002460B">
      <w:rPr>
        <w:rFonts w:ascii="Times New Roman" w:eastAsia="Times New Roman" w:hAnsi="Times New Roman" w:cs="Times New Roman"/>
        <w:b/>
        <w:sz w:val="18"/>
        <w:szCs w:val="18"/>
        <w:vertAlign w:val="superscript"/>
      </w:rPr>
      <w:t>th</w:t>
    </w:r>
    <w:r w:rsidR="00867250">
      <w:rPr>
        <w:rFonts w:ascii="Times New Roman" w:eastAsia="Times New Roman" w:hAnsi="Times New Roman" w:cs="Times New Roman"/>
        <w:b/>
        <w:sz w:val="18"/>
        <w:szCs w:val="18"/>
      </w:rPr>
      <w:t xml:space="preserve"> at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5411 Coliseum Blvd, Alexandria, LA at 5:30 p.m. </w:t>
    </w:r>
  </w:p>
  <w:p w:rsidR="0002460B" w:rsidRDefault="0002460B" w:rsidP="0002460B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02460B" w:rsidRPr="008E2FDA" w:rsidRDefault="0002460B" w:rsidP="0002460B">
    <w:pPr>
      <w:pStyle w:val="Header"/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    The tentative agenda follows:</w:t>
    </w:r>
  </w:p>
  <w:p w:rsidR="00B33335" w:rsidRDefault="006327C2" w:rsidP="00B02978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  <w:bookmarkStart w:id="0" w:name="_GoBack"/>
    <w:bookmarkEnd w:id="0"/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250" w:rsidRDefault="008672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8AF4686"/>
    <w:multiLevelType w:val="hybridMultilevel"/>
    <w:tmpl w:val="6E927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E6C3A"/>
    <w:multiLevelType w:val="hybridMultilevel"/>
    <w:tmpl w:val="97F66390"/>
    <w:lvl w:ilvl="0" w:tplc="29B6B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17F53663"/>
    <w:multiLevelType w:val="hybridMultilevel"/>
    <w:tmpl w:val="5EE4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90F8A"/>
    <w:multiLevelType w:val="hybridMultilevel"/>
    <w:tmpl w:val="82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F1785"/>
    <w:multiLevelType w:val="hybridMultilevel"/>
    <w:tmpl w:val="5A2A551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2272CF"/>
    <w:multiLevelType w:val="hybridMultilevel"/>
    <w:tmpl w:val="DE865C80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B72F35"/>
    <w:multiLevelType w:val="hybridMultilevel"/>
    <w:tmpl w:val="34D648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0504B6"/>
    <w:multiLevelType w:val="hybridMultilevel"/>
    <w:tmpl w:val="F3A24BD6"/>
    <w:lvl w:ilvl="0" w:tplc="72D02098">
      <w:start w:val="1"/>
      <w:numFmt w:val="upperLetter"/>
      <w:lvlText w:val="%1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6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0E2C8E"/>
    <w:multiLevelType w:val="hybridMultilevel"/>
    <w:tmpl w:val="329A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A63FA"/>
    <w:multiLevelType w:val="hybridMultilevel"/>
    <w:tmpl w:val="852EC7F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69506610"/>
    <w:multiLevelType w:val="hybridMultilevel"/>
    <w:tmpl w:val="947A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9826D7"/>
    <w:multiLevelType w:val="hybridMultilevel"/>
    <w:tmpl w:val="EAD0B3D8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6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4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4"/>
  </w:num>
  <w:num w:numId="3">
    <w:abstractNumId w:val="7"/>
  </w:num>
  <w:num w:numId="4">
    <w:abstractNumId w:val="33"/>
  </w:num>
  <w:num w:numId="5">
    <w:abstractNumId w:val="39"/>
  </w:num>
  <w:num w:numId="6">
    <w:abstractNumId w:val="13"/>
  </w:num>
  <w:num w:numId="7">
    <w:abstractNumId w:val="25"/>
  </w:num>
  <w:num w:numId="8">
    <w:abstractNumId w:val="14"/>
  </w:num>
  <w:num w:numId="9">
    <w:abstractNumId w:val="2"/>
  </w:num>
  <w:num w:numId="10">
    <w:abstractNumId w:val="35"/>
  </w:num>
  <w:num w:numId="11">
    <w:abstractNumId w:val="38"/>
  </w:num>
  <w:num w:numId="12">
    <w:abstractNumId w:val="29"/>
  </w:num>
  <w:num w:numId="13">
    <w:abstractNumId w:val="17"/>
  </w:num>
  <w:num w:numId="14">
    <w:abstractNumId w:val="6"/>
  </w:num>
  <w:num w:numId="15">
    <w:abstractNumId w:val="26"/>
  </w:num>
  <w:num w:numId="16">
    <w:abstractNumId w:val="30"/>
  </w:num>
  <w:num w:numId="17">
    <w:abstractNumId w:val="22"/>
  </w:num>
  <w:num w:numId="18">
    <w:abstractNumId w:val="34"/>
  </w:num>
  <w:num w:numId="19">
    <w:abstractNumId w:val="24"/>
  </w:num>
  <w:num w:numId="20">
    <w:abstractNumId w:val="42"/>
  </w:num>
  <w:num w:numId="21">
    <w:abstractNumId w:val="40"/>
  </w:num>
  <w:num w:numId="22">
    <w:abstractNumId w:val="0"/>
  </w:num>
  <w:num w:numId="23">
    <w:abstractNumId w:val="36"/>
  </w:num>
  <w:num w:numId="24">
    <w:abstractNumId w:val="21"/>
  </w:num>
  <w:num w:numId="25">
    <w:abstractNumId w:val="37"/>
  </w:num>
  <w:num w:numId="26">
    <w:abstractNumId w:val="9"/>
  </w:num>
  <w:num w:numId="27">
    <w:abstractNumId w:val="8"/>
  </w:num>
  <w:num w:numId="28">
    <w:abstractNumId w:val="20"/>
  </w:num>
  <w:num w:numId="29">
    <w:abstractNumId w:val="12"/>
  </w:num>
  <w:num w:numId="30">
    <w:abstractNumId w:val="31"/>
  </w:num>
  <w:num w:numId="31">
    <w:abstractNumId w:val="45"/>
  </w:num>
  <w:num w:numId="32">
    <w:abstractNumId w:val="43"/>
  </w:num>
  <w:num w:numId="33">
    <w:abstractNumId w:val="27"/>
  </w:num>
  <w:num w:numId="34">
    <w:abstractNumId w:val="16"/>
  </w:num>
  <w:num w:numId="35">
    <w:abstractNumId w:val="41"/>
  </w:num>
  <w:num w:numId="36">
    <w:abstractNumId w:val="5"/>
  </w:num>
  <w:num w:numId="37">
    <w:abstractNumId w:val="15"/>
  </w:num>
  <w:num w:numId="38">
    <w:abstractNumId w:val="1"/>
  </w:num>
  <w:num w:numId="39">
    <w:abstractNumId w:val="28"/>
  </w:num>
  <w:num w:numId="40">
    <w:abstractNumId w:val="10"/>
  </w:num>
  <w:num w:numId="41">
    <w:abstractNumId w:val="32"/>
  </w:num>
  <w:num w:numId="42">
    <w:abstractNumId w:val="11"/>
  </w:num>
  <w:num w:numId="43">
    <w:abstractNumId w:val="19"/>
  </w:num>
  <w:num w:numId="44">
    <w:abstractNumId w:val="4"/>
  </w:num>
  <w:num w:numId="45">
    <w:abstractNumId w:val="23"/>
  </w:num>
  <w:num w:numId="4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2460B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250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82C45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865"/>
    <o:shapelayout v:ext="edit">
      <o:idmap v:ext="edit" data="1"/>
    </o:shapelayout>
  </w:shapeDefaults>
  <w:decimalSymbol w:val="."/>
  <w:listSeparator w:val=","/>
  <w14:docId w14:val="16BB5ABC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83E2B-B46A-4869-A2DC-6B13C820A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3</cp:revision>
  <cp:lastPrinted>2023-03-14T15:27:00Z</cp:lastPrinted>
  <dcterms:created xsi:type="dcterms:W3CDTF">2023-03-14T15:28:00Z</dcterms:created>
  <dcterms:modified xsi:type="dcterms:W3CDTF">2023-03-14T15:28:00Z</dcterms:modified>
</cp:coreProperties>
</file>