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6A5986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9</w:t>
      </w:r>
      <w:r w:rsidR="004F3E43">
        <w:rPr>
          <w:sz w:val="32"/>
          <w:szCs w:val="32"/>
        </w:rPr>
        <w:t>,</w:t>
      </w:r>
      <w:r w:rsidR="008E14A6">
        <w:rPr>
          <w:sz w:val="32"/>
          <w:szCs w:val="32"/>
        </w:rPr>
        <w:t xml:space="preserve">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>
        <w:rPr>
          <w:sz w:val="32"/>
          <w:szCs w:val="32"/>
        </w:rPr>
        <w:t>5:30</w:t>
      </w:r>
      <w:r w:rsidR="00654A31" w:rsidRPr="00776D6C">
        <w:rPr>
          <w:sz w:val="32"/>
          <w:szCs w:val="32"/>
        </w:rPr>
        <w:t xml:space="preserve"> – </w:t>
      </w:r>
      <w:r>
        <w:rPr>
          <w:sz w:val="32"/>
          <w:szCs w:val="32"/>
        </w:rPr>
        <w:t>7:30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CC5E92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Default="00B41BEE" w:rsidP="000E1D02">
      <w:pPr>
        <w:numPr>
          <w:ilvl w:val="0"/>
          <w:numId w:val="1"/>
        </w:numPr>
        <w:rPr>
          <w:sz w:val="28"/>
          <w:szCs w:val="28"/>
        </w:rPr>
      </w:pPr>
      <w:r w:rsidRPr="00CB2FC6">
        <w:rPr>
          <w:sz w:val="28"/>
          <w:szCs w:val="28"/>
        </w:rPr>
        <w:t>CALL TO ORDER</w:t>
      </w:r>
    </w:p>
    <w:p w:rsidR="00FC04B1" w:rsidRPr="00CB2FC6" w:rsidRDefault="00FC04B1" w:rsidP="00FC04B1">
      <w:pPr>
        <w:ind w:left="2160"/>
        <w:rPr>
          <w:sz w:val="28"/>
          <w:szCs w:val="28"/>
        </w:rPr>
      </w:pPr>
    </w:p>
    <w:p w:rsidR="00DC3C36" w:rsidRDefault="00054759" w:rsidP="00DC3C36">
      <w:pPr>
        <w:ind w:left="2160"/>
        <w:rPr>
          <w:sz w:val="28"/>
          <w:szCs w:val="28"/>
        </w:rPr>
      </w:pPr>
      <w:r>
        <w:rPr>
          <w:sz w:val="28"/>
          <w:szCs w:val="28"/>
        </w:rPr>
        <w:t>Doug Hebert, Chairperson was unable to attend this month’s meeting, so Susan Dupont</w:t>
      </w:r>
      <w:r w:rsidRPr="00054759">
        <w:rPr>
          <w:sz w:val="28"/>
          <w:szCs w:val="28"/>
        </w:rPr>
        <w:t xml:space="preserve"> cal</w:t>
      </w:r>
      <w:r>
        <w:rPr>
          <w:sz w:val="28"/>
          <w:szCs w:val="28"/>
        </w:rPr>
        <w:t>led the meeting to order at 6:04</w:t>
      </w:r>
      <w:r w:rsidRPr="00054759">
        <w:rPr>
          <w:sz w:val="28"/>
          <w:szCs w:val="28"/>
        </w:rPr>
        <w:t xml:space="preserve"> PM n</w:t>
      </w:r>
      <w:r>
        <w:rPr>
          <w:sz w:val="28"/>
          <w:szCs w:val="28"/>
        </w:rPr>
        <w:t xml:space="preserve">oting that a quorum was present. </w:t>
      </w:r>
      <w:r w:rsidRPr="00054759">
        <w:rPr>
          <w:sz w:val="28"/>
          <w:szCs w:val="28"/>
        </w:rPr>
        <w:t xml:space="preserve"> </w:t>
      </w:r>
    </w:p>
    <w:p w:rsidR="002050CF" w:rsidRPr="00CB2FC6" w:rsidRDefault="002050CF" w:rsidP="00DC3C36">
      <w:pPr>
        <w:ind w:left="2160"/>
        <w:rPr>
          <w:sz w:val="28"/>
          <w:szCs w:val="28"/>
        </w:rPr>
      </w:pPr>
    </w:p>
    <w:p w:rsidR="002C28BE" w:rsidRPr="00CB2FC6" w:rsidRDefault="00B41BEE" w:rsidP="00AD4AB1">
      <w:pPr>
        <w:numPr>
          <w:ilvl w:val="0"/>
          <w:numId w:val="1"/>
        </w:numPr>
        <w:rPr>
          <w:sz w:val="28"/>
          <w:szCs w:val="28"/>
        </w:rPr>
      </w:pPr>
      <w:r w:rsidRPr="00CB2FC6">
        <w:rPr>
          <w:sz w:val="28"/>
          <w:szCs w:val="28"/>
        </w:rPr>
        <w:t>ROLL CALL</w:t>
      </w:r>
    </w:p>
    <w:p w:rsidR="00A83241" w:rsidRDefault="00A83241" w:rsidP="00A83241">
      <w:pPr>
        <w:ind w:left="2160"/>
        <w:rPr>
          <w:sz w:val="28"/>
          <w:szCs w:val="28"/>
        </w:rPr>
      </w:pPr>
    </w:p>
    <w:p w:rsidR="00A83241" w:rsidRPr="00A83241" w:rsidRDefault="00A83241" w:rsidP="00A83241">
      <w:pPr>
        <w:ind w:left="2160"/>
        <w:rPr>
          <w:sz w:val="28"/>
          <w:szCs w:val="28"/>
        </w:rPr>
      </w:pPr>
      <w:r w:rsidRPr="00A83241">
        <w:rPr>
          <w:sz w:val="28"/>
          <w:szCs w:val="28"/>
        </w:rPr>
        <w:t xml:space="preserve">Board members in attendance. </w:t>
      </w:r>
    </w:p>
    <w:p w:rsidR="00A83241" w:rsidRDefault="00A83241" w:rsidP="00A83241">
      <w:pPr>
        <w:ind w:left="2160"/>
        <w:rPr>
          <w:sz w:val="28"/>
          <w:szCs w:val="28"/>
        </w:rPr>
      </w:pPr>
    </w:p>
    <w:p w:rsidR="00A83241" w:rsidRPr="00A83241" w:rsidRDefault="00A83241" w:rsidP="00A83241">
      <w:pPr>
        <w:ind w:left="2160"/>
        <w:rPr>
          <w:sz w:val="28"/>
          <w:szCs w:val="28"/>
        </w:rPr>
      </w:pPr>
      <w:r>
        <w:rPr>
          <w:sz w:val="28"/>
          <w:szCs w:val="28"/>
        </w:rPr>
        <w:t>a.</w:t>
      </w:r>
      <w:r w:rsidRPr="00A83241">
        <w:rPr>
          <w:sz w:val="28"/>
          <w:szCs w:val="28"/>
        </w:rPr>
        <w:tab/>
        <w:t>Clarence “Chris” Stewart, appointed by Governor Jindal</w:t>
      </w:r>
    </w:p>
    <w:p w:rsidR="00A83241" w:rsidRPr="00A83241" w:rsidRDefault="00A83241" w:rsidP="00A83241">
      <w:pPr>
        <w:ind w:left="2160"/>
        <w:rPr>
          <w:sz w:val="28"/>
          <w:szCs w:val="28"/>
        </w:rPr>
      </w:pPr>
      <w:r>
        <w:rPr>
          <w:sz w:val="28"/>
          <w:szCs w:val="28"/>
        </w:rPr>
        <w:t>b</w:t>
      </w:r>
      <w:r w:rsidRPr="00A83241">
        <w:rPr>
          <w:sz w:val="28"/>
          <w:szCs w:val="28"/>
        </w:rPr>
        <w:t>.</w:t>
      </w:r>
      <w:r w:rsidRPr="00A83241">
        <w:rPr>
          <w:sz w:val="28"/>
          <w:szCs w:val="28"/>
        </w:rPr>
        <w:tab/>
        <w:t>Patricia Farris, appointed by Beauregard Parish</w:t>
      </w:r>
    </w:p>
    <w:p w:rsidR="00A83241" w:rsidRPr="00A83241" w:rsidRDefault="00A83241" w:rsidP="00A83241">
      <w:pPr>
        <w:ind w:left="2160"/>
        <w:rPr>
          <w:sz w:val="28"/>
          <w:szCs w:val="28"/>
        </w:rPr>
      </w:pPr>
      <w:r>
        <w:rPr>
          <w:sz w:val="28"/>
          <w:szCs w:val="28"/>
        </w:rPr>
        <w:t>c</w:t>
      </w:r>
      <w:r w:rsidRPr="00A83241">
        <w:rPr>
          <w:sz w:val="28"/>
          <w:szCs w:val="28"/>
        </w:rPr>
        <w:t>.</w:t>
      </w:r>
      <w:r w:rsidRPr="00A83241">
        <w:rPr>
          <w:sz w:val="28"/>
          <w:szCs w:val="28"/>
        </w:rPr>
        <w:tab/>
        <w:t>Christina Mehal, appointed by Jefferson Davis Parish</w:t>
      </w:r>
    </w:p>
    <w:p w:rsidR="00A83241" w:rsidRPr="00A83241" w:rsidRDefault="00A83241" w:rsidP="00A83241">
      <w:pPr>
        <w:ind w:left="2160"/>
        <w:rPr>
          <w:sz w:val="28"/>
          <w:szCs w:val="28"/>
        </w:rPr>
      </w:pPr>
      <w:r>
        <w:rPr>
          <w:sz w:val="28"/>
          <w:szCs w:val="28"/>
        </w:rPr>
        <w:t>d</w:t>
      </w:r>
      <w:r w:rsidRPr="00A83241">
        <w:rPr>
          <w:sz w:val="28"/>
          <w:szCs w:val="28"/>
        </w:rPr>
        <w:t>.</w:t>
      </w:r>
      <w:r w:rsidRPr="00A83241">
        <w:rPr>
          <w:sz w:val="28"/>
          <w:szCs w:val="28"/>
        </w:rPr>
        <w:tab/>
        <w:t>Susan Dupont, appointed by Cameron Parish</w:t>
      </w:r>
    </w:p>
    <w:p w:rsidR="00A83241" w:rsidRPr="00A83241" w:rsidRDefault="00A83241" w:rsidP="00A83241">
      <w:pPr>
        <w:ind w:left="2160"/>
        <w:rPr>
          <w:sz w:val="28"/>
          <w:szCs w:val="28"/>
        </w:rPr>
      </w:pPr>
      <w:r>
        <w:rPr>
          <w:sz w:val="28"/>
          <w:szCs w:val="28"/>
        </w:rPr>
        <w:t>e</w:t>
      </w:r>
      <w:r w:rsidRPr="00A83241">
        <w:rPr>
          <w:sz w:val="28"/>
          <w:szCs w:val="28"/>
        </w:rPr>
        <w:t>.</w:t>
      </w:r>
      <w:r w:rsidRPr="00A83241">
        <w:rPr>
          <w:sz w:val="28"/>
          <w:szCs w:val="28"/>
        </w:rPr>
        <w:tab/>
        <w:t>Shawn Sabelhaus, appointed by Governor Jindal</w:t>
      </w:r>
    </w:p>
    <w:p w:rsidR="00A83241" w:rsidRPr="00A83241" w:rsidRDefault="00A83241" w:rsidP="00A83241">
      <w:pPr>
        <w:ind w:left="2160"/>
        <w:rPr>
          <w:sz w:val="28"/>
          <w:szCs w:val="28"/>
        </w:rPr>
      </w:pPr>
    </w:p>
    <w:p w:rsidR="00A83241" w:rsidRPr="00A83241" w:rsidRDefault="00A83241" w:rsidP="00A83241">
      <w:pPr>
        <w:ind w:left="2160"/>
        <w:rPr>
          <w:sz w:val="28"/>
          <w:szCs w:val="28"/>
        </w:rPr>
      </w:pPr>
      <w:r w:rsidRPr="00A83241">
        <w:rPr>
          <w:sz w:val="28"/>
          <w:szCs w:val="28"/>
        </w:rPr>
        <w:t>EXECUTIVE STAFF PRESENT</w:t>
      </w:r>
    </w:p>
    <w:p w:rsidR="00A83241" w:rsidRPr="00A83241" w:rsidRDefault="00A83241" w:rsidP="00A83241">
      <w:pPr>
        <w:ind w:left="2160"/>
        <w:rPr>
          <w:sz w:val="28"/>
          <w:szCs w:val="28"/>
        </w:rPr>
      </w:pPr>
    </w:p>
    <w:p w:rsidR="00A83241" w:rsidRPr="00A83241" w:rsidRDefault="00A83241" w:rsidP="00A83241">
      <w:pPr>
        <w:ind w:left="2160"/>
        <w:rPr>
          <w:sz w:val="28"/>
          <w:szCs w:val="28"/>
        </w:rPr>
      </w:pPr>
      <w:r w:rsidRPr="00A83241">
        <w:rPr>
          <w:sz w:val="28"/>
          <w:szCs w:val="28"/>
        </w:rPr>
        <w:t>a.</w:t>
      </w:r>
      <w:r w:rsidRPr="00A83241">
        <w:rPr>
          <w:sz w:val="28"/>
          <w:szCs w:val="28"/>
        </w:rPr>
        <w:tab/>
        <w:t>Tanya McGee, Executive Director</w:t>
      </w:r>
    </w:p>
    <w:p w:rsidR="00DC3C36" w:rsidRDefault="00A83241" w:rsidP="00A83241">
      <w:pPr>
        <w:ind w:left="2160"/>
        <w:rPr>
          <w:sz w:val="28"/>
          <w:szCs w:val="28"/>
        </w:rPr>
      </w:pPr>
      <w:r>
        <w:rPr>
          <w:sz w:val="28"/>
          <w:szCs w:val="28"/>
        </w:rPr>
        <w:t>b</w:t>
      </w:r>
      <w:r w:rsidRPr="00A83241">
        <w:rPr>
          <w:sz w:val="28"/>
          <w:szCs w:val="28"/>
        </w:rPr>
        <w:t>.</w:t>
      </w:r>
      <w:r w:rsidRPr="00A83241">
        <w:rPr>
          <w:sz w:val="28"/>
          <w:szCs w:val="28"/>
        </w:rPr>
        <w:tab/>
        <w:t>Paul Duguid, Chief Financial Officer</w:t>
      </w:r>
    </w:p>
    <w:p w:rsidR="00A83241" w:rsidRPr="00CB2FC6" w:rsidRDefault="00A83241" w:rsidP="00A83241">
      <w:pPr>
        <w:ind w:left="2160"/>
        <w:rPr>
          <w:sz w:val="28"/>
          <w:szCs w:val="28"/>
        </w:rPr>
      </w:pPr>
    </w:p>
    <w:p w:rsidR="00B41BEE" w:rsidRDefault="002C28BE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INTRODUCTION OF GUESTS</w:t>
      </w:r>
    </w:p>
    <w:p w:rsidR="00FC04B1" w:rsidRPr="00CB2FC6" w:rsidRDefault="00FC04B1" w:rsidP="00FC04B1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C07914" w:rsidRDefault="00C07914" w:rsidP="00C07914">
      <w:pPr>
        <w:pStyle w:val="ListParagraph"/>
        <w:spacing w:before="100" w:beforeAutospacing="1" w:after="0"/>
        <w:ind w:left="576"/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ab/>
      </w:r>
      <w:r w:rsidRPr="00CB2FC6">
        <w:rPr>
          <w:rFonts w:ascii="Times New Roman" w:hAnsi="Times New Roman"/>
          <w:sz w:val="28"/>
          <w:szCs w:val="28"/>
        </w:rPr>
        <w:tab/>
      </w:r>
      <w:r w:rsidR="00FC04B1">
        <w:rPr>
          <w:rFonts w:ascii="Times New Roman" w:hAnsi="Times New Roman"/>
          <w:sz w:val="28"/>
          <w:szCs w:val="28"/>
        </w:rPr>
        <w:tab/>
      </w:r>
      <w:r w:rsidR="00B64735">
        <w:rPr>
          <w:rFonts w:ascii="Times New Roman" w:hAnsi="Times New Roman"/>
          <w:sz w:val="28"/>
          <w:szCs w:val="28"/>
        </w:rPr>
        <w:t>Susan Dupont</w:t>
      </w:r>
      <w:r w:rsidR="00FC04B1" w:rsidRPr="00FC04B1">
        <w:rPr>
          <w:rFonts w:ascii="Times New Roman" w:hAnsi="Times New Roman"/>
          <w:sz w:val="28"/>
          <w:szCs w:val="28"/>
        </w:rPr>
        <w:t xml:space="preserve"> welcomed the guests, who signed in on the attached </w:t>
      </w:r>
      <w:r w:rsidR="00B64735">
        <w:rPr>
          <w:rFonts w:ascii="Times New Roman" w:hAnsi="Times New Roman"/>
          <w:sz w:val="28"/>
          <w:szCs w:val="28"/>
        </w:rPr>
        <w:tab/>
      </w:r>
      <w:r w:rsidR="00B64735">
        <w:rPr>
          <w:rFonts w:ascii="Times New Roman" w:hAnsi="Times New Roman"/>
          <w:sz w:val="28"/>
          <w:szCs w:val="28"/>
        </w:rPr>
        <w:tab/>
      </w:r>
      <w:r w:rsidR="00B64735">
        <w:rPr>
          <w:rFonts w:ascii="Times New Roman" w:hAnsi="Times New Roman"/>
          <w:sz w:val="28"/>
          <w:szCs w:val="28"/>
        </w:rPr>
        <w:tab/>
      </w:r>
      <w:r w:rsidR="00B64735">
        <w:rPr>
          <w:rFonts w:ascii="Times New Roman" w:hAnsi="Times New Roman"/>
          <w:sz w:val="28"/>
          <w:szCs w:val="28"/>
        </w:rPr>
        <w:tab/>
      </w:r>
      <w:r w:rsidR="00FC04B1" w:rsidRPr="00FC04B1">
        <w:rPr>
          <w:rFonts w:ascii="Times New Roman" w:hAnsi="Times New Roman"/>
          <w:sz w:val="28"/>
          <w:szCs w:val="28"/>
        </w:rPr>
        <w:t>sheet.</w:t>
      </w:r>
    </w:p>
    <w:p w:rsidR="00FC04B1" w:rsidRPr="00CB2FC6" w:rsidRDefault="00FC04B1" w:rsidP="00C07914">
      <w:pPr>
        <w:pStyle w:val="ListParagraph"/>
        <w:spacing w:before="100" w:beforeAutospacing="1" w:after="0"/>
        <w:ind w:left="576"/>
        <w:rPr>
          <w:rFonts w:ascii="Times New Roman" w:hAnsi="Times New Roman"/>
          <w:sz w:val="28"/>
          <w:szCs w:val="28"/>
        </w:rPr>
      </w:pPr>
    </w:p>
    <w:p w:rsidR="00B41BEE" w:rsidRDefault="00B41BEE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APPROVAL OF MINUTES</w:t>
      </w:r>
    </w:p>
    <w:p w:rsidR="00322714" w:rsidRDefault="00322714" w:rsidP="00322714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322714" w:rsidRDefault="00322714" w:rsidP="00322714">
      <w:pPr>
        <w:pStyle w:val="ListParagraph"/>
        <w:ind w:left="2160"/>
        <w:rPr>
          <w:rFonts w:ascii="Times New Roman" w:hAnsi="Times New Roman"/>
          <w:sz w:val="28"/>
          <w:szCs w:val="28"/>
        </w:rPr>
      </w:pPr>
      <w:r w:rsidRPr="00322714">
        <w:rPr>
          <w:rFonts w:ascii="Times New Roman" w:hAnsi="Times New Roman"/>
          <w:sz w:val="28"/>
          <w:szCs w:val="28"/>
        </w:rPr>
        <w:t>Chris Stewart moved that the May minut</w:t>
      </w:r>
      <w:r>
        <w:rPr>
          <w:rFonts w:ascii="Times New Roman" w:hAnsi="Times New Roman"/>
          <w:sz w:val="28"/>
          <w:szCs w:val="28"/>
        </w:rPr>
        <w:t xml:space="preserve">es be approved. Shawn Sabelhaus </w:t>
      </w:r>
      <w:r w:rsidRPr="00322714">
        <w:rPr>
          <w:rFonts w:ascii="Times New Roman" w:hAnsi="Times New Roman"/>
          <w:sz w:val="28"/>
          <w:szCs w:val="28"/>
        </w:rPr>
        <w:t>seconded the motion and it was unanimously passed by the Board.</w:t>
      </w:r>
    </w:p>
    <w:p w:rsidR="00CB2FC6" w:rsidRPr="00CB2FC6" w:rsidRDefault="00CB2FC6" w:rsidP="00CB2FC6">
      <w:pPr>
        <w:pStyle w:val="ListParagraph"/>
        <w:rPr>
          <w:rFonts w:ascii="Times New Roman" w:hAnsi="Times New Roman"/>
          <w:sz w:val="28"/>
          <w:szCs w:val="28"/>
        </w:rPr>
      </w:pPr>
    </w:p>
    <w:p w:rsidR="00CB2FC6" w:rsidRDefault="00CB2FC6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APPROVAL OF AGENDA</w:t>
      </w:r>
    </w:p>
    <w:p w:rsidR="00041A8E" w:rsidRDefault="00041A8E" w:rsidP="00041A8E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041A8E" w:rsidRDefault="00041A8E" w:rsidP="00041A8E">
      <w:pPr>
        <w:pStyle w:val="ListParagraph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Chris Stewart</w:t>
      </w:r>
      <w:r w:rsidRPr="00041A8E">
        <w:rPr>
          <w:rFonts w:ascii="Times New Roman" w:hAnsi="Times New Roman"/>
          <w:sz w:val="28"/>
          <w:szCs w:val="28"/>
        </w:rPr>
        <w:t xml:space="preserve"> moved that the agenda be approved.  </w:t>
      </w:r>
      <w:r>
        <w:rPr>
          <w:rFonts w:ascii="Times New Roman" w:hAnsi="Times New Roman"/>
          <w:sz w:val="28"/>
          <w:szCs w:val="28"/>
        </w:rPr>
        <w:t>Shawn Sabelhaus</w:t>
      </w:r>
      <w:r w:rsidRPr="00041A8E">
        <w:rPr>
          <w:rFonts w:ascii="Times New Roman" w:hAnsi="Times New Roman"/>
          <w:sz w:val="28"/>
          <w:szCs w:val="28"/>
        </w:rPr>
        <w:t xml:space="preserve"> seconded the motion and the board agreed unanimously.</w:t>
      </w:r>
    </w:p>
    <w:p w:rsidR="00CB2FC6" w:rsidRPr="00CB2FC6" w:rsidRDefault="00CB2FC6" w:rsidP="00CB2FC6">
      <w:pPr>
        <w:pStyle w:val="ListParagraph"/>
        <w:rPr>
          <w:rFonts w:ascii="Times New Roman" w:hAnsi="Times New Roman"/>
          <w:sz w:val="28"/>
          <w:szCs w:val="28"/>
        </w:rPr>
      </w:pPr>
    </w:p>
    <w:p w:rsidR="00CB2FC6" w:rsidRDefault="00CB2FC6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2FC6">
        <w:rPr>
          <w:rFonts w:ascii="Times New Roman" w:hAnsi="Times New Roman"/>
          <w:sz w:val="28"/>
          <w:szCs w:val="28"/>
        </w:rPr>
        <w:t>BOARD MONITORING</w:t>
      </w:r>
    </w:p>
    <w:p w:rsidR="006A5986" w:rsidRDefault="006A5986" w:rsidP="006A598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Global Gov Commitment</w:t>
      </w:r>
      <w:r w:rsidR="005378A1">
        <w:rPr>
          <w:rFonts w:ascii="Times New Roman" w:hAnsi="Times New Roman"/>
          <w:sz w:val="28"/>
          <w:szCs w:val="28"/>
        </w:rPr>
        <w:t xml:space="preserve"> – DHH Contract</w:t>
      </w:r>
    </w:p>
    <w:p w:rsidR="00685433" w:rsidRDefault="00685433" w:rsidP="00685433">
      <w:pPr>
        <w:pStyle w:val="ListParagraph"/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Chris Stewart motioned and Patti Farris seconded </w:t>
      </w:r>
    </w:p>
    <w:p w:rsidR="006A5986" w:rsidRDefault="006A5986" w:rsidP="006A598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Governance Style</w:t>
      </w:r>
    </w:p>
    <w:p w:rsidR="006A5986" w:rsidRDefault="006A5986" w:rsidP="006A598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 Job Description</w:t>
      </w:r>
    </w:p>
    <w:p w:rsidR="006A5986" w:rsidRDefault="006A5986" w:rsidP="006A598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ENDS Statement</w:t>
      </w:r>
    </w:p>
    <w:p w:rsidR="00B64735" w:rsidRDefault="00B64735" w:rsidP="00B64735">
      <w:pPr>
        <w:pStyle w:val="ListParagraph"/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Jan/Feb review – Patti Farris motioned and Shawn Sabelhaus seconded </w:t>
      </w:r>
    </w:p>
    <w:p w:rsidR="00CB2FC6" w:rsidRPr="00CB2FC6" w:rsidRDefault="00B64735" w:rsidP="00CB2FC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B2FC6" w:rsidRDefault="00CB2FC6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DIRECTOR REPORT</w:t>
      </w:r>
    </w:p>
    <w:p w:rsidR="00CB2FC6" w:rsidRDefault="005378A1" w:rsidP="005378A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FY 15/16 Budget Cycle</w:t>
      </w:r>
    </w:p>
    <w:p w:rsidR="005378A1" w:rsidRDefault="005378A1" w:rsidP="005378A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Primary &amp; Behavioral Healthcare Integration </w:t>
      </w:r>
    </w:p>
    <w:p w:rsidR="005378A1" w:rsidRPr="00CB2FC6" w:rsidRDefault="005378A1" w:rsidP="005378A1">
      <w:pPr>
        <w:pStyle w:val="ListParagraph"/>
        <w:ind w:left="25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2FC6" w:rsidRDefault="00CB2FC6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2FC6">
        <w:rPr>
          <w:rFonts w:ascii="Times New Roman" w:hAnsi="Times New Roman"/>
          <w:sz w:val="28"/>
          <w:szCs w:val="28"/>
        </w:rPr>
        <w:t>NEW BUSINESS</w:t>
      </w:r>
    </w:p>
    <w:p w:rsidR="00A02294" w:rsidRPr="00A02294" w:rsidRDefault="00A02294" w:rsidP="00A02294">
      <w:pPr>
        <w:pStyle w:val="ListParagraph"/>
        <w:rPr>
          <w:rFonts w:ascii="Times New Roman" w:hAnsi="Times New Roman"/>
          <w:sz w:val="28"/>
          <w:szCs w:val="28"/>
        </w:rPr>
      </w:pPr>
    </w:p>
    <w:p w:rsidR="00A02294" w:rsidRDefault="00A02294" w:rsidP="00C079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2294">
        <w:rPr>
          <w:rFonts w:ascii="Times New Roman" w:hAnsi="Times New Roman"/>
          <w:sz w:val="28"/>
          <w:szCs w:val="28"/>
        </w:rPr>
        <w:t>NEXT MEETING</w:t>
      </w:r>
      <w:r w:rsidR="00685433">
        <w:rPr>
          <w:rFonts w:ascii="Times New Roman" w:hAnsi="Times New Roman"/>
          <w:sz w:val="28"/>
          <w:szCs w:val="28"/>
        </w:rPr>
        <w:t xml:space="preserve"> – Oct. 14, 2014</w:t>
      </w:r>
    </w:p>
    <w:p w:rsidR="00A02294" w:rsidRPr="00A02294" w:rsidRDefault="00A02294" w:rsidP="00A02294">
      <w:pPr>
        <w:pStyle w:val="ListParagraph"/>
        <w:rPr>
          <w:rFonts w:ascii="Times New Roman" w:hAnsi="Times New Roman"/>
          <w:sz w:val="28"/>
          <w:szCs w:val="28"/>
        </w:rPr>
      </w:pPr>
    </w:p>
    <w:p w:rsidR="00A02294" w:rsidRPr="00A02294" w:rsidRDefault="00A02294" w:rsidP="00A022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2294">
        <w:rPr>
          <w:rFonts w:ascii="Times New Roman" w:hAnsi="Times New Roman"/>
          <w:sz w:val="28"/>
          <w:szCs w:val="28"/>
        </w:rPr>
        <w:t>ADJOURNMENT</w:t>
      </w:r>
    </w:p>
    <w:p w:rsidR="00CB2FC6" w:rsidRPr="00CB2FC6" w:rsidRDefault="00685433" w:rsidP="00CB2FC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Susan Dupont entertained motion to adjourn the meeting at 7:10pm.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Christ Stewart motioned and Shawn Sabelhaus seconded. </w:t>
      </w:r>
    </w:p>
    <w:p w:rsidR="006B2CA4" w:rsidRPr="00CB2FC6" w:rsidRDefault="002C28BE" w:rsidP="002C28BE">
      <w:pPr>
        <w:ind w:left="1440"/>
        <w:rPr>
          <w:sz w:val="28"/>
          <w:szCs w:val="28"/>
        </w:rPr>
      </w:pPr>
      <w:r w:rsidRPr="00CB2FC6">
        <w:rPr>
          <w:sz w:val="28"/>
          <w:szCs w:val="28"/>
        </w:rPr>
        <w:tab/>
      </w:r>
    </w:p>
    <w:p w:rsidR="005A5429" w:rsidRPr="00CB2FC6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C07914" w:rsidRPr="00CB2FC6" w:rsidRDefault="00C07914" w:rsidP="00AA1F9D">
      <w:pPr>
        <w:ind w:left="1440"/>
        <w:rPr>
          <w:sz w:val="28"/>
          <w:szCs w:val="28"/>
        </w:rPr>
      </w:pPr>
    </w:p>
    <w:p w:rsidR="0080271A" w:rsidRDefault="0080271A" w:rsidP="00C4631B">
      <w:pPr>
        <w:ind w:left="720" w:firstLine="720"/>
      </w:pPr>
    </w:p>
    <w:sectPr w:rsidR="0080271A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91" w:rsidRDefault="001D0591">
      <w:r>
        <w:separator/>
      </w:r>
    </w:p>
  </w:endnote>
  <w:endnote w:type="continuationSeparator" w:id="0">
    <w:p w:rsidR="001D0591" w:rsidRDefault="001D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91" w:rsidRDefault="001D0591">
      <w:r>
        <w:separator/>
      </w:r>
    </w:p>
  </w:footnote>
  <w:footnote w:type="continuationSeparator" w:id="0">
    <w:p w:rsidR="001D0591" w:rsidRDefault="001D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A41B2D"/>
    <w:multiLevelType w:val="hybridMultilevel"/>
    <w:tmpl w:val="E07EDE34"/>
    <w:lvl w:ilvl="0" w:tplc="E688A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E3303"/>
    <w:multiLevelType w:val="hybridMultilevel"/>
    <w:tmpl w:val="85241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6D17AE"/>
    <w:multiLevelType w:val="hybridMultilevel"/>
    <w:tmpl w:val="0EF08F5A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EFB4950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53D30C6"/>
    <w:multiLevelType w:val="hybridMultilevel"/>
    <w:tmpl w:val="4CA4AB16"/>
    <w:lvl w:ilvl="0" w:tplc="5DC829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98431C"/>
    <w:multiLevelType w:val="hybridMultilevel"/>
    <w:tmpl w:val="57CA35B6"/>
    <w:lvl w:ilvl="0" w:tplc="D01EB8CA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3">
    <w:nsid w:val="50F34F38"/>
    <w:multiLevelType w:val="hybridMultilevel"/>
    <w:tmpl w:val="D7186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9920F66"/>
    <w:multiLevelType w:val="hybridMultilevel"/>
    <w:tmpl w:val="D67AAE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5D625287"/>
    <w:multiLevelType w:val="hybridMultilevel"/>
    <w:tmpl w:val="8034C082"/>
    <w:lvl w:ilvl="0" w:tplc="D390DF9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6"/>
  </w:num>
  <w:num w:numId="4">
    <w:abstractNumId w:val="12"/>
  </w:num>
  <w:num w:numId="5">
    <w:abstractNumId w:val="40"/>
  </w:num>
  <w:num w:numId="6">
    <w:abstractNumId w:val="33"/>
  </w:num>
  <w:num w:numId="7">
    <w:abstractNumId w:val="29"/>
  </w:num>
  <w:num w:numId="8">
    <w:abstractNumId w:val="7"/>
  </w:num>
  <w:num w:numId="9">
    <w:abstractNumId w:val="30"/>
  </w:num>
  <w:num w:numId="10">
    <w:abstractNumId w:val="11"/>
  </w:num>
  <w:num w:numId="11">
    <w:abstractNumId w:val="10"/>
  </w:num>
  <w:num w:numId="12">
    <w:abstractNumId w:val="41"/>
  </w:num>
  <w:num w:numId="13">
    <w:abstractNumId w:val="22"/>
  </w:num>
  <w:num w:numId="14">
    <w:abstractNumId w:val="14"/>
  </w:num>
  <w:num w:numId="15">
    <w:abstractNumId w:val="18"/>
  </w:num>
  <w:num w:numId="16">
    <w:abstractNumId w:val="35"/>
  </w:num>
  <w:num w:numId="17">
    <w:abstractNumId w:val="32"/>
  </w:num>
  <w:num w:numId="18">
    <w:abstractNumId w:val="20"/>
  </w:num>
  <w:num w:numId="19">
    <w:abstractNumId w:val="37"/>
  </w:num>
  <w:num w:numId="20">
    <w:abstractNumId w:val="3"/>
  </w:num>
  <w:num w:numId="21">
    <w:abstractNumId w:val="16"/>
  </w:num>
  <w:num w:numId="22">
    <w:abstractNumId w:val="0"/>
  </w:num>
  <w:num w:numId="23">
    <w:abstractNumId w:val="28"/>
  </w:num>
  <w:num w:numId="24">
    <w:abstractNumId w:val="26"/>
  </w:num>
  <w:num w:numId="25">
    <w:abstractNumId w:val="31"/>
  </w:num>
  <w:num w:numId="26">
    <w:abstractNumId w:val="39"/>
  </w:num>
  <w:num w:numId="27">
    <w:abstractNumId w:val="1"/>
  </w:num>
  <w:num w:numId="28">
    <w:abstractNumId w:val="21"/>
  </w:num>
  <w:num w:numId="29">
    <w:abstractNumId w:val="17"/>
  </w:num>
  <w:num w:numId="30">
    <w:abstractNumId w:val="4"/>
  </w:num>
  <w:num w:numId="31">
    <w:abstractNumId w:val="13"/>
  </w:num>
  <w:num w:numId="32">
    <w:abstractNumId w:val="38"/>
  </w:num>
  <w:num w:numId="33">
    <w:abstractNumId w:val="5"/>
  </w:num>
  <w:num w:numId="34">
    <w:abstractNumId w:val="34"/>
  </w:num>
  <w:num w:numId="35">
    <w:abstractNumId w:val="27"/>
  </w:num>
  <w:num w:numId="36">
    <w:abstractNumId w:val="23"/>
  </w:num>
  <w:num w:numId="37">
    <w:abstractNumId w:val="24"/>
  </w:num>
  <w:num w:numId="38">
    <w:abstractNumId w:val="8"/>
  </w:num>
  <w:num w:numId="39">
    <w:abstractNumId w:val="2"/>
  </w:num>
  <w:num w:numId="40">
    <w:abstractNumId w:val="25"/>
  </w:num>
  <w:num w:numId="41">
    <w:abstractNumId w:val="19"/>
  </w:num>
  <w:num w:numId="4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41A8E"/>
    <w:rsid w:val="00054759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454B4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B7F00"/>
    <w:rsid w:val="001D0591"/>
    <w:rsid w:val="001D5952"/>
    <w:rsid w:val="001D5EFB"/>
    <w:rsid w:val="002050CF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271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94213"/>
    <w:rsid w:val="004A4C77"/>
    <w:rsid w:val="004B3B06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3E43"/>
    <w:rsid w:val="004F4A36"/>
    <w:rsid w:val="004F4AE6"/>
    <w:rsid w:val="004F6D76"/>
    <w:rsid w:val="00502DAD"/>
    <w:rsid w:val="00511436"/>
    <w:rsid w:val="00522BD1"/>
    <w:rsid w:val="00522E90"/>
    <w:rsid w:val="00526EBF"/>
    <w:rsid w:val="0053426D"/>
    <w:rsid w:val="0053764F"/>
    <w:rsid w:val="005378A1"/>
    <w:rsid w:val="00561A6A"/>
    <w:rsid w:val="00570A9F"/>
    <w:rsid w:val="005809E1"/>
    <w:rsid w:val="0058265A"/>
    <w:rsid w:val="0059453A"/>
    <w:rsid w:val="005954CB"/>
    <w:rsid w:val="005A4E2E"/>
    <w:rsid w:val="005A5429"/>
    <w:rsid w:val="005B0B7F"/>
    <w:rsid w:val="005D4952"/>
    <w:rsid w:val="005E6995"/>
    <w:rsid w:val="005E6F26"/>
    <w:rsid w:val="005F3B71"/>
    <w:rsid w:val="005F55EE"/>
    <w:rsid w:val="005F719A"/>
    <w:rsid w:val="00606377"/>
    <w:rsid w:val="006124BF"/>
    <w:rsid w:val="00613461"/>
    <w:rsid w:val="00615F10"/>
    <w:rsid w:val="006164C3"/>
    <w:rsid w:val="00616988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829F6"/>
    <w:rsid w:val="00685433"/>
    <w:rsid w:val="006A5986"/>
    <w:rsid w:val="006A7BF3"/>
    <w:rsid w:val="006B2CA4"/>
    <w:rsid w:val="006C70EE"/>
    <w:rsid w:val="006D1976"/>
    <w:rsid w:val="00704426"/>
    <w:rsid w:val="00706D0B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96"/>
    <w:rsid w:val="00776D6C"/>
    <w:rsid w:val="0078178A"/>
    <w:rsid w:val="0079156D"/>
    <w:rsid w:val="007C3838"/>
    <w:rsid w:val="007D6041"/>
    <w:rsid w:val="007F5FBC"/>
    <w:rsid w:val="0080271A"/>
    <w:rsid w:val="00805D69"/>
    <w:rsid w:val="00813EE0"/>
    <w:rsid w:val="00814FD0"/>
    <w:rsid w:val="00825360"/>
    <w:rsid w:val="00834F76"/>
    <w:rsid w:val="0084150E"/>
    <w:rsid w:val="008423E5"/>
    <w:rsid w:val="00853E05"/>
    <w:rsid w:val="0086314F"/>
    <w:rsid w:val="00870241"/>
    <w:rsid w:val="008742B7"/>
    <w:rsid w:val="00880821"/>
    <w:rsid w:val="008A4CB9"/>
    <w:rsid w:val="008C0C35"/>
    <w:rsid w:val="008C1773"/>
    <w:rsid w:val="008D46E0"/>
    <w:rsid w:val="008E14A6"/>
    <w:rsid w:val="008E1743"/>
    <w:rsid w:val="008E6780"/>
    <w:rsid w:val="008F3C50"/>
    <w:rsid w:val="008F5B36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95DFA"/>
    <w:rsid w:val="009A1452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2294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3D41"/>
    <w:rsid w:val="00A77C9A"/>
    <w:rsid w:val="00A83241"/>
    <w:rsid w:val="00A85415"/>
    <w:rsid w:val="00AA1F9D"/>
    <w:rsid w:val="00AA626A"/>
    <w:rsid w:val="00AA6ECF"/>
    <w:rsid w:val="00AC660A"/>
    <w:rsid w:val="00AD6352"/>
    <w:rsid w:val="00AE2F43"/>
    <w:rsid w:val="00AE3025"/>
    <w:rsid w:val="00AE3486"/>
    <w:rsid w:val="00AF65E4"/>
    <w:rsid w:val="00B0088E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64735"/>
    <w:rsid w:val="00B80D0C"/>
    <w:rsid w:val="00B82004"/>
    <w:rsid w:val="00B82B03"/>
    <w:rsid w:val="00B878E6"/>
    <w:rsid w:val="00BA1E14"/>
    <w:rsid w:val="00BA5B3B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07914"/>
    <w:rsid w:val="00C150BD"/>
    <w:rsid w:val="00C16A61"/>
    <w:rsid w:val="00C207FE"/>
    <w:rsid w:val="00C34C15"/>
    <w:rsid w:val="00C401E8"/>
    <w:rsid w:val="00C45D0C"/>
    <w:rsid w:val="00C4631B"/>
    <w:rsid w:val="00C66559"/>
    <w:rsid w:val="00C70D64"/>
    <w:rsid w:val="00C77F20"/>
    <w:rsid w:val="00C969D3"/>
    <w:rsid w:val="00CA1BE0"/>
    <w:rsid w:val="00CA1E58"/>
    <w:rsid w:val="00CB2FC6"/>
    <w:rsid w:val="00CB5A08"/>
    <w:rsid w:val="00CC5E92"/>
    <w:rsid w:val="00CC6CC9"/>
    <w:rsid w:val="00CC74E1"/>
    <w:rsid w:val="00CD1A49"/>
    <w:rsid w:val="00CE239A"/>
    <w:rsid w:val="00CE5D62"/>
    <w:rsid w:val="00CF0685"/>
    <w:rsid w:val="00CF19C4"/>
    <w:rsid w:val="00CF1BCC"/>
    <w:rsid w:val="00D1039F"/>
    <w:rsid w:val="00D135FB"/>
    <w:rsid w:val="00D1702F"/>
    <w:rsid w:val="00D21E72"/>
    <w:rsid w:val="00D356CC"/>
    <w:rsid w:val="00D639A5"/>
    <w:rsid w:val="00D75D47"/>
    <w:rsid w:val="00D818E8"/>
    <w:rsid w:val="00D83570"/>
    <w:rsid w:val="00D94691"/>
    <w:rsid w:val="00DA04AD"/>
    <w:rsid w:val="00DA0670"/>
    <w:rsid w:val="00DA214C"/>
    <w:rsid w:val="00DB5F66"/>
    <w:rsid w:val="00DB65CE"/>
    <w:rsid w:val="00DC3AD4"/>
    <w:rsid w:val="00DC3C36"/>
    <w:rsid w:val="00DC52F2"/>
    <w:rsid w:val="00DD4393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649C2"/>
    <w:rsid w:val="00E77AAC"/>
    <w:rsid w:val="00E954BF"/>
    <w:rsid w:val="00E97A35"/>
    <w:rsid w:val="00EA1395"/>
    <w:rsid w:val="00EA7AD0"/>
    <w:rsid w:val="00EB6E0A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37EC9"/>
    <w:rsid w:val="00F4435E"/>
    <w:rsid w:val="00F456E6"/>
    <w:rsid w:val="00F466E4"/>
    <w:rsid w:val="00F55950"/>
    <w:rsid w:val="00F60337"/>
    <w:rsid w:val="00F60F01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04B1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14C5-F08F-4D12-A9A8-82558702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Alayna Patterson</cp:lastModifiedBy>
  <cp:revision>12</cp:revision>
  <cp:lastPrinted>2014-02-18T18:01:00Z</cp:lastPrinted>
  <dcterms:created xsi:type="dcterms:W3CDTF">2014-08-25T15:26:00Z</dcterms:created>
  <dcterms:modified xsi:type="dcterms:W3CDTF">2014-09-11T21:13:00Z</dcterms:modified>
</cp:coreProperties>
</file>