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67A75A43" w:rsidR="004445BE" w:rsidRPr="002A3843" w:rsidRDefault="005A6D9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314F40E" w14:textId="648B499C" w:rsidR="0050742D" w:rsidRDefault="004B7ADF" w:rsidP="005A6D9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1A56FBAE" w14:textId="2047FC70" w:rsidR="009F13B8" w:rsidRPr="00343B60" w:rsidRDefault="00DA67F4" w:rsidP="009F13B8">
      <w:pPr>
        <w:spacing w:line="259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F13B8">
        <w:rPr>
          <w:rFonts w:ascii="Times New Roman" w:hAnsi="Times New Roman" w:cs="Times New Roman"/>
          <w:sz w:val="28"/>
          <w:szCs w:val="28"/>
        </w:rPr>
        <w:t xml:space="preserve">A. </w:t>
      </w:r>
      <w:r w:rsidR="009F13B8" w:rsidRPr="009F13B8">
        <w:rPr>
          <w:rFonts w:ascii="Times New Roman" w:hAnsi="Times New Roman" w:cs="Times New Roman"/>
          <w:sz w:val="28"/>
          <w:szCs w:val="28"/>
        </w:rPr>
        <w:t>Status Update on ImCal HSA Strategic Plan, Selected Initiatives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81901C9" w14:textId="77777777" w:rsidR="008C2B2A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 </w:t>
      </w:r>
      <w:r w:rsidR="008C2B2A">
        <w:rPr>
          <w:rFonts w:ascii="Times New Roman" w:hAnsi="Times New Roman" w:cs="Times New Roman"/>
          <w:sz w:val="28"/>
          <w:szCs w:val="28"/>
        </w:rPr>
        <w:t xml:space="preserve">Asset Protection </w:t>
      </w:r>
    </w:p>
    <w:p w14:paraId="320F2661" w14:textId="2BAD5B14" w:rsidR="00451A00" w:rsidRDefault="008C2B2A" w:rsidP="008C2B2A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B.  </w:t>
      </w:r>
      <w:r w:rsidR="00911A55">
        <w:rPr>
          <w:rFonts w:ascii="Times New Roman" w:hAnsi="Times New Roman" w:cs="Times New Roman"/>
          <w:sz w:val="28"/>
          <w:szCs w:val="28"/>
        </w:rPr>
        <w:t>ImCal Annual Report</w:t>
      </w:r>
    </w:p>
    <w:p w14:paraId="2E787682" w14:textId="183E03FA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2B2A">
        <w:rPr>
          <w:rFonts w:ascii="Times New Roman" w:hAnsi="Times New Roman" w:cs="Times New Roman"/>
          <w:sz w:val="28"/>
          <w:szCs w:val="28"/>
        </w:rPr>
        <w:t>C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.  </w:t>
      </w:r>
      <w:r w:rsidR="008C2B2A">
        <w:rPr>
          <w:rFonts w:ascii="Times New Roman" w:hAnsi="Times New Roman" w:cs="Times New Roman"/>
          <w:sz w:val="28"/>
          <w:szCs w:val="28"/>
        </w:rPr>
        <w:t>OBH Asst</w:t>
      </w:r>
      <w:r w:rsidR="00F454EA">
        <w:rPr>
          <w:rFonts w:ascii="Times New Roman" w:hAnsi="Times New Roman" w:cs="Times New Roman"/>
          <w:sz w:val="28"/>
          <w:szCs w:val="28"/>
        </w:rPr>
        <w:t xml:space="preserve">. Secretary </w:t>
      </w:r>
      <w:r w:rsidR="00287FCC">
        <w:rPr>
          <w:rFonts w:ascii="Times New Roman" w:hAnsi="Times New Roman" w:cs="Times New Roman"/>
          <w:sz w:val="28"/>
          <w:szCs w:val="28"/>
        </w:rPr>
        <w:t>Holly Howat Visit</w:t>
      </w:r>
    </w:p>
    <w:p w14:paraId="39BFCA1B" w14:textId="1E2FD279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2B2A">
        <w:rPr>
          <w:rFonts w:ascii="Times New Roman" w:hAnsi="Times New Roman" w:cs="Times New Roman"/>
          <w:sz w:val="28"/>
          <w:szCs w:val="28"/>
        </w:rPr>
        <w:t>D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. Update on Bilbo Building </w:t>
      </w:r>
    </w:p>
    <w:p w14:paraId="6B339717" w14:textId="77777777" w:rsidR="00451A00" w:rsidRPr="0008234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0618" w14:textId="77777777" w:rsidR="000763B2" w:rsidRDefault="000763B2" w:rsidP="00740751">
      <w:r>
        <w:separator/>
      </w:r>
    </w:p>
  </w:endnote>
  <w:endnote w:type="continuationSeparator" w:id="0">
    <w:p w14:paraId="10C230F4" w14:textId="77777777" w:rsidR="000763B2" w:rsidRDefault="000763B2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6242" w14:textId="77777777" w:rsidR="000763B2" w:rsidRDefault="000763B2" w:rsidP="00740751">
      <w:r>
        <w:separator/>
      </w:r>
    </w:p>
  </w:footnote>
  <w:footnote w:type="continuationSeparator" w:id="0">
    <w:p w14:paraId="133BF8B5" w14:textId="77777777" w:rsidR="000763B2" w:rsidRDefault="000763B2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3BA0"/>
    <w:rsid w:val="000E6547"/>
    <w:rsid w:val="00101D1B"/>
    <w:rsid w:val="001209C5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87FCC"/>
    <w:rsid w:val="00291FF7"/>
    <w:rsid w:val="002933BC"/>
    <w:rsid w:val="00295A29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C72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A6D9A"/>
    <w:rsid w:val="005B26A2"/>
    <w:rsid w:val="005B3F14"/>
    <w:rsid w:val="005C7769"/>
    <w:rsid w:val="005D183A"/>
    <w:rsid w:val="005E1353"/>
    <w:rsid w:val="005E5F10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C386F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6C9"/>
    <w:rsid w:val="009A6907"/>
    <w:rsid w:val="009A6D04"/>
    <w:rsid w:val="009C7265"/>
    <w:rsid w:val="009D4722"/>
    <w:rsid w:val="009E1C12"/>
    <w:rsid w:val="009E4D7A"/>
    <w:rsid w:val="009E4FBF"/>
    <w:rsid w:val="009F13B8"/>
    <w:rsid w:val="009F3E3A"/>
    <w:rsid w:val="00A021A5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315F"/>
    <w:rsid w:val="00AB49FC"/>
    <w:rsid w:val="00AC519D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F48D1"/>
    <w:rsid w:val="00C00F0B"/>
    <w:rsid w:val="00C01C96"/>
    <w:rsid w:val="00C02DD9"/>
    <w:rsid w:val="00C13F74"/>
    <w:rsid w:val="00C17F5D"/>
    <w:rsid w:val="00C44F6E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79C1"/>
    <w:rsid w:val="00DE70A4"/>
    <w:rsid w:val="00DF022D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5173C"/>
    <w:rsid w:val="00F56417"/>
    <w:rsid w:val="00F67082"/>
    <w:rsid w:val="00FB0C12"/>
    <w:rsid w:val="00FB5394"/>
    <w:rsid w:val="00FC2D9F"/>
    <w:rsid w:val="00FC433C"/>
    <w:rsid w:val="00FC780A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36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56</cp:revision>
  <dcterms:created xsi:type="dcterms:W3CDTF">2025-05-01T15:02:00Z</dcterms:created>
  <dcterms:modified xsi:type="dcterms:W3CDTF">2025-12-03T15:41:00Z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