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B9D93" w14:textId="7DB74A7C" w:rsidR="00C4613B" w:rsidRDefault="003D6FA0" w:rsidP="00B95FBF">
      <w:pPr>
        <w:pStyle w:val="BodyText"/>
        <w:spacing w:before="120" w:after="120" w:line="276" w:lineRule="auto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noProof/>
        </w:rPr>
        <w:drawing>
          <wp:inline distT="0" distB="0" distL="0" distR="0" wp14:anchorId="1E7D4061" wp14:editId="695652A9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1448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DB921" w14:textId="4CFF5866" w:rsidR="00E42066" w:rsidRPr="00E72FF9" w:rsidRDefault="00E42066" w:rsidP="00B95FBF">
      <w:pPr>
        <w:spacing w:after="120" w:line="276" w:lineRule="auto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LSBPSE Board</w:t>
      </w:r>
      <w:r w:rsidRPr="00E72FF9">
        <w:rPr>
          <w:rFonts w:cs="Times New Roman"/>
          <w:b/>
          <w:bCs/>
          <w:sz w:val="40"/>
          <w:szCs w:val="40"/>
        </w:rPr>
        <w:t xml:space="preserve"> Meeting</w:t>
      </w:r>
    </w:p>
    <w:p w14:paraId="4FBEDB15" w14:textId="40E7227F" w:rsidR="00E42066" w:rsidRPr="009A7923" w:rsidRDefault="00E42066" w:rsidP="00B95FBF">
      <w:pPr>
        <w:spacing w:line="276" w:lineRule="auto"/>
        <w:jc w:val="center"/>
        <w:rPr>
          <w:rFonts w:cs="Times New Roman"/>
          <w:b/>
          <w:bCs/>
          <w:spacing w:val="-7"/>
          <w:sz w:val="32"/>
          <w:szCs w:val="32"/>
        </w:rPr>
      </w:pPr>
      <w:r w:rsidRPr="5F30227C">
        <w:rPr>
          <w:rFonts w:cs="Times New Roman"/>
          <w:b/>
          <w:bCs/>
          <w:sz w:val="32"/>
          <w:szCs w:val="32"/>
        </w:rPr>
        <w:t>Wednesday,</w:t>
      </w:r>
      <w:r w:rsidRPr="5F30227C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="009315ED">
        <w:rPr>
          <w:rFonts w:cs="Times New Roman"/>
          <w:b/>
          <w:bCs/>
          <w:spacing w:val="-7"/>
          <w:sz w:val="32"/>
          <w:szCs w:val="32"/>
        </w:rPr>
        <w:t>March 18</w:t>
      </w:r>
      <w:r w:rsidR="003D5E5A" w:rsidRPr="5F30227C">
        <w:rPr>
          <w:rFonts w:cs="Times New Roman"/>
          <w:b/>
          <w:bCs/>
          <w:spacing w:val="-7"/>
          <w:sz w:val="32"/>
          <w:szCs w:val="32"/>
        </w:rPr>
        <w:t>, 202</w:t>
      </w:r>
      <w:r w:rsidR="00E369F1">
        <w:rPr>
          <w:rFonts w:cs="Times New Roman"/>
          <w:b/>
          <w:bCs/>
          <w:spacing w:val="-7"/>
          <w:sz w:val="32"/>
          <w:szCs w:val="32"/>
        </w:rPr>
        <w:t>6</w:t>
      </w:r>
      <w:r w:rsidR="00FD6B52" w:rsidRPr="5F30227C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Pr="3CF28EB3">
        <w:rPr>
          <w:rFonts w:cs="Times New Roman"/>
          <w:i/>
          <w:iCs/>
          <w:sz w:val="32"/>
          <w:szCs w:val="32"/>
        </w:rPr>
        <w:t>@</w:t>
      </w:r>
      <w:r w:rsidRPr="3CF28EB3">
        <w:rPr>
          <w:rFonts w:cs="Times New Roman"/>
          <w:i/>
          <w:iCs/>
          <w:spacing w:val="-15"/>
          <w:sz w:val="32"/>
          <w:szCs w:val="32"/>
        </w:rPr>
        <w:t xml:space="preserve"> </w:t>
      </w:r>
      <w:r w:rsidR="00F96A0A" w:rsidRPr="5F30227C">
        <w:rPr>
          <w:rFonts w:cs="Times New Roman"/>
          <w:b/>
          <w:bCs/>
          <w:sz w:val="32"/>
          <w:szCs w:val="32"/>
        </w:rPr>
        <w:t>10</w:t>
      </w:r>
      <w:r w:rsidRPr="5F30227C">
        <w:rPr>
          <w:rFonts w:cs="Times New Roman"/>
          <w:b/>
          <w:bCs/>
          <w:sz w:val="32"/>
          <w:szCs w:val="32"/>
        </w:rPr>
        <w:t>:</w:t>
      </w:r>
      <w:r w:rsidR="00F96A0A" w:rsidRPr="5F30227C">
        <w:rPr>
          <w:rFonts w:cs="Times New Roman"/>
          <w:b/>
          <w:bCs/>
          <w:sz w:val="32"/>
          <w:szCs w:val="32"/>
        </w:rPr>
        <w:t>3</w:t>
      </w:r>
      <w:r w:rsidRPr="5F30227C">
        <w:rPr>
          <w:rFonts w:cs="Times New Roman"/>
          <w:b/>
          <w:bCs/>
          <w:sz w:val="32"/>
          <w:szCs w:val="32"/>
        </w:rPr>
        <w:t>0</w:t>
      </w:r>
      <w:r w:rsidRPr="5F30227C">
        <w:rPr>
          <w:rFonts w:cs="Times New Roman"/>
          <w:b/>
          <w:bCs/>
          <w:spacing w:val="-4"/>
          <w:sz w:val="32"/>
          <w:szCs w:val="32"/>
        </w:rPr>
        <w:t xml:space="preserve"> a.m.</w:t>
      </w:r>
    </w:p>
    <w:p w14:paraId="67E7A70B" w14:textId="77777777" w:rsidR="00E42066" w:rsidRPr="001337EF" w:rsidRDefault="00E42066" w:rsidP="00B95FBF">
      <w:pPr>
        <w:spacing w:line="276" w:lineRule="auto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1337EF" w:rsidRDefault="00E42066" w:rsidP="00B95FBF">
      <w:pPr>
        <w:spacing w:line="276" w:lineRule="auto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31B2EE11" w:rsidR="00E42066" w:rsidRDefault="00E42066" w:rsidP="00B95FBF">
      <w:pPr>
        <w:spacing w:line="276" w:lineRule="auto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Baton Rouge, LA 70816</w:t>
      </w:r>
    </w:p>
    <w:p w14:paraId="0AD1141A" w14:textId="03E82283" w:rsidR="007577A3" w:rsidRPr="004809CC" w:rsidRDefault="00E42066" w:rsidP="00B95FBF">
      <w:pPr>
        <w:spacing w:before="240" w:after="120"/>
        <w:jc w:val="center"/>
        <w:rPr>
          <w:rFonts w:cs="Times New Roman"/>
          <w:b/>
          <w:sz w:val="36"/>
          <w:szCs w:val="36"/>
          <w:u w:val="single"/>
        </w:rPr>
      </w:pPr>
      <w:r w:rsidRPr="004809CC">
        <w:rPr>
          <w:rFonts w:cs="Times New Roman"/>
          <w:b/>
          <w:sz w:val="36"/>
          <w:szCs w:val="36"/>
          <w:u w:val="single"/>
        </w:rPr>
        <w:t>Meeting Agenda</w:t>
      </w:r>
    </w:p>
    <w:bookmarkEnd w:id="0"/>
    <w:p w14:paraId="35F81FA2" w14:textId="6A2172D8" w:rsidR="00F66358" w:rsidRDefault="00F66358" w:rsidP="00B95FB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 w:rsidRPr="00C600B5">
        <w:rPr>
          <w:b/>
          <w:sz w:val="24"/>
          <w:szCs w:val="24"/>
        </w:rPr>
        <w:t>Call to Order</w:t>
      </w:r>
    </w:p>
    <w:p w14:paraId="723E0A37" w14:textId="7B9C77E6" w:rsidR="0014092D" w:rsidRDefault="0014092D" w:rsidP="00B95FB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Roll Call</w:t>
      </w:r>
    </w:p>
    <w:p w14:paraId="611A15FB" w14:textId="5E9D6A75" w:rsidR="0014092D" w:rsidRDefault="0014092D" w:rsidP="00B95FB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Pledge of Allegiance</w:t>
      </w:r>
    </w:p>
    <w:p w14:paraId="3AA4DBC8" w14:textId="499739DB" w:rsidR="00FE2558" w:rsidRDefault="003755D4" w:rsidP="00B95FB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Public Introductions/Comments/Questions</w:t>
      </w:r>
    </w:p>
    <w:p w14:paraId="0C59F97D" w14:textId="39001345" w:rsidR="00FA5BE7" w:rsidRDefault="00FA5BE7" w:rsidP="65F0B4A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bCs/>
          <w:sz w:val="24"/>
          <w:szCs w:val="24"/>
        </w:rPr>
      </w:pPr>
      <w:r w:rsidRPr="65F0B4AF">
        <w:rPr>
          <w:b/>
          <w:bCs/>
          <w:sz w:val="24"/>
          <w:szCs w:val="24"/>
        </w:rPr>
        <w:t xml:space="preserve">Review and Approve Minutes for Board Meeting on </w:t>
      </w:r>
      <w:r w:rsidR="009315ED">
        <w:rPr>
          <w:b/>
          <w:bCs/>
          <w:sz w:val="24"/>
          <w:szCs w:val="24"/>
        </w:rPr>
        <w:t>1</w:t>
      </w:r>
      <w:r w:rsidR="4CDEF223" w:rsidRPr="65F0B4AF">
        <w:rPr>
          <w:b/>
          <w:bCs/>
          <w:sz w:val="24"/>
          <w:szCs w:val="24"/>
        </w:rPr>
        <w:t>/</w:t>
      </w:r>
      <w:r w:rsidR="009315ED">
        <w:rPr>
          <w:b/>
          <w:bCs/>
          <w:sz w:val="24"/>
          <w:szCs w:val="24"/>
        </w:rPr>
        <w:t>28</w:t>
      </w:r>
      <w:r w:rsidR="4CDEF223" w:rsidRPr="65F0B4AF">
        <w:rPr>
          <w:b/>
          <w:bCs/>
          <w:sz w:val="24"/>
          <w:szCs w:val="24"/>
        </w:rPr>
        <w:t>/2</w:t>
      </w:r>
      <w:r w:rsidR="009315ED">
        <w:rPr>
          <w:b/>
          <w:bCs/>
          <w:sz w:val="24"/>
          <w:szCs w:val="24"/>
        </w:rPr>
        <w:t>6</w:t>
      </w:r>
    </w:p>
    <w:p w14:paraId="6A6ED6CF" w14:textId="40E7549C" w:rsidR="00FA5BE7" w:rsidRDefault="00747EB9" w:rsidP="00B95FB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Executive Secretary R</w:t>
      </w:r>
      <w:r w:rsidR="00B06867">
        <w:rPr>
          <w:b/>
          <w:sz w:val="24"/>
          <w:szCs w:val="24"/>
        </w:rPr>
        <w:t>ep</w:t>
      </w:r>
      <w:r>
        <w:rPr>
          <w:b/>
          <w:sz w:val="24"/>
          <w:szCs w:val="24"/>
        </w:rPr>
        <w:t>ort</w:t>
      </w:r>
    </w:p>
    <w:p w14:paraId="0FD979C7" w14:textId="7FB12E02" w:rsidR="00620DE9" w:rsidRPr="00DD4CED" w:rsidRDefault="00620DE9" w:rsidP="00B95FB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bookmarkStart w:id="1" w:name="_Hlk119322006"/>
      <w:r w:rsidRPr="00DD4CED">
        <w:rPr>
          <w:b/>
          <w:sz w:val="24"/>
          <w:szCs w:val="24"/>
        </w:rPr>
        <w:t>Committee Updates</w:t>
      </w:r>
    </w:p>
    <w:p w14:paraId="262969D6" w14:textId="117202C7" w:rsidR="00620DE9" w:rsidRPr="0035429B" w:rsidRDefault="00620DE9" w:rsidP="00B95FB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4843E31C">
        <w:rPr>
          <w:b/>
          <w:bCs/>
          <w:sz w:val="24"/>
          <w:szCs w:val="24"/>
        </w:rPr>
        <w:t>Finan</w:t>
      </w:r>
      <w:r w:rsidRPr="0035429B">
        <w:rPr>
          <w:b/>
          <w:bCs/>
          <w:sz w:val="24"/>
          <w:szCs w:val="24"/>
        </w:rPr>
        <w:t>ce Committee – Dynette Burke</w:t>
      </w:r>
    </w:p>
    <w:p w14:paraId="433E63AB" w14:textId="530A9933" w:rsidR="00F0263A" w:rsidRPr="0035429B" w:rsidRDefault="00F0263A" w:rsidP="00B95FB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0035429B">
        <w:rPr>
          <w:b/>
          <w:bCs/>
          <w:sz w:val="24"/>
          <w:szCs w:val="24"/>
        </w:rPr>
        <w:t>Training Committee – Jason Robbins</w:t>
      </w:r>
    </w:p>
    <w:p w14:paraId="4456F334" w14:textId="5D7B9870" w:rsidR="747D2F89" w:rsidRDefault="7544FC11" w:rsidP="00B95FB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220ACFA1">
        <w:rPr>
          <w:b/>
          <w:bCs/>
          <w:sz w:val="24"/>
          <w:szCs w:val="24"/>
        </w:rPr>
        <w:t>L</w:t>
      </w:r>
      <w:r w:rsidR="1275922C" w:rsidRPr="220ACFA1">
        <w:rPr>
          <w:b/>
          <w:bCs/>
          <w:sz w:val="24"/>
          <w:szCs w:val="24"/>
        </w:rPr>
        <w:t>egislative Committee – Forrest Hise</w:t>
      </w:r>
      <w:bookmarkEnd w:id="1"/>
    </w:p>
    <w:p w14:paraId="2CC5E284" w14:textId="12783A04" w:rsidR="002070C0" w:rsidRPr="00662AC1" w:rsidRDefault="002070C0" w:rsidP="65F0B4A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bCs/>
          <w:sz w:val="24"/>
          <w:szCs w:val="24"/>
        </w:rPr>
      </w:pPr>
      <w:r w:rsidRPr="65F0B4AF">
        <w:rPr>
          <w:b/>
          <w:bCs/>
          <w:sz w:val="24"/>
          <w:szCs w:val="24"/>
        </w:rPr>
        <w:t>Con</w:t>
      </w:r>
      <w:r w:rsidRPr="00662AC1">
        <w:rPr>
          <w:b/>
          <w:bCs/>
          <w:sz w:val="24"/>
          <w:szCs w:val="24"/>
        </w:rPr>
        <w:t>sideration of New Applications</w:t>
      </w:r>
      <w:r w:rsidR="3683E7B5" w:rsidRPr="00662AC1">
        <w:rPr>
          <w:b/>
          <w:bCs/>
          <w:sz w:val="24"/>
          <w:szCs w:val="24"/>
        </w:rPr>
        <w:t xml:space="preserve"> </w:t>
      </w:r>
      <w:r w:rsidRPr="00662AC1">
        <w:rPr>
          <w:b/>
          <w:bCs/>
          <w:sz w:val="24"/>
          <w:szCs w:val="24"/>
        </w:rPr>
        <w:t>- Julie Fisher</w:t>
      </w:r>
    </w:p>
    <w:p w14:paraId="6299801C" w14:textId="2D74B771" w:rsidR="00FB5B58" w:rsidRPr="00662AC1" w:rsidRDefault="00FB5B58" w:rsidP="65F0B4A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>Qualifying Agent Applications</w:t>
      </w:r>
    </w:p>
    <w:p w14:paraId="1DCE8035" w14:textId="08817704" w:rsidR="57E59123" w:rsidRPr="00662AC1" w:rsidRDefault="57E59123" w:rsidP="4E066D39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>Joe Wallace – Security Solutions of America</w:t>
      </w:r>
    </w:p>
    <w:p w14:paraId="2C19F315" w14:textId="33C8516D" w:rsidR="57E59123" w:rsidRPr="00662AC1" w:rsidRDefault="57E59123" w:rsidP="4E066D39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 xml:space="preserve">Phillip Higgins – Hub Enterprises </w:t>
      </w:r>
    </w:p>
    <w:p w14:paraId="1A981A4C" w14:textId="5630E789" w:rsidR="009D742B" w:rsidRPr="00662AC1" w:rsidRDefault="00FB5B58" w:rsidP="65F0B4A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>Company Applications</w:t>
      </w:r>
    </w:p>
    <w:p w14:paraId="27994112" w14:textId="63F579F1" w:rsidR="675128B9" w:rsidRPr="00662AC1" w:rsidRDefault="675128B9" w:rsidP="4E066D39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>Crescent City Protection – Antoneka &amp; Michael Stalbert</w:t>
      </w:r>
    </w:p>
    <w:p w14:paraId="156635F9" w14:textId="7560D4E0" w:rsidR="675128B9" w:rsidRPr="00662AC1" w:rsidRDefault="675128B9" w:rsidP="4E066D39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 xml:space="preserve">SOWELA Security – Carl Wilkerson </w:t>
      </w:r>
    </w:p>
    <w:p w14:paraId="5B7EEE4E" w14:textId="5BDF1C75" w:rsidR="675128B9" w:rsidRPr="00662AC1" w:rsidRDefault="675128B9" w:rsidP="4E066D39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>RK Strategic Management Solutions LLC – Wesley Mohon</w:t>
      </w:r>
    </w:p>
    <w:p w14:paraId="39FF501D" w14:textId="73E9461A" w:rsidR="675128B9" w:rsidRPr="00662AC1" w:rsidRDefault="675128B9" w:rsidP="4E066D39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>Hollywood South Elite Protection dba HSEP LLC – Kevin Penn Sr</w:t>
      </w:r>
    </w:p>
    <w:p w14:paraId="5674873E" w14:textId="2E699590" w:rsidR="675128B9" w:rsidRPr="00662AC1" w:rsidRDefault="675128B9" w:rsidP="4E066D39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lastRenderedPageBreak/>
        <w:t>DeLuca Associates Inc – Kerry DeLuca</w:t>
      </w:r>
    </w:p>
    <w:p w14:paraId="0910F5DD" w14:textId="3134FE6D" w:rsidR="675128B9" w:rsidRPr="00662AC1" w:rsidRDefault="675128B9" w:rsidP="4E066D39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 xml:space="preserve">A &amp; Associates Inc – Shawn </w:t>
      </w:r>
      <w:r w:rsidR="6C1C4CA1" w:rsidRPr="00662AC1">
        <w:rPr>
          <w:b/>
          <w:bCs/>
          <w:sz w:val="24"/>
          <w:szCs w:val="24"/>
        </w:rPr>
        <w:t>Inman</w:t>
      </w:r>
    </w:p>
    <w:p w14:paraId="20E7F5D9" w14:textId="25FD51CC" w:rsidR="0421E94D" w:rsidRPr="00662AC1" w:rsidRDefault="0421E94D" w:rsidP="634BFBE9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 xml:space="preserve">First Coast Security Services, Inc. - </w:t>
      </w:r>
      <w:r w:rsidR="1D5BD4DC" w:rsidRPr="00662AC1">
        <w:rPr>
          <w:b/>
          <w:bCs/>
          <w:sz w:val="24"/>
          <w:szCs w:val="24"/>
        </w:rPr>
        <w:t>Tim Frank, Austin Christopher</w:t>
      </w:r>
      <w:r w:rsidR="180C66AF" w:rsidRPr="00662AC1">
        <w:rPr>
          <w:b/>
          <w:bCs/>
          <w:sz w:val="24"/>
          <w:szCs w:val="24"/>
        </w:rPr>
        <w:t>, Earle Ginn</w:t>
      </w:r>
    </w:p>
    <w:p w14:paraId="0F2C0028" w14:textId="564C2D31" w:rsidR="00636AE1" w:rsidRPr="00662AC1" w:rsidRDefault="00636AE1" w:rsidP="65F0B4A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>Instructor Applications</w:t>
      </w:r>
    </w:p>
    <w:p w14:paraId="73DD29CB" w14:textId="5635D9F9" w:rsidR="3D0320A2" w:rsidRPr="00662AC1" w:rsidRDefault="3D0320A2" w:rsidP="4E066D39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 xml:space="preserve">David Stanley – Firearms External </w:t>
      </w:r>
    </w:p>
    <w:p w14:paraId="5AD12B08" w14:textId="3BD94D5A" w:rsidR="3D0320A2" w:rsidRPr="00662AC1" w:rsidRDefault="3D0320A2" w:rsidP="4E066D39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 xml:space="preserve">Gerard Doris – Classroom &amp; Firearms External </w:t>
      </w:r>
    </w:p>
    <w:p w14:paraId="4EEBD453" w14:textId="7698EE17" w:rsidR="00185A60" w:rsidRPr="00662AC1" w:rsidRDefault="5ABB30AE" w:rsidP="65F0B4AF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sz w:val="24"/>
          <w:szCs w:val="24"/>
        </w:rPr>
      </w:pPr>
      <w:r w:rsidRPr="00662AC1">
        <w:rPr>
          <w:b/>
          <w:bCs/>
          <w:sz w:val="24"/>
          <w:szCs w:val="24"/>
        </w:rPr>
        <w:t>Gary Greene</w:t>
      </w:r>
      <w:r w:rsidR="6EA5306B" w:rsidRPr="00662AC1">
        <w:rPr>
          <w:b/>
          <w:sz w:val="24"/>
          <w:szCs w:val="24"/>
        </w:rPr>
        <w:t xml:space="preserve"> – Classroom In-House – </w:t>
      </w:r>
      <w:r w:rsidRPr="00662AC1">
        <w:rPr>
          <w:b/>
          <w:bCs/>
          <w:sz w:val="24"/>
          <w:szCs w:val="24"/>
        </w:rPr>
        <w:t xml:space="preserve">IPSC </w:t>
      </w:r>
      <w:r w:rsidR="6EA5306B" w:rsidRPr="00662AC1">
        <w:rPr>
          <w:b/>
          <w:sz w:val="24"/>
          <w:szCs w:val="24"/>
        </w:rPr>
        <w:t xml:space="preserve"> </w:t>
      </w:r>
    </w:p>
    <w:p w14:paraId="7C37943A" w14:textId="70499C7B" w:rsidR="6EA5306B" w:rsidRPr="00662AC1" w:rsidRDefault="6EA5306B" w:rsidP="65F0B4AF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sz w:val="24"/>
          <w:szCs w:val="24"/>
        </w:rPr>
      </w:pPr>
      <w:r w:rsidRPr="00662AC1">
        <w:rPr>
          <w:b/>
          <w:bCs/>
          <w:sz w:val="24"/>
          <w:szCs w:val="24"/>
        </w:rPr>
        <w:t>Ja</w:t>
      </w:r>
      <w:r w:rsidR="0114B933" w:rsidRPr="00662AC1">
        <w:rPr>
          <w:b/>
          <w:bCs/>
          <w:sz w:val="24"/>
          <w:szCs w:val="24"/>
        </w:rPr>
        <w:t xml:space="preserve">son Higgins – </w:t>
      </w:r>
      <w:r w:rsidR="66DC4A06" w:rsidRPr="00662AC1">
        <w:rPr>
          <w:b/>
          <w:bCs/>
          <w:sz w:val="24"/>
          <w:szCs w:val="24"/>
        </w:rPr>
        <w:t xml:space="preserve">Classroom In-House – Hub Enterprises </w:t>
      </w:r>
    </w:p>
    <w:p w14:paraId="4FCED6BA" w14:textId="22D626F0" w:rsidR="66DC4A06" w:rsidRPr="00662AC1" w:rsidRDefault="66DC4A06" w:rsidP="634BFBE9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 xml:space="preserve">Diedra Bovie – Classroom In-House – NOLA Protection </w:t>
      </w:r>
    </w:p>
    <w:p w14:paraId="5890A42C" w14:textId="6CDCE031" w:rsidR="551C31A5" w:rsidRPr="00662AC1" w:rsidRDefault="551C31A5" w:rsidP="32E98227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 xml:space="preserve">Charles Brackett – Classroom &amp; Firearms External </w:t>
      </w:r>
    </w:p>
    <w:p w14:paraId="29075210" w14:textId="1FD0BDF2" w:rsidR="000E50F0" w:rsidRDefault="000E50F0" w:rsidP="00B95FBF">
      <w:pPr>
        <w:pStyle w:val="ListParagraph"/>
        <w:numPr>
          <w:ilvl w:val="0"/>
          <w:numId w:val="4"/>
        </w:numPr>
        <w:tabs>
          <w:tab w:val="left" w:pos="1334"/>
        </w:tabs>
        <w:spacing w:before="0" w:after="120" w:line="276" w:lineRule="auto"/>
        <w:ind w:left="504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>Executive Session (The Board may go into executive session to deliberate,</w:t>
      </w:r>
      <w:r w:rsidRPr="747D2F89">
        <w:rPr>
          <w:b/>
          <w:bCs/>
          <w:sz w:val="24"/>
          <w:szCs w:val="24"/>
        </w:rPr>
        <w:t xml:space="preserve"> pursuant to La. R.S. 42:17(A)(1), which allows the </w:t>
      </w:r>
      <w:r w:rsidRPr="000E50F0">
        <w:rPr>
          <w:b/>
          <w:bCs/>
          <w:sz w:val="24"/>
          <w:szCs w:val="24"/>
        </w:rPr>
        <w:t>Board</w:t>
      </w:r>
      <w:r w:rsidRPr="747D2F89">
        <w:rPr>
          <w:b/>
          <w:bCs/>
          <w:sz w:val="24"/>
          <w:szCs w:val="24"/>
        </w:rPr>
        <w:t xml:space="preserve"> to go into executive session to discuss the character, professional competence, or physical or mental health of a person.)  </w:t>
      </w:r>
    </w:p>
    <w:p w14:paraId="0BB545AE" w14:textId="3F85A425" w:rsidR="6C8483B9" w:rsidRPr="009315ED" w:rsidRDefault="6C8483B9" w:rsidP="0B763AE6">
      <w:pPr>
        <w:pStyle w:val="ListParagraph"/>
        <w:numPr>
          <w:ilvl w:val="0"/>
          <w:numId w:val="33"/>
        </w:numPr>
        <w:spacing w:before="120" w:after="120" w:line="276" w:lineRule="auto"/>
        <w:ind w:left="1080"/>
        <w:jc w:val="both"/>
        <w:rPr>
          <w:b/>
          <w:sz w:val="24"/>
          <w:szCs w:val="24"/>
        </w:rPr>
      </w:pPr>
      <w:r w:rsidRPr="4933DD15">
        <w:rPr>
          <w:b/>
          <w:sz w:val="24"/>
          <w:szCs w:val="24"/>
        </w:rPr>
        <w:t xml:space="preserve">Consider revocation of company license </w:t>
      </w:r>
      <w:r w:rsidR="20A72796" w:rsidRPr="4933DD15">
        <w:rPr>
          <w:b/>
          <w:sz w:val="24"/>
          <w:szCs w:val="24"/>
        </w:rPr>
        <w:t>held by</w:t>
      </w:r>
      <w:r w:rsidRPr="4933DD15">
        <w:rPr>
          <w:b/>
          <w:sz w:val="24"/>
          <w:szCs w:val="24"/>
        </w:rPr>
        <w:t xml:space="preserve"> DAMON HOLMES, individually and/or doing business as GUARD TAC </w:t>
      </w:r>
      <w:r w:rsidR="00662AC1" w:rsidRPr="4933DD15">
        <w:rPr>
          <w:b/>
          <w:sz w:val="24"/>
          <w:szCs w:val="24"/>
        </w:rPr>
        <w:t xml:space="preserve">PROTECTION </w:t>
      </w:r>
      <w:r w:rsidRPr="4933DD15">
        <w:rPr>
          <w:b/>
          <w:sz w:val="24"/>
          <w:szCs w:val="24"/>
        </w:rPr>
        <w:t xml:space="preserve">AGENCY LLC </w:t>
      </w:r>
      <w:r w:rsidR="0ADFD6A3" w:rsidRPr="4933DD15">
        <w:rPr>
          <w:b/>
          <w:sz w:val="24"/>
          <w:szCs w:val="24"/>
        </w:rPr>
        <w:t>(PSE-24-CO-003).</w:t>
      </w:r>
    </w:p>
    <w:p w14:paraId="3B227AB9" w14:textId="6ADCC230" w:rsidR="003D6D06" w:rsidRDefault="003D6D06" w:rsidP="00B95FB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 w:line="276" w:lineRule="auto"/>
        <w:ind w:left="504"/>
        <w:jc w:val="both"/>
        <w:rPr>
          <w:b/>
          <w:sz w:val="24"/>
          <w:szCs w:val="24"/>
        </w:rPr>
      </w:pPr>
      <w:r w:rsidRPr="283FDA3B">
        <w:rPr>
          <w:b/>
          <w:bCs/>
          <w:sz w:val="24"/>
          <w:szCs w:val="24"/>
        </w:rPr>
        <w:t>Adjournment</w:t>
      </w:r>
    </w:p>
    <w:p w14:paraId="15BCB9D0" w14:textId="77777777" w:rsidR="00B95FBF" w:rsidRDefault="00B95FBF" w:rsidP="747D2F89">
      <w:p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  <w:sectPr w:rsidR="00B95FBF" w:rsidSect="00B95FBF">
          <w:footerReference w:type="default" r:id="rId8"/>
          <w:type w:val="continuous"/>
          <w:pgSz w:w="12240" w:h="15840"/>
          <w:pgMar w:top="720" w:right="1080" w:bottom="720" w:left="1080" w:header="720" w:footer="720" w:gutter="0"/>
          <w:pgBorders w:offsetFrom="page">
            <w:top w:val="thinThickLargeGap" w:sz="24" w:space="28" w:color="2E5395"/>
            <w:left w:val="thinThickLargeGap" w:sz="24" w:space="28" w:color="2E5395"/>
            <w:bottom w:val="thickThinLargeGap" w:sz="24" w:space="28" w:color="2E5395"/>
            <w:right w:val="thickThinLargeGap" w:sz="24" w:space="28" w:color="2E5395"/>
          </w:pgBorders>
          <w:cols w:space="720"/>
          <w:titlePg/>
          <w:docGrid w:linePitch="299"/>
        </w:sectPr>
      </w:pPr>
    </w:p>
    <w:p w14:paraId="3335815F" w14:textId="5E9596CB" w:rsidR="747D2F89" w:rsidRDefault="747D2F89" w:rsidP="747D2F89">
      <w:p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</w:pPr>
    </w:p>
    <w:sectPr w:rsidR="747D2F89" w:rsidSect="00B95FBF">
      <w:type w:val="continuous"/>
      <w:pgSz w:w="12240" w:h="15840"/>
      <w:pgMar w:top="720" w:right="1080" w:bottom="720" w:left="1080" w:header="720" w:footer="720" w:gutter="0"/>
      <w:pgBorders w:offsetFrom="page">
        <w:top w:val="thinThickLargeGap" w:sz="24" w:space="28" w:color="2E5395"/>
        <w:left w:val="thinThickLargeGap" w:sz="24" w:space="28" w:color="2E5395"/>
        <w:bottom w:val="thickThinLargeGap" w:sz="24" w:space="28" w:color="2E5395"/>
        <w:right w:val="thickThinLargeGap" w:sz="2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53236" w14:textId="77777777" w:rsidR="00FB2824" w:rsidRDefault="00FB2824" w:rsidP="003B538F">
      <w:r>
        <w:separator/>
      </w:r>
    </w:p>
  </w:endnote>
  <w:endnote w:type="continuationSeparator" w:id="0">
    <w:p w14:paraId="3F8B04BE" w14:textId="77777777" w:rsidR="00FB2824" w:rsidRDefault="00FB2824" w:rsidP="003B538F">
      <w:r>
        <w:continuationSeparator/>
      </w:r>
    </w:p>
  </w:endnote>
  <w:endnote w:type="continuationNotice" w:id="1">
    <w:p w14:paraId="1B68D5A0" w14:textId="77777777" w:rsidR="00FB2824" w:rsidRDefault="00FB28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8EA63" w14:textId="77777777" w:rsidR="00B95FBF" w:rsidRDefault="00B95FBF" w:rsidP="00B95FBF">
    <w:pPr>
      <w:pStyle w:val="BodyText"/>
      <w:spacing w:after="120"/>
      <w:rPr>
        <w:sz w:val="9"/>
      </w:rPr>
    </w:pPr>
    <w:r w:rsidRPr="00106BCF">
      <w:rPr>
        <w:noProof/>
        <w:color w:val="4F81BD" w:themeColor="accent1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00E1F1E" wp14:editId="323860E9">
              <wp:simplePos x="0" y="0"/>
              <wp:positionH relativeFrom="margin">
                <wp:align>center</wp:align>
              </wp:positionH>
              <wp:positionV relativeFrom="paragraph">
                <wp:posOffset>147320</wp:posOffset>
              </wp:positionV>
              <wp:extent cx="5066030" cy="12065"/>
              <wp:effectExtent l="0" t="0" r="20320" b="26035"/>
              <wp:wrapTopAndBottom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66030" cy="12065"/>
                      </a:xfrm>
                      <a:prstGeom prst="rect">
                        <a:avLst/>
                      </a:prstGeom>
                      <a:solidFill>
                        <a:srgbClr val="006FC0"/>
                      </a:solidFill>
                      <a:ln w="9525">
                        <a:solidFill>
                          <a:schemeClr val="tx2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rect id="Rectangle 6" style="position:absolute;margin-left:0;margin-top:11.6pt;width:398.9pt;height:.95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fillcolor="#006fc0" strokecolor="#1f497d [3215]" w14:anchorId="1FF56B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">
              <w10:wrap type="topAndBottom" anchorx="margin"/>
            </v:rect>
          </w:pict>
        </mc:Fallback>
      </mc:AlternateContent>
    </w:r>
  </w:p>
  <w:p w14:paraId="7CD4C535" w14:textId="77777777" w:rsidR="00B95FBF" w:rsidRDefault="00B95FBF" w:rsidP="00B95FBF">
    <w:pPr>
      <w:jc w:val="center"/>
      <w:rPr>
        <w:sz w:val="20"/>
      </w:rPr>
    </w:pPr>
    <w:r>
      <w:rPr>
        <w:sz w:val="20"/>
      </w:rPr>
      <w:t>15703</w:t>
    </w:r>
    <w:r>
      <w:rPr>
        <w:spacing w:val="-3"/>
        <w:sz w:val="20"/>
      </w:rPr>
      <w:t xml:space="preserve"> </w:t>
    </w:r>
    <w:r>
      <w:rPr>
        <w:sz w:val="20"/>
      </w:rPr>
      <w:t>Old</w:t>
    </w:r>
    <w:r>
      <w:rPr>
        <w:spacing w:val="-2"/>
        <w:sz w:val="20"/>
      </w:rPr>
      <w:t xml:space="preserve"> </w:t>
    </w:r>
    <w:r>
      <w:rPr>
        <w:sz w:val="20"/>
      </w:rPr>
      <w:t>Hammond</w:t>
    </w:r>
    <w:r>
      <w:rPr>
        <w:spacing w:val="-1"/>
        <w:sz w:val="20"/>
      </w:rPr>
      <w:t xml:space="preserve"> </w:t>
    </w:r>
    <w:r>
      <w:rPr>
        <w:sz w:val="20"/>
      </w:rPr>
      <w:t>Hwy.,</w:t>
    </w:r>
    <w:r>
      <w:rPr>
        <w:spacing w:val="-1"/>
        <w:sz w:val="20"/>
      </w:rPr>
      <w:t xml:space="preserve"> </w:t>
    </w:r>
    <w:r>
      <w:rPr>
        <w:sz w:val="20"/>
      </w:rPr>
      <w:t>Baton Rouge, LA</w:t>
    </w:r>
    <w:r>
      <w:rPr>
        <w:spacing w:val="-3"/>
        <w:sz w:val="20"/>
      </w:rPr>
      <w:t xml:space="preserve"> </w:t>
    </w:r>
    <w:r>
      <w:rPr>
        <w:spacing w:val="-2"/>
        <w:sz w:val="20"/>
      </w:rPr>
      <w:t>70816</w:t>
    </w:r>
  </w:p>
  <w:p w14:paraId="590EE573" w14:textId="52818A8C" w:rsidR="00B95FBF" w:rsidRPr="00B95FBF" w:rsidRDefault="00B95FBF" w:rsidP="00B95FBF">
    <w:pPr>
      <w:jc w:val="center"/>
      <w:rPr>
        <w:spacing w:val="-2"/>
        <w:sz w:val="20"/>
      </w:rPr>
    </w:pPr>
    <w:r>
      <w:rPr>
        <w:sz w:val="20"/>
      </w:rPr>
      <w:t>(225) 272-2310</w:t>
    </w:r>
    <w:r>
      <w:rPr>
        <w:spacing w:val="5"/>
        <w:sz w:val="20"/>
      </w:rPr>
      <w:t xml:space="preserve"> </w:t>
    </w:r>
    <w:r>
      <w:rPr>
        <w:sz w:val="20"/>
      </w:rPr>
      <w:t>|</w:t>
    </w:r>
    <w:r>
      <w:rPr>
        <w:spacing w:val="3"/>
        <w:sz w:val="20"/>
      </w:rPr>
      <w:t xml:space="preserve"> </w:t>
    </w:r>
    <w:hyperlink r:id="rId1">
      <w:r>
        <w:rPr>
          <w:sz w:val="20"/>
        </w:rPr>
        <w:t>info@lsbpse.com</w:t>
      </w:r>
    </w:hyperlink>
    <w:r>
      <w:rPr>
        <w:spacing w:val="3"/>
        <w:sz w:val="20"/>
      </w:rPr>
      <w:t xml:space="preserve"> </w:t>
    </w:r>
    <w:r>
      <w:rPr>
        <w:sz w:val="20"/>
      </w:rPr>
      <w:t>|</w:t>
    </w:r>
    <w:r>
      <w:rPr>
        <w:spacing w:val="3"/>
        <w:sz w:val="20"/>
      </w:rPr>
      <w:t xml:space="preserve"> </w:t>
    </w:r>
    <w:hyperlink r:id="rId2">
      <w:r>
        <w:rPr>
          <w:spacing w:val="-2"/>
          <w:sz w:val="20"/>
        </w:rPr>
        <w:t>www.lsbpse.com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9342E" w14:textId="77777777" w:rsidR="00FB2824" w:rsidRDefault="00FB2824" w:rsidP="003B538F">
      <w:r>
        <w:separator/>
      </w:r>
    </w:p>
  </w:footnote>
  <w:footnote w:type="continuationSeparator" w:id="0">
    <w:p w14:paraId="2DD81BA4" w14:textId="77777777" w:rsidR="00FB2824" w:rsidRDefault="00FB2824" w:rsidP="003B538F">
      <w:r>
        <w:continuationSeparator/>
      </w:r>
    </w:p>
  </w:footnote>
  <w:footnote w:type="continuationNotice" w:id="1">
    <w:p w14:paraId="3118D93D" w14:textId="77777777" w:rsidR="00FB2824" w:rsidRDefault="00FB28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31A"/>
    <w:multiLevelType w:val="hybridMultilevel"/>
    <w:tmpl w:val="379CEE82"/>
    <w:lvl w:ilvl="0" w:tplc="A5D46526">
      <w:start w:val="1"/>
      <w:numFmt w:val="decimal"/>
      <w:lvlText w:val="%1."/>
      <w:lvlJc w:val="left"/>
      <w:pPr>
        <w:ind w:left="720" w:hanging="504"/>
      </w:pPr>
      <w:rPr>
        <w:rFonts w:ascii="Georgia" w:eastAsia="Georgia" w:hAnsi="Georgia" w:cs="Georgia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31075"/>
    <w:multiLevelType w:val="hybridMultilevel"/>
    <w:tmpl w:val="30C2EC3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CF6DB"/>
    <w:multiLevelType w:val="hybridMultilevel"/>
    <w:tmpl w:val="FFFFFFFF"/>
    <w:lvl w:ilvl="0" w:tplc="3B2A02B0">
      <w:start w:val="1"/>
      <w:numFmt w:val="lowerLetter"/>
      <w:lvlText w:val="%1."/>
      <w:lvlJc w:val="left"/>
      <w:pPr>
        <w:ind w:left="1440" w:hanging="360"/>
      </w:pPr>
    </w:lvl>
    <w:lvl w:ilvl="1" w:tplc="86CA5EE4">
      <w:start w:val="1"/>
      <w:numFmt w:val="lowerLetter"/>
      <w:lvlText w:val="%2."/>
      <w:lvlJc w:val="left"/>
      <w:pPr>
        <w:ind w:left="2160" w:hanging="360"/>
      </w:pPr>
    </w:lvl>
    <w:lvl w:ilvl="2" w:tplc="C1521E8C">
      <w:start w:val="1"/>
      <w:numFmt w:val="lowerRoman"/>
      <w:lvlText w:val="%3."/>
      <w:lvlJc w:val="right"/>
      <w:pPr>
        <w:ind w:left="2880" w:hanging="180"/>
      </w:pPr>
    </w:lvl>
    <w:lvl w:ilvl="3" w:tplc="325C634E">
      <w:start w:val="1"/>
      <w:numFmt w:val="decimal"/>
      <w:lvlText w:val="%4."/>
      <w:lvlJc w:val="left"/>
      <w:pPr>
        <w:ind w:left="3600" w:hanging="360"/>
      </w:pPr>
    </w:lvl>
    <w:lvl w:ilvl="4" w:tplc="16C62BB8">
      <w:start w:val="1"/>
      <w:numFmt w:val="lowerLetter"/>
      <w:lvlText w:val="%5."/>
      <w:lvlJc w:val="left"/>
      <w:pPr>
        <w:ind w:left="4320" w:hanging="360"/>
      </w:pPr>
    </w:lvl>
    <w:lvl w:ilvl="5" w:tplc="BAD63468">
      <w:start w:val="1"/>
      <w:numFmt w:val="lowerRoman"/>
      <w:lvlText w:val="%6."/>
      <w:lvlJc w:val="right"/>
      <w:pPr>
        <w:ind w:left="5040" w:hanging="180"/>
      </w:pPr>
    </w:lvl>
    <w:lvl w:ilvl="6" w:tplc="EA960D16">
      <w:start w:val="1"/>
      <w:numFmt w:val="decimal"/>
      <w:lvlText w:val="%7."/>
      <w:lvlJc w:val="left"/>
      <w:pPr>
        <w:ind w:left="5760" w:hanging="360"/>
      </w:pPr>
    </w:lvl>
    <w:lvl w:ilvl="7" w:tplc="4A50370C">
      <w:start w:val="1"/>
      <w:numFmt w:val="lowerLetter"/>
      <w:lvlText w:val="%8."/>
      <w:lvlJc w:val="left"/>
      <w:pPr>
        <w:ind w:left="6480" w:hanging="360"/>
      </w:pPr>
    </w:lvl>
    <w:lvl w:ilvl="8" w:tplc="52BED37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3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6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0" w15:restartNumberingAfterBreak="0">
    <w:nsid w:val="44FE10AA"/>
    <w:multiLevelType w:val="hybridMultilevel"/>
    <w:tmpl w:val="CC128DBC"/>
    <w:lvl w:ilvl="0" w:tplc="3E1C49FC">
      <w:start w:val="1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1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4BBD56B7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>
      <w:start w:val="1"/>
      <w:numFmt w:val="lowerLetter"/>
      <w:lvlText w:val="%2."/>
      <w:lvlJc w:val="left"/>
      <w:pPr>
        <w:ind w:left="3240" w:hanging="360"/>
      </w:pPr>
    </w:lvl>
    <w:lvl w:ilvl="2" w:tplc="FFFFFFFF">
      <w:start w:val="1"/>
      <w:numFmt w:val="lowerRoman"/>
      <w:lvlText w:val="%3."/>
      <w:lvlJc w:val="right"/>
      <w:pPr>
        <w:ind w:left="3960" w:hanging="180"/>
      </w:pPr>
    </w:lvl>
    <w:lvl w:ilvl="3" w:tplc="FFFFFFFF">
      <w:start w:val="1"/>
      <w:numFmt w:val="decimal"/>
      <w:lvlText w:val="%4."/>
      <w:lvlJc w:val="left"/>
      <w:pPr>
        <w:ind w:left="4680" w:hanging="360"/>
      </w:pPr>
    </w:lvl>
    <w:lvl w:ilvl="4" w:tplc="FFFFFFFF">
      <w:start w:val="1"/>
      <w:numFmt w:val="lowerLetter"/>
      <w:lvlText w:val="%5."/>
      <w:lvlJc w:val="left"/>
      <w:pPr>
        <w:ind w:left="5400" w:hanging="360"/>
      </w:pPr>
    </w:lvl>
    <w:lvl w:ilvl="5" w:tplc="FFFFFFFF">
      <w:start w:val="1"/>
      <w:numFmt w:val="lowerRoman"/>
      <w:lvlText w:val="%6."/>
      <w:lvlJc w:val="right"/>
      <w:pPr>
        <w:ind w:left="6120" w:hanging="180"/>
      </w:pPr>
    </w:lvl>
    <w:lvl w:ilvl="6" w:tplc="FFFFFFFF">
      <w:start w:val="1"/>
      <w:numFmt w:val="decimal"/>
      <w:lvlText w:val="%7."/>
      <w:lvlJc w:val="left"/>
      <w:pPr>
        <w:ind w:left="6840" w:hanging="360"/>
      </w:pPr>
    </w:lvl>
    <w:lvl w:ilvl="7" w:tplc="FFFFFFFF">
      <w:start w:val="1"/>
      <w:numFmt w:val="lowerLetter"/>
      <w:lvlText w:val="%8."/>
      <w:lvlJc w:val="left"/>
      <w:pPr>
        <w:ind w:left="7560" w:hanging="360"/>
      </w:pPr>
    </w:lvl>
    <w:lvl w:ilvl="8" w:tplc="FFFFFFFF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4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08E93"/>
    <w:multiLevelType w:val="hybridMultilevel"/>
    <w:tmpl w:val="FFFFFFFF"/>
    <w:lvl w:ilvl="0" w:tplc="11D0BBC2">
      <w:start w:val="1"/>
      <w:numFmt w:val="lowerLetter"/>
      <w:lvlText w:val="%1."/>
      <w:lvlJc w:val="left"/>
      <w:pPr>
        <w:ind w:left="1440" w:hanging="360"/>
      </w:pPr>
    </w:lvl>
    <w:lvl w:ilvl="1" w:tplc="9BF6C504">
      <w:start w:val="1"/>
      <w:numFmt w:val="lowerLetter"/>
      <w:lvlText w:val="%2."/>
      <w:lvlJc w:val="left"/>
      <w:pPr>
        <w:ind w:left="2160" w:hanging="360"/>
      </w:pPr>
    </w:lvl>
    <w:lvl w:ilvl="2" w:tplc="D9ECCCC4">
      <w:start w:val="1"/>
      <w:numFmt w:val="lowerRoman"/>
      <w:lvlText w:val="%3."/>
      <w:lvlJc w:val="right"/>
      <w:pPr>
        <w:ind w:left="2880" w:hanging="180"/>
      </w:pPr>
    </w:lvl>
    <w:lvl w:ilvl="3" w:tplc="13526CC8">
      <w:start w:val="1"/>
      <w:numFmt w:val="decimal"/>
      <w:lvlText w:val="%4."/>
      <w:lvlJc w:val="left"/>
      <w:pPr>
        <w:ind w:left="3600" w:hanging="360"/>
      </w:pPr>
    </w:lvl>
    <w:lvl w:ilvl="4" w:tplc="C27207DC">
      <w:start w:val="1"/>
      <w:numFmt w:val="lowerLetter"/>
      <w:lvlText w:val="%5."/>
      <w:lvlJc w:val="left"/>
      <w:pPr>
        <w:ind w:left="4320" w:hanging="360"/>
      </w:pPr>
    </w:lvl>
    <w:lvl w:ilvl="5" w:tplc="CFF45EFC">
      <w:start w:val="1"/>
      <w:numFmt w:val="lowerRoman"/>
      <w:lvlText w:val="%6."/>
      <w:lvlJc w:val="right"/>
      <w:pPr>
        <w:ind w:left="5040" w:hanging="180"/>
      </w:pPr>
    </w:lvl>
    <w:lvl w:ilvl="6" w:tplc="6F5C8DB2">
      <w:start w:val="1"/>
      <w:numFmt w:val="decimal"/>
      <w:lvlText w:val="%7."/>
      <w:lvlJc w:val="left"/>
      <w:pPr>
        <w:ind w:left="5760" w:hanging="360"/>
      </w:pPr>
    </w:lvl>
    <w:lvl w:ilvl="7" w:tplc="77F09FF8">
      <w:start w:val="1"/>
      <w:numFmt w:val="lowerLetter"/>
      <w:lvlText w:val="%8."/>
      <w:lvlJc w:val="left"/>
      <w:pPr>
        <w:ind w:left="6480" w:hanging="360"/>
      </w:pPr>
    </w:lvl>
    <w:lvl w:ilvl="8" w:tplc="7516613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8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9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0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31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229414">
    <w:abstractNumId w:val="11"/>
  </w:num>
  <w:num w:numId="2" w16cid:durableId="1165128924">
    <w:abstractNumId w:val="25"/>
  </w:num>
  <w:num w:numId="3" w16cid:durableId="383261047">
    <w:abstractNumId w:val="6"/>
  </w:num>
  <w:num w:numId="4" w16cid:durableId="736827904">
    <w:abstractNumId w:val="0"/>
  </w:num>
  <w:num w:numId="5" w16cid:durableId="544607324">
    <w:abstractNumId w:val="1"/>
  </w:num>
  <w:num w:numId="6" w16cid:durableId="832372997">
    <w:abstractNumId w:val="14"/>
  </w:num>
  <w:num w:numId="7" w16cid:durableId="1115947178">
    <w:abstractNumId w:val="9"/>
  </w:num>
  <w:num w:numId="8" w16cid:durableId="1945961226">
    <w:abstractNumId w:val="21"/>
  </w:num>
  <w:num w:numId="9" w16cid:durableId="1349259568">
    <w:abstractNumId w:val="24"/>
  </w:num>
  <w:num w:numId="10" w16cid:durableId="265189498">
    <w:abstractNumId w:val="17"/>
  </w:num>
  <w:num w:numId="11" w16cid:durableId="1114909855">
    <w:abstractNumId w:val="15"/>
  </w:num>
  <w:num w:numId="12" w16cid:durableId="312687434">
    <w:abstractNumId w:val="7"/>
  </w:num>
  <w:num w:numId="13" w16cid:durableId="1957174371">
    <w:abstractNumId w:val="5"/>
  </w:num>
  <w:num w:numId="14" w16cid:durableId="1378550865">
    <w:abstractNumId w:val="27"/>
  </w:num>
  <w:num w:numId="15" w16cid:durableId="1908539685">
    <w:abstractNumId w:val="19"/>
  </w:num>
  <w:num w:numId="16" w16cid:durableId="679040442">
    <w:abstractNumId w:val="13"/>
  </w:num>
  <w:num w:numId="17" w16cid:durableId="845167635">
    <w:abstractNumId w:val="32"/>
  </w:num>
  <w:num w:numId="18" w16cid:durableId="859242924">
    <w:abstractNumId w:val="23"/>
  </w:num>
  <w:num w:numId="19" w16cid:durableId="667055419">
    <w:abstractNumId w:val="16"/>
  </w:num>
  <w:num w:numId="20" w16cid:durableId="84769605">
    <w:abstractNumId w:val="31"/>
  </w:num>
  <w:num w:numId="21" w16cid:durableId="1718163792">
    <w:abstractNumId w:val="2"/>
  </w:num>
  <w:num w:numId="22" w16cid:durableId="1824472185">
    <w:abstractNumId w:val="33"/>
  </w:num>
  <w:num w:numId="23" w16cid:durableId="1993482537">
    <w:abstractNumId w:val="18"/>
  </w:num>
  <w:num w:numId="24" w16cid:durableId="1228345768">
    <w:abstractNumId w:val="3"/>
  </w:num>
  <w:num w:numId="25" w16cid:durableId="237715757">
    <w:abstractNumId w:val="4"/>
  </w:num>
  <w:num w:numId="26" w16cid:durableId="1485052273">
    <w:abstractNumId w:val="29"/>
  </w:num>
  <w:num w:numId="27" w16cid:durableId="1810050554">
    <w:abstractNumId w:val="26"/>
  </w:num>
  <w:num w:numId="28" w16cid:durableId="1868055838">
    <w:abstractNumId w:val="8"/>
  </w:num>
  <w:num w:numId="29" w16cid:durableId="2115708285">
    <w:abstractNumId w:val="28"/>
  </w:num>
  <w:num w:numId="30" w16cid:durableId="1303658473">
    <w:abstractNumId w:val="12"/>
  </w:num>
  <w:num w:numId="31" w16cid:durableId="517082156">
    <w:abstractNumId w:val="30"/>
  </w:num>
  <w:num w:numId="32" w16cid:durableId="2017149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761104">
    <w:abstractNumId w:val="22"/>
  </w:num>
  <w:num w:numId="34" w16cid:durableId="1744983165">
    <w:abstractNumId w:val="10"/>
  </w:num>
  <w:num w:numId="35" w16cid:durableId="9308220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056E"/>
    <w:rsid w:val="00001EF9"/>
    <w:rsid w:val="000055F6"/>
    <w:rsid w:val="0000606A"/>
    <w:rsid w:val="000071CA"/>
    <w:rsid w:val="00011460"/>
    <w:rsid w:val="00012DB0"/>
    <w:rsid w:val="00015AED"/>
    <w:rsid w:val="00016584"/>
    <w:rsid w:val="00022CC4"/>
    <w:rsid w:val="00023472"/>
    <w:rsid w:val="0002432C"/>
    <w:rsid w:val="00033DE2"/>
    <w:rsid w:val="000359F5"/>
    <w:rsid w:val="00036629"/>
    <w:rsid w:val="000406D0"/>
    <w:rsid w:val="00044A45"/>
    <w:rsid w:val="000478E8"/>
    <w:rsid w:val="00052C3C"/>
    <w:rsid w:val="0005539B"/>
    <w:rsid w:val="00064FB1"/>
    <w:rsid w:val="00067A75"/>
    <w:rsid w:val="000978DB"/>
    <w:rsid w:val="000A07D8"/>
    <w:rsid w:val="000A2CDD"/>
    <w:rsid w:val="000A4858"/>
    <w:rsid w:val="000A62B7"/>
    <w:rsid w:val="000A72C6"/>
    <w:rsid w:val="000C080F"/>
    <w:rsid w:val="000D3A39"/>
    <w:rsid w:val="000E1EC3"/>
    <w:rsid w:val="000E50F0"/>
    <w:rsid w:val="000F0714"/>
    <w:rsid w:val="000F0861"/>
    <w:rsid w:val="000F212D"/>
    <w:rsid w:val="000F3E8B"/>
    <w:rsid w:val="000F7693"/>
    <w:rsid w:val="00104557"/>
    <w:rsid w:val="00106BCF"/>
    <w:rsid w:val="00115E93"/>
    <w:rsid w:val="00117E3D"/>
    <w:rsid w:val="001213D1"/>
    <w:rsid w:val="00123B16"/>
    <w:rsid w:val="001337EF"/>
    <w:rsid w:val="00135DE6"/>
    <w:rsid w:val="00137603"/>
    <w:rsid w:val="0014092D"/>
    <w:rsid w:val="00145D69"/>
    <w:rsid w:val="0015004C"/>
    <w:rsid w:val="00152575"/>
    <w:rsid w:val="001551CF"/>
    <w:rsid w:val="001556B2"/>
    <w:rsid w:val="00157C9B"/>
    <w:rsid w:val="00162613"/>
    <w:rsid w:val="00162946"/>
    <w:rsid w:val="00167A6F"/>
    <w:rsid w:val="00173BA9"/>
    <w:rsid w:val="001840C0"/>
    <w:rsid w:val="00185A60"/>
    <w:rsid w:val="0018684A"/>
    <w:rsid w:val="00192769"/>
    <w:rsid w:val="001A3398"/>
    <w:rsid w:val="001B271E"/>
    <w:rsid w:val="001B3911"/>
    <w:rsid w:val="001B78D5"/>
    <w:rsid w:val="001C05BA"/>
    <w:rsid w:val="001C5938"/>
    <w:rsid w:val="001D2DB5"/>
    <w:rsid w:val="001D4192"/>
    <w:rsid w:val="001D634D"/>
    <w:rsid w:val="001E0BB7"/>
    <w:rsid w:val="001E54CB"/>
    <w:rsid w:val="001E7F5C"/>
    <w:rsid w:val="001F1D04"/>
    <w:rsid w:val="001F1E6C"/>
    <w:rsid w:val="001F5CC7"/>
    <w:rsid w:val="001F7C70"/>
    <w:rsid w:val="00203470"/>
    <w:rsid w:val="00204F94"/>
    <w:rsid w:val="002070C0"/>
    <w:rsid w:val="00207596"/>
    <w:rsid w:val="00207C8E"/>
    <w:rsid w:val="00215616"/>
    <w:rsid w:val="00220818"/>
    <w:rsid w:val="00220FB4"/>
    <w:rsid w:val="002334D1"/>
    <w:rsid w:val="00233731"/>
    <w:rsid w:val="00242FC5"/>
    <w:rsid w:val="00256DC0"/>
    <w:rsid w:val="002609BD"/>
    <w:rsid w:val="00272891"/>
    <w:rsid w:val="00273E04"/>
    <w:rsid w:val="002A35BF"/>
    <w:rsid w:val="002B048F"/>
    <w:rsid w:val="002B0936"/>
    <w:rsid w:val="002B3FBC"/>
    <w:rsid w:val="002B55A5"/>
    <w:rsid w:val="002B687B"/>
    <w:rsid w:val="002C11B1"/>
    <w:rsid w:val="002C2708"/>
    <w:rsid w:val="002D6B63"/>
    <w:rsid w:val="002E58E0"/>
    <w:rsid w:val="002E7F11"/>
    <w:rsid w:val="002F2586"/>
    <w:rsid w:val="0030350E"/>
    <w:rsid w:val="00310F17"/>
    <w:rsid w:val="00311037"/>
    <w:rsid w:val="00316B86"/>
    <w:rsid w:val="0033688F"/>
    <w:rsid w:val="00336C62"/>
    <w:rsid w:val="00340D33"/>
    <w:rsid w:val="0034614E"/>
    <w:rsid w:val="0035429B"/>
    <w:rsid w:val="003545BA"/>
    <w:rsid w:val="00355B3D"/>
    <w:rsid w:val="003565A4"/>
    <w:rsid w:val="00370A5C"/>
    <w:rsid w:val="0037201B"/>
    <w:rsid w:val="003755D4"/>
    <w:rsid w:val="003766A1"/>
    <w:rsid w:val="00382332"/>
    <w:rsid w:val="00385CFB"/>
    <w:rsid w:val="00390F24"/>
    <w:rsid w:val="00392572"/>
    <w:rsid w:val="003B2ABF"/>
    <w:rsid w:val="003B538F"/>
    <w:rsid w:val="003B5600"/>
    <w:rsid w:val="003D45EA"/>
    <w:rsid w:val="003D5E5A"/>
    <w:rsid w:val="003D6D06"/>
    <w:rsid w:val="003D6FA0"/>
    <w:rsid w:val="003E3596"/>
    <w:rsid w:val="003F1078"/>
    <w:rsid w:val="003F3428"/>
    <w:rsid w:val="003F35C3"/>
    <w:rsid w:val="00402E99"/>
    <w:rsid w:val="0040435C"/>
    <w:rsid w:val="004054AA"/>
    <w:rsid w:val="00411837"/>
    <w:rsid w:val="004232F8"/>
    <w:rsid w:val="00426959"/>
    <w:rsid w:val="00434407"/>
    <w:rsid w:val="00443F12"/>
    <w:rsid w:val="00444400"/>
    <w:rsid w:val="00454565"/>
    <w:rsid w:val="004651A4"/>
    <w:rsid w:val="00470429"/>
    <w:rsid w:val="0047217E"/>
    <w:rsid w:val="004809CC"/>
    <w:rsid w:val="00496807"/>
    <w:rsid w:val="004A352C"/>
    <w:rsid w:val="004A36F1"/>
    <w:rsid w:val="004A3B73"/>
    <w:rsid w:val="004B6625"/>
    <w:rsid w:val="004C0017"/>
    <w:rsid w:val="004C1D13"/>
    <w:rsid w:val="004C769B"/>
    <w:rsid w:val="004D4B69"/>
    <w:rsid w:val="004E2023"/>
    <w:rsid w:val="004E4F4C"/>
    <w:rsid w:val="004E6064"/>
    <w:rsid w:val="004F26CB"/>
    <w:rsid w:val="004F4145"/>
    <w:rsid w:val="004F49CB"/>
    <w:rsid w:val="0052003A"/>
    <w:rsid w:val="00520A5E"/>
    <w:rsid w:val="00525EC1"/>
    <w:rsid w:val="00527E8B"/>
    <w:rsid w:val="00533CAF"/>
    <w:rsid w:val="005404E2"/>
    <w:rsid w:val="0054363B"/>
    <w:rsid w:val="005478DE"/>
    <w:rsid w:val="0055321E"/>
    <w:rsid w:val="00562A43"/>
    <w:rsid w:val="00562C6B"/>
    <w:rsid w:val="005633EF"/>
    <w:rsid w:val="0056359B"/>
    <w:rsid w:val="00564650"/>
    <w:rsid w:val="00564D3B"/>
    <w:rsid w:val="005806FB"/>
    <w:rsid w:val="00580CCC"/>
    <w:rsid w:val="005953A5"/>
    <w:rsid w:val="005A2B7C"/>
    <w:rsid w:val="005B38B4"/>
    <w:rsid w:val="005B620E"/>
    <w:rsid w:val="005B7E7A"/>
    <w:rsid w:val="005C2E49"/>
    <w:rsid w:val="005D42C8"/>
    <w:rsid w:val="005D5AAB"/>
    <w:rsid w:val="005E0447"/>
    <w:rsid w:val="005E1C35"/>
    <w:rsid w:val="005E46C9"/>
    <w:rsid w:val="005E7E53"/>
    <w:rsid w:val="005F35ED"/>
    <w:rsid w:val="005F53A6"/>
    <w:rsid w:val="005F64FC"/>
    <w:rsid w:val="00601396"/>
    <w:rsid w:val="00602EAB"/>
    <w:rsid w:val="0060451B"/>
    <w:rsid w:val="006114FA"/>
    <w:rsid w:val="006133F9"/>
    <w:rsid w:val="006135C7"/>
    <w:rsid w:val="00620DE9"/>
    <w:rsid w:val="00625A0B"/>
    <w:rsid w:val="00630C45"/>
    <w:rsid w:val="00636AE1"/>
    <w:rsid w:val="00640089"/>
    <w:rsid w:val="00652ACC"/>
    <w:rsid w:val="0065587D"/>
    <w:rsid w:val="00656D4A"/>
    <w:rsid w:val="00657B5F"/>
    <w:rsid w:val="006608C3"/>
    <w:rsid w:val="00662AC1"/>
    <w:rsid w:val="00664BA3"/>
    <w:rsid w:val="00666F64"/>
    <w:rsid w:val="0067193B"/>
    <w:rsid w:val="00676D15"/>
    <w:rsid w:val="006815EF"/>
    <w:rsid w:val="0068233F"/>
    <w:rsid w:val="00682781"/>
    <w:rsid w:val="0068753D"/>
    <w:rsid w:val="006A13AC"/>
    <w:rsid w:val="006A1E97"/>
    <w:rsid w:val="006A5D88"/>
    <w:rsid w:val="006B4C0F"/>
    <w:rsid w:val="006B53B5"/>
    <w:rsid w:val="006C005F"/>
    <w:rsid w:val="006C2361"/>
    <w:rsid w:val="006C33BD"/>
    <w:rsid w:val="006C7AB2"/>
    <w:rsid w:val="006E5ABD"/>
    <w:rsid w:val="006F47B6"/>
    <w:rsid w:val="007065EA"/>
    <w:rsid w:val="00710860"/>
    <w:rsid w:val="00711E7B"/>
    <w:rsid w:val="00716EEF"/>
    <w:rsid w:val="00720BD9"/>
    <w:rsid w:val="00735C9C"/>
    <w:rsid w:val="00737884"/>
    <w:rsid w:val="00737DF9"/>
    <w:rsid w:val="007405B5"/>
    <w:rsid w:val="0074134E"/>
    <w:rsid w:val="00747EB9"/>
    <w:rsid w:val="00747F25"/>
    <w:rsid w:val="00752EAB"/>
    <w:rsid w:val="00757311"/>
    <w:rsid w:val="007577A3"/>
    <w:rsid w:val="007611E3"/>
    <w:rsid w:val="00764655"/>
    <w:rsid w:val="00765DA6"/>
    <w:rsid w:val="0077036E"/>
    <w:rsid w:val="0077138F"/>
    <w:rsid w:val="00773964"/>
    <w:rsid w:val="0077652D"/>
    <w:rsid w:val="00776F9D"/>
    <w:rsid w:val="007827D8"/>
    <w:rsid w:val="00782F75"/>
    <w:rsid w:val="00790D1B"/>
    <w:rsid w:val="007A35F0"/>
    <w:rsid w:val="007A435D"/>
    <w:rsid w:val="007B2246"/>
    <w:rsid w:val="007C0C58"/>
    <w:rsid w:val="007C39E3"/>
    <w:rsid w:val="007C6342"/>
    <w:rsid w:val="007C674B"/>
    <w:rsid w:val="007C718C"/>
    <w:rsid w:val="007D2ACA"/>
    <w:rsid w:val="007E0EEE"/>
    <w:rsid w:val="007E2F0C"/>
    <w:rsid w:val="007F2C01"/>
    <w:rsid w:val="00803C1B"/>
    <w:rsid w:val="00807E72"/>
    <w:rsid w:val="00816C56"/>
    <w:rsid w:val="008172C9"/>
    <w:rsid w:val="00817346"/>
    <w:rsid w:val="00825603"/>
    <w:rsid w:val="00833037"/>
    <w:rsid w:val="008418E7"/>
    <w:rsid w:val="00841E24"/>
    <w:rsid w:val="0085640F"/>
    <w:rsid w:val="0085A2AA"/>
    <w:rsid w:val="0086494E"/>
    <w:rsid w:val="0087071C"/>
    <w:rsid w:val="008715C8"/>
    <w:rsid w:val="008752DB"/>
    <w:rsid w:val="00893E92"/>
    <w:rsid w:val="008B23C2"/>
    <w:rsid w:val="008C3722"/>
    <w:rsid w:val="008D3E7A"/>
    <w:rsid w:val="008E1707"/>
    <w:rsid w:val="008E479E"/>
    <w:rsid w:val="008F1D52"/>
    <w:rsid w:val="008F423F"/>
    <w:rsid w:val="009022EF"/>
    <w:rsid w:val="00904F77"/>
    <w:rsid w:val="009111A9"/>
    <w:rsid w:val="0091168C"/>
    <w:rsid w:val="009119E6"/>
    <w:rsid w:val="00912AC0"/>
    <w:rsid w:val="009315ED"/>
    <w:rsid w:val="009318CB"/>
    <w:rsid w:val="00942CD6"/>
    <w:rsid w:val="00944676"/>
    <w:rsid w:val="00945D31"/>
    <w:rsid w:val="00950B25"/>
    <w:rsid w:val="0095663A"/>
    <w:rsid w:val="00957803"/>
    <w:rsid w:val="0096377F"/>
    <w:rsid w:val="009709B0"/>
    <w:rsid w:val="00984071"/>
    <w:rsid w:val="009870A6"/>
    <w:rsid w:val="00987D16"/>
    <w:rsid w:val="009A0FFA"/>
    <w:rsid w:val="009A212D"/>
    <w:rsid w:val="009A276E"/>
    <w:rsid w:val="009A7923"/>
    <w:rsid w:val="009C17DF"/>
    <w:rsid w:val="009C39E3"/>
    <w:rsid w:val="009D33CE"/>
    <w:rsid w:val="009D742B"/>
    <w:rsid w:val="009E2A39"/>
    <w:rsid w:val="009F250A"/>
    <w:rsid w:val="009F687F"/>
    <w:rsid w:val="00A049F6"/>
    <w:rsid w:val="00A170BD"/>
    <w:rsid w:val="00A40D2F"/>
    <w:rsid w:val="00A42CAB"/>
    <w:rsid w:val="00A44E52"/>
    <w:rsid w:val="00A4525E"/>
    <w:rsid w:val="00A54714"/>
    <w:rsid w:val="00A57E13"/>
    <w:rsid w:val="00A60557"/>
    <w:rsid w:val="00A72235"/>
    <w:rsid w:val="00A82ACF"/>
    <w:rsid w:val="00A8774F"/>
    <w:rsid w:val="00A9234D"/>
    <w:rsid w:val="00A9384D"/>
    <w:rsid w:val="00A951F2"/>
    <w:rsid w:val="00AA3FC5"/>
    <w:rsid w:val="00AC053F"/>
    <w:rsid w:val="00AD0FE5"/>
    <w:rsid w:val="00AD385B"/>
    <w:rsid w:val="00AD583F"/>
    <w:rsid w:val="00AE3975"/>
    <w:rsid w:val="00AE426C"/>
    <w:rsid w:val="00AE599C"/>
    <w:rsid w:val="00AF71AA"/>
    <w:rsid w:val="00B06867"/>
    <w:rsid w:val="00B07C9D"/>
    <w:rsid w:val="00B12E4F"/>
    <w:rsid w:val="00B151C4"/>
    <w:rsid w:val="00B21CF5"/>
    <w:rsid w:val="00B302D6"/>
    <w:rsid w:val="00B37A30"/>
    <w:rsid w:val="00B37CE3"/>
    <w:rsid w:val="00B409DC"/>
    <w:rsid w:val="00B46C46"/>
    <w:rsid w:val="00B7094A"/>
    <w:rsid w:val="00B7460C"/>
    <w:rsid w:val="00B74D77"/>
    <w:rsid w:val="00B8016E"/>
    <w:rsid w:val="00B82CB2"/>
    <w:rsid w:val="00B86C5B"/>
    <w:rsid w:val="00B95A2A"/>
    <w:rsid w:val="00B95AE4"/>
    <w:rsid w:val="00B95FBF"/>
    <w:rsid w:val="00B968B9"/>
    <w:rsid w:val="00BA2FEF"/>
    <w:rsid w:val="00BB0C01"/>
    <w:rsid w:val="00BB1789"/>
    <w:rsid w:val="00BB6401"/>
    <w:rsid w:val="00BC5A9B"/>
    <w:rsid w:val="00BD228F"/>
    <w:rsid w:val="00BD22A9"/>
    <w:rsid w:val="00BD60AF"/>
    <w:rsid w:val="00BE0410"/>
    <w:rsid w:val="00BE2D8B"/>
    <w:rsid w:val="00BE698A"/>
    <w:rsid w:val="00BF48E2"/>
    <w:rsid w:val="00C10894"/>
    <w:rsid w:val="00C12A48"/>
    <w:rsid w:val="00C152EF"/>
    <w:rsid w:val="00C16495"/>
    <w:rsid w:val="00C17C2C"/>
    <w:rsid w:val="00C2045C"/>
    <w:rsid w:val="00C22539"/>
    <w:rsid w:val="00C261FB"/>
    <w:rsid w:val="00C27E47"/>
    <w:rsid w:val="00C333C0"/>
    <w:rsid w:val="00C335A1"/>
    <w:rsid w:val="00C3646C"/>
    <w:rsid w:val="00C43EB7"/>
    <w:rsid w:val="00C44253"/>
    <w:rsid w:val="00C4613B"/>
    <w:rsid w:val="00C502EE"/>
    <w:rsid w:val="00C50B61"/>
    <w:rsid w:val="00C600B5"/>
    <w:rsid w:val="00C62824"/>
    <w:rsid w:val="00C64CAC"/>
    <w:rsid w:val="00C65CF5"/>
    <w:rsid w:val="00C705A8"/>
    <w:rsid w:val="00C7148D"/>
    <w:rsid w:val="00C72417"/>
    <w:rsid w:val="00C77CCD"/>
    <w:rsid w:val="00C80890"/>
    <w:rsid w:val="00C87E1A"/>
    <w:rsid w:val="00C92560"/>
    <w:rsid w:val="00C92BDC"/>
    <w:rsid w:val="00C9514D"/>
    <w:rsid w:val="00C95BB2"/>
    <w:rsid w:val="00C975D2"/>
    <w:rsid w:val="00CA5E3C"/>
    <w:rsid w:val="00CA6811"/>
    <w:rsid w:val="00CA6F0A"/>
    <w:rsid w:val="00CA7F3F"/>
    <w:rsid w:val="00CB4DA6"/>
    <w:rsid w:val="00CB570D"/>
    <w:rsid w:val="00CC2B00"/>
    <w:rsid w:val="00CC5100"/>
    <w:rsid w:val="00CD23FA"/>
    <w:rsid w:val="00CD331B"/>
    <w:rsid w:val="00CD3A2C"/>
    <w:rsid w:val="00CD3D1B"/>
    <w:rsid w:val="00CD701B"/>
    <w:rsid w:val="00CF29C0"/>
    <w:rsid w:val="00CF7559"/>
    <w:rsid w:val="00D000E1"/>
    <w:rsid w:val="00D00BCA"/>
    <w:rsid w:val="00D12F3D"/>
    <w:rsid w:val="00D27921"/>
    <w:rsid w:val="00D32977"/>
    <w:rsid w:val="00D376CE"/>
    <w:rsid w:val="00D429EF"/>
    <w:rsid w:val="00D4351D"/>
    <w:rsid w:val="00D5413B"/>
    <w:rsid w:val="00D547CD"/>
    <w:rsid w:val="00D6253E"/>
    <w:rsid w:val="00D63DDB"/>
    <w:rsid w:val="00D665F5"/>
    <w:rsid w:val="00D73E38"/>
    <w:rsid w:val="00D76457"/>
    <w:rsid w:val="00D76D5F"/>
    <w:rsid w:val="00D85F68"/>
    <w:rsid w:val="00DA034A"/>
    <w:rsid w:val="00DA1015"/>
    <w:rsid w:val="00DA3B45"/>
    <w:rsid w:val="00DA4D5C"/>
    <w:rsid w:val="00DB0964"/>
    <w:rsid w:val="00DB37C2"/>
    <w:rsid w:val="00DB70C4"/>
    <w:rsid w:val="00DB76E2"/>
    <w:rsid w:val="00DD2E8B"/>
    <w:rsid w:val="00DD4CED"/>
    <w:rsid w:val="00DD68B5"/>
    <w:rsid w:val="00DE53B8"/>
    <w:rsid w:val="00DF3A6C"/>
    <w:rsid w:val="00DF4CE8"/>
    <w:rsid w:val="00DF737E"/>
    <w:rsid w:val="00E055D2"/>
    <w:rsid w:val="00E11353"/>
    <w:rsid w:val="00E131E8"/>
    <w:rsid w:val="00E142F3"/>
    <w:rsid w:val="00E369F1"/>
    <w:rsid w:val="00E42066"/>
    <w:rsid w:val="00E429CE"/>
    <w:rsid w:val="00E45023"/>
    <w:rsid w:val="00E46691"/>
    <w:rsid w:val="00E511B9"/>
    <w:rsid w:val="00E55E19"/>
    <w:rsid w:val="00E574EC"/>
    <w:rsid w:val="00E62336"/>
    <w:rsid w:val="00E655EB"/>
    <w:rsid w:val="00E70416"/>
    <w:rsid w:val="00E86D59"/>
    <w:rsid w:val="00E96893"/>
    <w:rsid w:val="00EA0CD4"/>
    <w:rsid w:val="00EA25CA"/>
    <w:rsid w:val="00EB5C0A"/>
    <w:rsid w:val="00EB5CB3"/>
    <w:rsid w:val="00EC0E7B"/>
    <w:rsid w:val="00EC15C1"/>
    <w:rsid w:val="00ED19CA"/>
    <w:rsid w:val="00ED3A96"/>
    <w:rsid w:val="00ED4CEE"/>
    <w:rsid w:val="00EF28F6"/>
    <w:rsid w:val="00EF4C13"/>
    <w:rsid w:val="00EF7D1F"/>
    <w:rsid w:val="00F0263A"/>
    <w:rsid w:val="00F034C0"/>
    <w:rsid w:val="00F113CE"/>
    <w:rsid w:val="00F11FF7"/>
    <w:rsid w:val="00F246D8"/>
    <w:rsid w:val="00F25E8E"/>
    <w:rsid w:val="00F26831"/>
    <w:rsid w:val="00F3363C"/>
    <w:rsid w:val="00F355B0"/>
    <w:rsid w:val="00F40955"/>
    <w:rsid w:val="00F44069"/>
    <w:rsid w:val="00F44493"/>
    <w:rsid w:val="00F47FC2"/>
    <w:rsid w:val="00F513CA"/>
    <w:rsid w:val="00F66358"/>
    <w:rsid w:val="00F664A2"/>
    <w:rsid w:val="00F96A0A"/>
    <w:rsid w:val="00FA5BE7"/>
    <w:rsid w:val="00FA62C4"/>
    <w:rsid w:val="00FB2824"/>
    <w:rsid w:val="00FB4EA7"/>
    <w:rsid w:val="00FB58C4"/>
    <w:rsid w:val="00FB59FA"/>
    <w:rsid w:val="00FB5B58"/>
    <w:rsid w:val="00FC61D0"/>
    <w:rsid w:val="00FC6D41"/>
    <w:rsid w:val="00FD6B52"/>
    <w:rsid w:val="00FE2558"/>
    <w:rsid w:val="00FE605A"/>
    <w:rsid w:val="00FF34B0"/>
    <w:rsid w:val="00FF5A3C"/>
    <w:rsid w:val="0114B933"/>
    <w:rsid w:val="01C7E700"/>
    <w:rsid w:val="01E3ECBC"/>
    <w:rsid w:val="01F702FD"/>
    <w:rsid w:val="039AC3F2"/>
    <w:rsid w:val="0421E94D"/>
    <w:rsid w:val="05DC8692"/>
    <w:rsid w:val="06F493BF"/>
    <w:rsid w:val="0717CA1B"/>
    <w:rsid w:val="08574F54"/>
    <w:rsid w:val="09171AF6"/>
    <w:rsid w:val="0921418F"/>
    <w:rsid w:val="093D2372"/>
    <w:rsid w:val="0A1661E1"/>
    <w:rsid w:val="0ADFD6A3"/>
    <w:rsid w:val="0B763AE6"/>
    <w:rsid w:val="0CC764A4"/>
    <w:rsid w:val="0D2AB418"/>
    <w:rsid w:val="0E1E899A"/>
    <w:rsid w:val="0ED74822"/>
    <w:rsid w:val="0F29E2EA"/>
    <w:rsid w:val="0F8FDE80"/>
    <w:rsid w:val="0FD88404"/>
    <w:rsid w:val="1121D690"/>
    <w:rsid w:val="1175D263"/>
    <w:rsid w:val="1275922C"/>
    <w:rsid w:val="12D3B77D"/>
    <w:rsid w:val="132D21F7"/>
    <w:rsid w:val="1461DBB9"/>
    <w:rsid w:val="155D776C"/>
    <w:rsid w:val="15A1691E"/>
    <w:rsid w:val="15D83CFC"/>
    <w:rsid w:val="1703BADE"/>
    <w:rsid w:val="1705D949"/>
    <w:rsid w:val="180C66AF"/>
    <w:rsid w:val="192EDFF9"/>
    <w:rsid w:val="1BD1431A"/>
    <w:rsid w:val="1C320607"/>
    <w:rsid w:val="1C7CB105"/>
    <w:rsid w:val="1D157554"/>
    <w:rsid w:val="1D5BD4DC"/>
    <w:rsid w:val="1F5B527E"/>
    <w:rsid w:val="1F88FC01"/>
    <w:rsid w:val="20A72796"/>
    <w:rsid w:val="21094E26"/>
    <w:rsid w:val="22006F2F"/>
    <w:rsid w:val="220ACFA1"/>
    <w:rsid w:val="22E96A28"/>
    <w:rsid w:val="24247A1E"/>
    <w:rsid w:val="2424D2CF"/>
    <w:rsid w:val="2561025A"/>
    <w:rsid w:val="25675DEB"/>
    <w:rsid w:val="272B6F91"/>
    <w:rsid w:val="273231F0"/>
    <w:rsid w:val="283FDA3B"/>
    <w:rsid w:val="290568DF"/>
    <w:rsid w:val="29208183"/>
    <w:rsid w:val="29593CC1"/>
    <w:rsid w:val="2A059E27"/>
    <w:rsid w:val="2A35B936"/>
    <w:rsid w:val="2BF75468"/>
    <w:rsid w:val="2EA2F79D"/>
    <w:rsid w:val="2F5B8480"/>
    <w:rsid w:val="2F69CD13"/>
    <w:rsid w:val="30B183AB"/>
    <w:rsid w:val="3196262C"/>
    <w:rsid w:val="32E98227"/>
    <w:rsid w:val="33E3382E"/>
    <w:rsid w:val="343277DA"/>
    <w:rsid w:val="34A74F4F"/>
    <w:rsid w:val="3683E7B5"/>
    <w:rsid w:val="37859651"/>
    <w:rsid w:val="391DA1D2"/>
    <w:rsid w:val="3B22B9FF"/>
    <w:rsid w:val="3B34D9F4"/>
    <w:rsid w:val="3C5BB4F8"/>
    <w:rsid w:val="3CF28EB3"/>
    <w:rsid w:val="3D0320A2"/>
    <w:rsid w:val="3EFDC58F"/>
    <w:rsid w:val="3FD1F60C"/>
    <w:rsid w:val="4059E096"/>
    <w:rsid w:val="418765CD"/>
    <w:rsid w:val="42A227B4"/>
    <w:rsid w:val="4498F84C"/>
    <w:rsid w:val="449BC015"/>
    <w:rsid w:val="454C13BC"/>
    <w:rsid w:val="4578D77E"/>
    <w:rsid w:val="45CD6064"/>
    <w:rsid w:val="46DD8281"/>
    <w:rsid w:val="47A8E2B9"/>
    <w:rsid w:val="4843E31C"/>
    <w:rsid w:val="48B5438B"/>
    <w:rsid w:val="48C06C93"/>
    <w:rsid w:val="48D07742"/>
    <w:rsid w:val="4933DD15"/>
    <w:rsid w:val="4A41E382"/>
    <w:rsid w:val="4B25753A"/>
    <w:rsid w:val="4C2435F0"/>
    <w:rsid w:val="4CDEF223"/>
    <w:rsid w:val="4D775A50"/>
    <w:rsid w:val="4DA64EB0"/>
    <w:rsid w:val="4DDC4FFC"/>
    <w:rsid w:val="4E042042"/>
    <w:rsid w:val="4E066D39"/>
    <w:rsid w:val="4E8D5A77"/>
    <w:rsid w:val="4F5FC002"/>
    <w:rsid w:val="4F633E61"/>
    <w:rsid w:val="4FDB6B22"/>
    <w:rsid w:val="5091A9D1"/>
    <w:rsid w:val="50A8770E"/>
    <w:rsid w:val="50D448B5"/>
    <w:rsid w:val="52FE54B4"/>
    <w:rsid w:val="540816BC"/>
    <w:rsid w:val="54355394"/>
    <w:rsid w:val="544D80A4"/>
    <w:rsid w:val="545AB6CF"/>
    <w:rsid w:val="551C31A5"/>
    <w:rsid w:val="55782515"/>
    <w:rsid w:val="55855720"/>
    <w:rsid w:val="55D75D07"/>
    <w:rsid w:val="567BAAA4"/>
    <w:rsid w:val="56CEDE78"/>
    <w:rsid w:val="57322C1C"/>
    <w:rsid w:val="5771130E"/>
    <w:rsid w:val="57E59123"/>
    <w:rsid w:val="58419EFB"/>
    <w:rsid w:val="58B9BE60"/>
    <w:rsid w:val="5946DBDE"/>
    <w:rsid w:val="5ABB30AE"/>
    <w:rsid w:val="5CC70A6C"/>
    <w:rsid w:val="5CE0B6E3"/>
    <w:rsid w:val="5D45005D"/>
    <w:rsid w:val="5D658F63"/>
    <w:rsid w:val="5F30227C"/>
    <w:rsid w:val="5F647EB3"/>
    <w:rsid w:val="5FDAACB2"/>
    <w:rsid w:val="60965993"/>
    <w:rsid w:val="60D5F61D"/>
    <w:rsid w:val="60DC3ACB"/>
    <w:rsid w:val="60FA89D6"/>
    <w:rsid w:val="61CF3564"/>
    <w:rsid w:val="61E472C2"/>
    <w:rsid w:val="625477FE"/>
    <w:rsid w:val="62C8E6BC"/>
    <w:rsid w:val="634B245D"/>
    <w:rsid w:val="634BFBE9"/>
    <w:rsid w:val="65F0B4AF"/>
    <w:rsid w:val="66898468"/>
    <w:rsid w:val="66DC4A06"/>
    <w:rsid w:val="675128B9"/>
    <w:rsid w:val="67A8910B"/>
    <w:rsid w:val="69D5333C"/>
    <w:rsid w:val="6A1A2F31"/>
    <w:rsid w:val="6A285CC1"/>
    <w:rsid w:val="6A34575C"/>
    <w:rsid w:val="6A5495E0"/>
    <w:rsid w:val="6AC4A6AF"/>
    <w:rsid w:val="6B21A966"/>
    <w:rsid w:val="6C1C4CA1"/>
    <w:rsid w:val="6C22570D"/>
    <w:rsid w:val="6C8483B9"/>
    <w:rsid w:val="6EA5306B"/>
    <w:rsid w:val="6F006B8C"/>
    <w:rsid w:val="6FA0E652"/>
    <w:rsid w:val="6FCC24F1"/>
    <w:rsid w:val="70BE5E3D"/>
    <w:rsid w:val="717536D4"/>
    <w:rsid w:val="7188D485"/>
    <w:rsid w:val="72444CD1"/>
    <w:rsid w:val="7269E830"/>
    <w:rsid w:val="72B105CC"/>
    <w:rsid w:val="72F05D82"/>
    <w:rsid w:val="734BAE33"/>
    <w:rsid w:val="7459D541"/>
    <w:rsid w:val="747D2F89"/>
    <w:rsid w:val="7544FC11"/>
    <w:rsid w:val="75572930"/>
    <w:rsid w:val="75E7E5CE"/>
    <w:rsid w:val="766715B8"/>
    <w:rsid w:val="76B43F8B"/>
    <w:rsid w:val="77265EA1"/>
    <w:rsid w:val="776F5B9A"/>
    <w:rsid w:val="79FFE5DC"/>
    <w:rsid w:val="7A28C7A5"/>
    <w:rsid w:val="7A82FB10"/>
    <w:rsid w:val="7B66C53F"/>
    <w:rsid w:val="7BBA0FE5"/>
    <w:rsid w:val="7BE64B8E"/>
    <w:rsid w:val="7D2B1D64"/>
    <w:rsid w:val="7DA4EC1A"/>
    <w:rsid w:val="7DFAD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8596A865-7324-452D-B7EE-7D603B43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sbpse.com/" TargetMode="External"/><Relationship Id="rId1" Type="http://schemas.openxmlformats.org/officeDocument/2006/relationships/hyperlink" Target="mailto:info@lsbp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Logan Berthelot (LSBPSE)</cp:lastModifiedBy>
  <cp:revision>107</cp:revision>
  <cp:lastPrinted>2025-11-18T18:57:00Z</cp:lastPrinted>
  <dcterms:created xsi:type="dcterms:W3CDTF">2025-08-28T18:06:00Z</dcterms:created>
  <dcterms:modified xsi:type="dcterms:W3CDTF">2026-03-17T13:21:00Z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