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5736" w14:textId="77777777" w:rsidR="00AF6431" w:rsidRDefault="00000000">
      <w:pPr>
        <w:pStyle w:val="Body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NOTICE OF LOUISIANA NAVAL WAR MEMORIAL COMMISSION MEETING </w:t>
      </w:r>
    </w:p>
    <w:p w14:paraId="5EE57F1E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254A8D33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38179533" w14:textId="77777777" w:rsidR="00AF6431" w:rsidRDefault="00AF6431">
      <w:pPr>
        <w:pStyle w:val="Body"/>
        <w:rPr>
          <w:b/>
          <w:bCs/>
          <w:sz w:val="26"/>
          <w:szCs w:val="26"/>
        </w:rPr>
      </w:pPr>
    </w:p>
    <w:p w14:paraId="7BC39DCA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The Commission’s next quarterly meeting will be held at 4 pm </w:t>
      </w:r>
      <w:proofErr w:type="gramStart"/>
      <w:r>
        <w:rPr>
          <w:sz w:val="26"/>
          <w:szCs w:val="26"/>
        </w:rPr>
        <w:t>on</w:t>
      </w:r>
      <w:proofErr w:type="gramEnd"/>
      <w:r>
        <w:rPr>
          <w:sz w:val="26"/>
          <w:szCs w:val="26"/>
        </w:rPr>
        <w:t xml:space="preserve"> November </w:t>
      </w:r>
    </w:p>
    <w:p w14:paraId="1A894D8A" w14:textId="77777777" w:rsidR="00AF6431" w:rsidRDefault="00AF6431">
      <w:pPr>
        <w:pStyle w:val="Body"/>
        <w:rPr>
          <w:sz w:val="26"/>
          <w:szCs w:val="26"/>
        </w:rPr>
      </w:pPr>
    </w:p>
    <w:p w14:paraId="2070640D" w14:textId="77777777" w:rsidR="00AF6431" w:rsidRDefault="00AF6431">
      <w:pPr>
        <w:pStyle w:val="Body"/>
        <w:rPr>
          <w:sz w:val="26"/>
          <w:szCs w:val="26"/>
        </w:rPr>
      </w:pPr>
    </w:p>
    <w:p w14:paraId="12BB140D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20, 2025, at the USS Kidd Veterans Museum, 305 S. River Road, Baton Rouge, </w:t>
      </w:r>
    </w:p>
    <w:p w14:paraId="2DFCFB95" w14:textId="77777777" w:rsidR="00AF6431" w:rsidRDefault="00AF6431">
      <w:pPr>
        <w:pStyle w:val="Body"/>
        <w:rPr>
          <w:sz w:val="26"/>
          <w:szCs w:val="26"/>
        </w:rPr>
      </w:pPr>
    </w:p>
    <w:p w14:paraId="5D4C5A32" w14:textId="77777777" w:rsidR="00AF6431" w:rsidRDefault="00AF6431">
      <w:pPr>
        <w:pStyle w:val="Body"/>
        <w:rPr>
          <w:sz w:val="26"/>
          <w:szCs w:val="26"/>
        </w:rPr>
      </w:pPr>
    </w:p>
    <w:p w14:paraId="552D0C8D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 xml:space="preserve">Louisiana 70802 </w:t>
      </w:r>
    </w:p>
    <w:p w14:paraId="3C4755A3" w14:textId="77777777" w:rsidR="00AF6431" w:rsidRDefault="00AF6431">
      <w:pPr>
        <w:pStyle w:val="Body"/>
        <w:rPr>
          <w:sz w:val="26"/>
          <w:szCs w:val="26"/>
        </w:rPr>
      </w:pPr>
    </w:p>
    <w:p w14:paraId="17AD34F2" w14:textId="77777777" w:rsidR="00AF6431" w:rsidRDefault="00AF6431">
      <w:pPr>
        <w:pStyle w:val="Body"/>
        <w:rPr>
          <w:sz w:val="26"/>
          <w:szCs w:val="26"/>
        </w:rPr>
      </w:pPr>
    </w:p>
    <w:p w14:paraId="6AD4DC83" w14:textId="77777777" w:rsidR="00AF6431" w:rsidRDefault="00AF6431">
      <w:pPr>
        <w:pStyle w:val="Body"/>
        <w:rPr>
          <w:sz w:val="26"/>
          <w:szCs w:val="26"/>
        </w:rPr>
      </w:pPr>
    </w:p>
    <w:p w14:paraId="031C7B10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The public is welcome to attend.</w:t>
      </w:r>
    </w:p>
    <w:p w14:paraId="76A9D6D2" w14:textId="77777777" w:rsidR="00AF6431" w:rsidRDefault="00AF6431">
      <w:pPr>
        <w:pStyle w:val="Body"/>
        <w:rPr>
          <w:sz w:val="26"/>
          <w:szCs w:val="26"/>
        </w:rPr>
      </w:pPr>
    </w:p>
    <w:p w14:paraId="6CA33777" w14:textId="77777777" w:rsidR="00AF6431" w:rsidRDefault="00AF6431">
      <w:pPr>
        <w:pStyle w:val="Body"/>
        <w:rPr>
          <w:sz w:val="26"/>
          <w:szCs w:val="26"/>
        </w:rPr>
      </w:pPr>
    </w:p>
    <w:p w14:paraId="4C93C6D7" w14:textId="77777777" w:rsidR="00AF6431" w:rsidRDefault="00AF6431">
      <w:pPr>
        <w:pStyle w:val="Body"/>
        <w:rPr>
          <w:sz w:val="26"/>
          <w:szCs w:val="26"/>
        </w:rPr>
      </w:pPr>
    </w:p>
    <w:p w14:paraId="5C4014A0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Leslie A. Nicholson</w:t>
      </w:r>
    </w:p>
    <w:p w14:paraId="216414E5" w14:textId="77777777" w:rsidR="00AF6431" w:rsidRDefault="00AF6431">
      <w:pPr>
        <w:pStyle w:val="Body"/>
        <w:rPr>
          <w:sz w:val="26"/>
          <w:szCs w:val="26"/>
        </w:rPr>
      </w:pPr>
    </w:p>
    <w:p w14:paraId="178255B5" w14:textId="77777777" w:rsidR="00AF6431" w:rsidRDefault="00000000">
      <w:pPr>
        <w:pStyle w:val="Body"/>
        <w:rPr>
          <w:sz w:val="26"/>
          <w:szCs w:val="26"/>
        </w:rPr>
      </w:pPr>
      <w:r>
        <w:rPr>
          <w:sz w:val="26"/>
          <w:szCs w:val="26"/>
        </w:rPr>
        <w:t>Chairman</w:t>
      </w:r>
    </w:p>
    <w:p w14:paraId="1BE4B205" w14:textId="77777777" w:rsidR="00B86CBE" w:rsidRDefault="00B86CBE">
      <w:pPr>
        <w:pStyle w:val="Body"/>
        <w:rPr>
          <w:sz w:val="26"/>
          <w:szCs w:val="26"/>
        </w:rPr>
      </w:pPr>
    </w:p>
    <w:p w14:paraId="79B05BCB" w14:textId="77777777" w:rsidR="00B86CBE" w:rsidRDefault="00B86CBE">
      <w:pPr>
        <w:pStyle w:val="Body"/>
        <w:rPr>
          <w:sz w:val="26"/>
          <w:szCs w:val="26"/>
        </w:rPr>
      </w:pPr>
    </w:p>
    <w:p w14:paraId="10B6000F" w14:textId="77777777" w:rsidR="00B86CBE" w:rsidRDefault="00B86CBE">
      <w:pPr>
        <w:pStyle w:val="Body"/>
        <w:rPr>
          <w:sz w:val="26"/>
          <w:szCs w:val="26"/>
        </w:rPr>
      </w:pPr>
    </w:p>
    <w:p w14:paraId="27B79A02" w14:textId="0980973C" w:rsidR="00B86CBE" w:rsidRDefault="00B86CBE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</w:t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759A4EE" wp14:editId="45333876">
            <wp:extent cx="2856025" cy="2600325"/>
            <wp:effectExtent l="0" t="0" r="1905" b="0"/>
            <wp:docPr id="501030028" name="Picture 1" descr="A logo of a sh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30028" name="Picture 1" descr="A logo of a ship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20" cy="26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CBE" w:rsidSect="00B86CBE">
      <w:headerReference w:type="default" r:id="rId7"/>
      <w:footerReference w:type="default" r:id="rId8"/>
      <w:pgSz w:w="12240" w:h="15840" w:code="1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E260" w14:textId="77777777" w:rsidR="00C3064E" w:rsidRDefault="00C3064E">
      <w:r>
        <w:separator/>
      </w:r>
    </w:p>
  </w:endnote>
  <w:endnote w:type="continuationSeparator" w:id="0">
    <w:p w14:paraId="79C5C4A1" w14:textId="77777777" w:rsidR="00C3064E" w:rsidRDefault="00C3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2FDA" w14:textId="77777777" w:rsidR="00AF6431" w:rsidRDefault="00AF64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2CD1" w14:textId="77777777" w:rsidR="00C3064E" w:rsidRDefault="00C3064E">
      <w:r>
        <w:separator/>
      </w:r>
    </w:p>
  </w:footnote>
  <w:footnote w:type="continuationSeparator" w:id="0">
    <w:p w14:paraId="66CE1A86" w14:textId="77777777" w:rsidR="00C3064E" w:rsidRDefault="00C30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5644" w14:textId="77777777" w:rsidR="00AF6431" w:rsidRDefault="00AF64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31"/>
    <w:rsid w:val="00790181"/>
    <w:rsid w:val="007C3F4B"/>
    <w:rsid w:val="00961E5E"/>
    <w:rsid w:val="00AF6431"/>
    <w:rsid w:val="00B86CBE"/>
    <w:rsid w:val="00C3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FF005"/>
  <w15:docId w15:val="{44184581-9EC7-4498-B869-39743A0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287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Manager</dc:creator>
  <cp:lastModifiedBy>Business Manager</cp:lastModifiedBy>
  <cp:revision>2</cp:revision>
  <cp:lastPrinted>2025-11-13T15:45:00Z</cp:lastPrinted>
  <dcterms:created xsi:type="dcterms:W3CDTF">2025-11-13T15:49:00Z</dcterms:created>
  <dcterms:modified xsi:type="dcterms:W3CDTF">2025-11-13T15:49:00Z</dcterms:modified>
</cp:coreProperties>
</file>