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79E47" w14:textId="77777777" w:rsidR="0022573A" w:rsidRDefault="0022573A" w:rsidP="2B9AFA09">
      <w:pPr>
        <w:jc w:val="center"/>
        <w:rPr>
          <w:b/>
          <w:bCs/>
          <w:sz w:val="24"/>
          <w:szCs w:val="24"/>
        </w:rPr>
      </w:pPr>
    </w:p>
    <w:p w14:paraId="233C7B86" w14:textId="34378D24" w:rsidR="00A55E4B" w:rsidRDefault="00A55E4B" w:rsidP="2B9AFA09">
      <w:pPr>
        <w:jc w:val="center"/>
        <w:rPr>
          <w:b/>
          <w:bCs/>
          <w:sz w:val="24"/>
          <w:szCs w:val="24"/>
        </w:rPr>
      </w:pPr>
      <w:r w:rsidRPr="2B9AFA09">
        <w:rPr>
          <w:b/>
          <w:bCs/>
          <w:sz w:val="24"/>
          <w:szCs w:val="24"/>
        </w:rPr>
        <w:t xml:space="preserve">Metropolitan Human Services District </w:t>
      </w:r>
      <w:r>
        <w:br/>
      </w:r>
      <w:r w:rsidRPr="2B9AFA09">
        <w:rPr>
          <w:b/>
          <w:bCs/>
          <w:sz w:val="24"/>
          <w:szCs w:val="24"/>
        </w:rPr>
        <w:t>Bo</w:t>
      </w:r>
      <w:r w:rsidR="00891F89" w:rsidRPr="2B9AFA09">
        <w:rPr>
          <w:b/>
          <w:bCs/>
          <w:sz w:val="24"/>
          <w:szCs w:val="24"/>
        </w:rPr>
        <w:t>ard of Directors Meeting</w:t>
      </w:r>
      <w:r>
        <w:br/>
      </w:r>
      <w:r w:rsidR="0010181C" w:rsidRPr="2B9AFA09">
        <w:rPr>
          <w:b/>
          <w:bCs/>
          <w:sz w:val="24"/>
          <w:szCs w:val="24"/>
        </w:rPr>
        <w:t>October 2</w:t>
      </w:r>
      <w:r w:rsidR="00E873D4">
        <w:rPr>
          <w:b/>
          <w:bCs/>
          <w:sz w:val="24"/>
          <w:szCs w:val="24"/>
        </w:rPr>
        <w:t>2</w:t>
      </w:r>
      <w:r w:rsidR="00507D81" w:rsidRPr="2B9AFA09">
        <w:rPr>
          <w:b/>
          <w:bCs/>
          <w:sz w:val="24"/>
          <w:szCs w:val="24"/>
        </w:rPr>
        <w:t xml:space="preserve">, </w:t>
      </w:r>
      <w:proofErr w:type="gramStart"/>
      <w:r w:rsidR="00507D81" w:rsidRPr="2B9AFA09">
        <w:rPr>
          <w:b/>
          <w:bCs/>
          <w:sz w:val="24"/>
          <w:szCs w:val="24"/>
        </w:rPr>
        <w:t>202</w:t>
      </w:r>
      <w:r w:rsidR="00E873D4">
        <w:rPr>
          <w:b/>
          <w:bCs/>
          <w:sz w:val="24"/>
          <w:szCs w:val="24"/>
        </w:rPr>
        <w:t>5</w:t>
      </w:r>
      <w:proofErr w:type="gramEnd"/>
      <w:r w:rsidR="00AE61F7" w:rsidRPr="2B9AFA09">
        <w:rPr>
          <w:b/>
          <w:bCs/>
          <w:sz w:val="24"/>
          <w:szCs w:val="24"/>
        </w:rPr>
        <w:t xml:space="preserve"> | </w:t>
      </w:r>
      <w:r w:rsidR="00507D81" w:rsidRPr="2B9AFA09">
        <w:rPr>
          <w:b/>
          <w:bCs/>
          <w:sz w:val="24"/>
          <w:szCs w:val="24"/>
        </w:rPr>
        <w:t>9 AM</w:t>
      </w:r>
    </w:p>
    <w:p w14:paraId="460166FF" w14:textId="77777777" w:rsidR="00E873D4" w:rsidRPr="00E873D4" w:rsidRDefault="00E873D4" w:rsidP="00E873D4">
      <w:pPr>
        <w:pStyle w:val="NoSpacing"/>
        <w:jc w:val="center"/>
        <w:rPr>
          <w:b/>
          <w:sz w:val="24"/>
        </w:rPr>
      </w:pPr>
      <w:r w:rsidRPr="00E873D4">
        <w:rPr>
          <w:b/>
          <w:sz w:val="24"/>
        </w:rPr>
        <w:t>Chartres Pontchartrain Behavioral Health Center/ Intellectual and Developmental Disabilities</w:t>
      </w:r>
    </w:p>
    <w:p w14:paraId="3ED924C5" w14:textId="77777777" w:rsidR="00E873D4" w:rsidRPr="00E873D4" w:rsidRDefault="00E873D4" w:rsidP="00E873D4">
      <w:pPr>
        <w:pStyle w:val="NoSpacing"/>
        <w:jc w:val="center"/>
        <w:rPr>
          <w:b/>
          <w:sz w:val="24"/>
        </w:rPr>
      </w:pPr>
      <w:r w:rsidRPr="00E873D4">
        <w:rPr>
          <w:b/>
          <w:sz w:val="24"/>
        </w:rPr>
        <w:t>719 Elysian Fields Avenue</w:t>
      </w:r>
    </w:p>
    <w:p w14:paraId="1B7DDF6C" w14:textId="2B647521" w:rsidR="00004D49" w:rsidRDefault="00E873D4" w:rsidP="00E873D4">
      <w:pPr>
        <w:pStyle w:val="NoSpacing"/>
        <w:jc w:val="center"/>
        <w:rPr>
          <w:b/>
          <w:sz w:val="24"/>
        </w:rPr>
      </w:pPr>
      <w:r w:rsidRPr="00E873D4">
        <w:rPr>
          <w:b/>
          <w:sz w:val="24"/>
        </w:rPr>
        <w:t>New Orleans, LA 70117</w:t>
      </w:r>
    </w:p>
    <w:p w14:paraId="6A51D0C5" w14:textId="77777777" w:rsidR="00E873D4" w:rsidRDefault="00E873D4" w:rsidP="00E873D4">
      <w:pPr>
        <w:pStyle w:val="NoSpacing"/>
        <w:jc w:val="center"/>
        <w:rPr>
          <w:b/>
          <w:sz w:val="24"/>
        </w:rPr>
      </w:pPr>
    </w:p>
    <w:p w14:paraId="6B29A086" w14:textId="27B031F0" w:rsidR="00A55E4B" w:rsidRDefault="00A55E4B" w:rsidP="00A920B6">
      <w:pPr>
        <w:spacing w:after="0"/>
        <w:jc w:val="center"/>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4045F7B3" w14:textId="77777777" w:rsidR="00A920B6" w:rsidRDefault="00A920B6" w:rsidP="00A55E4B">
            <w:pPr>
              <w:jc w:val="center"/>
              <w:rPr>
                <w:sz w:val="28"/>
              </w:rPr>
            </w:pPr>
          </w:p>
          <w:p w14:paraId="37002586" w14:textId="1E15AACB" w:rsidR="00A55E4B" w:rsidRDefault="00A55E4B" w:rsidP="00A55E4B">
            <w:pPr>
              <w:jc w:val="center"/>
              <w:rPr>
                <w:sz w:val="24"/>
              </w:rPr>
            </w:pPr>
            <w:r w:rsidRPr="00A55E4B">
              <w:rPr>
                <w:sz w:val="28"/>
              </w:rPr>
              <w:t>Agenda</w:t>
            </w:r>
          </w:p>
        </w:tc>
      </w:tr>
    </w:tbl>
    <w:p w14:paraId="3C49E07A" w14:textId="77777777" w:rsidR="00A55E4B" w:rsidRPr="00B1054C" w:rsidRDefault="00A55E4B" w:rsidP="00A55E4B">
      <w:pPr>
        <w:pStyle w:val="NoSpacing"/>
        <w:ind w:left="1080"/>
        <w:rPr>
          <w:sz w:val="28"/>
        </w:rPr>
      </w:pPr>
    </w:p>
    <w:p w14:paraId="79356E3A" w14:textId="2916E14A" w:rsidR="00A55E4B" w:rsidRDefault="00A55E4B" w:rsidP="00A55E4B">
      <w:pPr>
        <w:pStyle w:val="NoSpacing"/>
        <w:numPr>
          <w:ilvl w:val="0"/>
          <w:numId w:val="1"/>
        </w:numPr>
        <w:rPr>
          <w:sz w:val="24"/>
          <w:szCs w:val="24"/>
        </w:rPr>
      </w:pPr>
      <w:r w:rsidRPr="00A920B6">
        <w:rPr>
          <w:sz w:val="24"/>
          <w:szCs w:val="24"/>
        </w:rPr>
        <w:t>Call to Order</w:t>
      </w:r>
    </w:p>
    <w:p w14:paraId="08001D65" w14:textId="77777777" w:rsidR="00511D43" w:rsidRPr="00511D43" w:rsidRDefault="00511D43" w:rsidP="00511D43">
      <w:pPr>
        <w:pStyle w:val="NoSpacing"/>
        <w:numPr>
          <w:ilvl w:val="0"/>
          <w:numId w:val="1"/>
        </w:numPr>
        <w:rPr>
          <w:sz w:val="24"/>
          <w:szCs w:val="24"/>
        </w:rPr>
      </w:pPr>
      <w:r w:rsidRPr="00511D43">
        <w:rPr>
          <w:sz w:val="24"/>
          <w:szCs w:val="24"/>
        </w:rPr>
        <w:t xml:space="preserve">Introduction and Oath of Appointed Board Members </w:t>
      </w:r>
    </w:p>
    <w:p w14:paraId="4B1F38FD" w14:textId="530F9811" w:rsidR="00215C12" w:rsidRPr="00A920B6" w:rsidRDefault="00215C12" w:rsidP="00215C12">
      <w:pPr>
        <w:pStyle w:val="NoSpacing"/>
        <w:numPr>
          <w:ilvl w:val="1"/>
          <w:numId w:val="1"/>
        </w:numPr>
        <w:rPr>
          <w:sz w:val="24"/>
          <w:szCs w:val="24"/>
        </w:rPr>
      </w:pPr>
      <w:r>
        <w:rPr>
          <w:sz w:val="24"/>
          <w:szCs w:val="24"/>
        </w:rPr>
        <w:t xml:space="preserve">Reginald </w:t>
      </w:r>
      <w:proofErr w:type="gramStart"/>
      <w:r>
        <w:rPr>
          <w:sz w:val="24"/>
          <w:szCs w:val="24"/>
        </w:rPr>
        <w:t>Vicks</w:t>
      </w:r>
      <w:r w:rsidR="00511D43">
        <w:rPr>
          <w:sz w:val="24"/>
          <w:szCs w:val="24"/>
        </w:rPr>
        <w:t xml:space="preserve">  (</w:t>
      </w:r>
      <w:proofErr w:type="gramEnd"/>
      <w:r w:rsidR="00511D43">
        <w:rPr>
          <w:sz w:val="24"/>
          <w:szCs w:val="24"/>
        </w:rPr>
        <w:t>Orleans Parish)</w:t>
      </w:r>
    </w:p>
    <w:p w14:paraId="5BC504DC" w14:textId="0D1CDB0A" w:rsidR="00215C12" w:rsidRPr="00215C12" w:rsidRDefault="00215C12" w:rsidP="00215C12">
      <w:pPr>
        <w:pStyle w:val="NoSpacing"/>
        <w:numPr>
          <w:ilvl w:val="1"/>
          <w:numId w:val="1"/>
        </w:numPr>
        <w:rPr>
          <w:sz w:val="24"/>
          <w:szCs w:val="24"/>
        </w:rPr>
      </w:pPr>
      <w:r w:rsidRPr="00215C12">
        <w:rPr>
          <w:sz w:val="24"/>
          <w:szCs w:val="24"/>
        </w:rPr>
        <w:t>Matthew M. Woodward</w:t>
      </w:r>
      <w:r w:rsidR="00511D43">
        <w:rPr>
          <w:sz w:val="24"/>
          <w:szCs w:val="24"/>
        </w:rPr>
        <w:t xml:space="preserve"> (St. Bernard Parish)</w:t>
      </w:r>
    </w:p>
    <w:p w14:paraId="565CFD26" w14:textId="427B8A08" w:rsidR="00A55E4B" w:rsidRPr="00A920B6" w:rsidRDefault="00A55E4B" w:rsidP="00A55E4B">
      <w:pPr>
        <w:pStyle w:val="NoSpacing"/>
        <w:numPr>
          <w:ilvl w:val="0"/>
          <w:numId w:val="1"/>
        </w:numPr>
        <w:rPr>
          <w:sz w:val="24"/>
          <w:szCs w:val="24"/>
        </w:rPr>
      </w:pPr>
      <w:r w:rsidRPr="00A920B6">
        <w:rPr>
          <w:sz w:val="24"/>
          <w:szCs w:val="24"/>
        </w:rPr>
        <w:t>Attendance</w:t>
      </w:r>
    </w:p>
    <w:p w14:paraId="270FCDFD" w14:textId="0F05620B" w:rsidR="00A55E4B" w:rsidRPr="00A920B6" w:rsidRDefault="7233CCBE" w:rsidP="2B9AFA09">
      <w:pPr>
        <w:pStyle w:val="NoSpacing"/>
        <w:numPr>
          <w:ilvl w:val="0"/>
          <w:numId w:val="1"/>
        </w:numPr>
        <w:rPr>
          <w:sz w:val="24"/>
          <w:szCs w:val="24"/>
        </w:rPr>
      </w:pPr>
      <w:r w:rsidRPr="2B9AFA09">
        <w:rPr>
          <w:sz w:val="24"/>
          <w:szCs w:val="24"/>
        </w:rPr>
        <w:t>Presentations:</w:t>
      </w:r>
    </w:p>
    <w:p w14:paraId="03AF3E56" w14:textId="5197065E" w:rsidR="00BB096A" w:rsidRDefault="7233CCBE" w:rsidP="00BB096A">
      <w:pPr>
        <w:pStyle w:val="NoSpacing"/>
        <w:numPr>
          <w:ilvl w:val="1"/>
          <w:numId w:val="1"/>
        </w:numPr>
        <w:rPr>
          <w:sz w:val="24"/>
          <w:szCs w:val="24"/>
        </w:rPr>
      </w:pPr>
      <w:r w:rsidRPr="2B9AFA09">
        <w:rPr>
          <w:sz w:val="24"/>
          <w:szCs w:val="24"/>
        </w:rPr>
        <w:t>Legislative Audits/External Independent Audits</w:t>
      </w:r>
    </w:p>
    <w:p w14:paraId="1E3A14BC" w14:textId="5A00E79F" w:rsidR="003D68BE" w:rsidRPr="00BB096A" w:rsidRDefault="003D68BE" w:rsidP="00BB096A">
      <w:pPr>
        <w:pStyle w:val="NoSpacing"/>
        <w:numPr>
          <w:ilvl w:val="1"/>
          <w:numId w:val="1"/>
        </w:numPr>
        <w:rPr>
          <w:sz w:val="24"/>
          <w:szCs w:val="24"/>
        </w:rPr>
      </w:pPr>
      <w:r>
        <w:rPr>
          <w:sz w:val="24"/>
          <w:szCs w:val="24"/>
        </w:rPr>
        <w:t>Communications Division</w:t>
      </w:r>
    </w:p>
    <w:p w14:paraId="70AAAF97" w14:textId="2DADBA9E" w:rsidR="00A55E4B" w:rsidRPr="00A920B6" w:rsidRDefault="00A55E4B" w:rsidP="2B9AFA09">
      <w:pPr>
        <w:pStyle w:val="NoSpacing"/>
        <w:ind w:left="1080"/>
        <w:rPr>
          <w:sz w:val="24"/>
          <w:szCs w:val="24"/>
        </w:rPr>
      </w:pPr>
    </w:p>
    <w:p w14:paraId="6AE24904" w14:textId="59D63D3A" w:rsidR="00A55E4B" w:rsidRPr="00A920B6" w:rsidRDefault="00A55E4B" w:rsidP="00A55E4B">
      <w:pPr>
        <w:pStyle w:val="NoSpacing"/>
        <w:numPr>
          <w:ilvl w:val="0"/>
          <w:numId w:val="1"/>
        </w:numPr>
        <w:rPr>
          <w:sz w:val="24"/>
          <w:szCs w:val="24"/>
        </w:rPr>
      </w:pPr>
      <w:r w:rsidRPr="2B9AFA09">
        <w:rPr>
          <w:sz w:val="24"/>
          <w:szCs w:val="24"/>
        </w:rPr>
        <w:t xml:space="preserve">Approval of the </w:t>
      </w:r>
      <w:r w:rsidR="0010181C" w:rsidRPr="2B9AFA09">
        <w:rPr>
          <w:sz w:val="24"/>
          <w:szCs w:val="24"/>
        </w:rPr>
        <w:t xml:space="preserve">August </w:t>
      </w:r>
      <w:r w:rsidR="73AB366B" w:rsidRPr="2B9AFA09">
        <w:rPr>
          <w:sz w:val="24"/>
          <w:szCs w:val="24"/>
        </w:rPr>
        <w:t>2</w:t>
      </w:r>
      <w:r w:rsidR="002E1EBA">
        <w:rPr>
          <w:sz w:val="24"/>
          <w:szCs w:val="24"/>
        </w:rPr>
        <w:t>7</w:t>
      </w:r>
      <w:r w:rsidR="73AB366B" w:rsidRPr="2B9AFA09">
        <w:rPr>
          <w:sz w:val="24"/>
          <w:szCs w:val="24"/>
        </w:rPr>
        <w:t xml:space="preserve">, </w:t>
      </w:r>
      <w:proofErr w:type="gramStart"/>
      <w:r w:rsidR="73AB366B" w:rsidRPr="2B9AFA09">
        <w:rPr>
          <w:sz w:val="24"/>
          <w:szCs w:val="24"/>
        </w:rPr>
        <w:t>202</w:t>
      </w:r>
      <w:r w:rsidR="002E1EBA">
        <w:rPr>
          <w:sz w:val="24"/>
          <w:szCs w:val="24"/>
        </w:rPr>
        <w:t>5</w:t>
      </w:r>
      <w:proofErr w:type="gramEnd"/>
      <w:r w:rsidR="007E450C" w:rsidRPr="2B9AFA09">
        <w:rPr>
          <w:sz w:val="24"/>
          <w:szCs w:val="24"/>
        </w:rPr>
        <w:t xml:space="preserve"> </w:t>
      </w:r>
      <w:r w:rsidRPr="2B9AFA09">
        <w:rPr>
          <w:sz w:val="24"/>
          <w:szCs w:val="24"/>
        </w:rPr>
        <w:t>Minutes</w:t>
      </w:r>
    </w:p>
    <w:p w14:paraId="1DE1E646" w14:textId="77777777" w:rsidR="00D24439" w:rsidRPr="00A920B6" w:rsidRDefault="00D24439" w:rsidP="00D24439">
      <w:pPr>
        <w:pStyle w:val="NoSpacing"/>
        <w:rPr>
          <w:sz w:val="24"/>
          <w:szCs w:val="24"/>
        </w:rPr>
      </w:pPr>
    </w:p>
    <w:p w14:paraId="638B6529" w14:textId="77777777" w:rsidR="00D670A3" w:rsidRPr="00A920B6" w:rsidRDefault="00A55E4B" w:rsidP="00D670A3">
      <w:pPr>
        <w:pStyle w:val="NoSpacing"/>
        <w:numPr>
          <w:ilvl w:val="0"/>
          <w:numId w:val="1"/>
        </w:numPr>
        <w:rPr>
          <w:sz w:val="24"/>
          <w:szCs w:val="24"/>
        </w:rPr>
      </w:pPr>
      <w:r w:rsidRPr="00A920B6">
        <w:rPr>
          <w:sz w:val="24"/>
          <w:szCs w:val="24"/>
        </w:rPr>
        <w:t>Monitoring Reports</w:t>
      </w:r>
    </w:p>
    <w:p w14:paraId="75B4D438" w14:textId="47976DF4" w:rsidR="00964D4B" w:rsidRPr="00A920B6" w:rsidRDefault="00964D4B" w:rsidP="00507D81">
      <w:pPr>
        <w:pStyle w:val="NoSpacing"/>
        <w:numPr>
          <w:ilvl w:val="1"/>
          <w:numId w:val="9"/>
        </w:numPr>
        <w:rPr>
          <w:sz w:val="24"/>
          <w:szCs w:val="24"/>
        </w:rPr>
      </w:pPr>
      <w:r w:rsidRPr="2B9AFA09">
        <w:rPr>
          <w:sz w:val="24"/>
          <w:szCs w:val="24"/>
        </w:rPr>
        <w:t>Monthly Dashboard</w:t>
      </w:r>
      <w:r w:rsidR="04D732AE" w:rsidRPr="2B9AFA09">
        <w:rPr>
          <w:sz w:val="24"/>
          <w:szCs w:val="24"/>
        </w:rPr>
        <w:t xml:space="preserve"> and Reports</w:t>
      </w:r>
      <w:r w:rsidR="00695323">
        <w:rPr>
          <w:sz w:val="24"/>
          <w:szCs w:val="24"/>
        </w:rPr>
        <w:t xml:space="preserve"> as of FY25 1Q</w:t>
      </w:r>
    </w:p>
    <w:p w14:paraId="4DEB2485" w14:textId="6B18B84E" w:rsidR="00695323" w:rsidRDefault="00D545E2" w:rsidP="2B9AFA09">
      <w:pPr>
        <w:pStyle w:val="NoSpacing"/>
        <w:numPr>
          <w:ilvl w:val="1"/>
          <w:numId w:val="9"/>
        </w:numPr>
        <w:rPr>
          <w:sz w:val="24"/>
          <w:szCs w:val="24"/>
        </w:rPr>
      </w:pPr>
      <w:r>
        <w:rPr>
          <w:sz w:val="24"/>
          <w:szCs w:val="24"/>
        </w:rPr>
        <w:t xml:space="preserve">Compliance Report: </w:t>
      </w:r>
      <w:r w:rsidR="005E184E" w:rsidRPr="005E184E">
        <w:rPr>
          <w:sz w:val="24"/>
          <w:szCs w:val="24"/>
        </w:rPr>
        <w:t>Louisiana Healthcare Connections: Medical Records</w:t>
      </w:r>
    </w:p>
    <w:p w14:paraId="45048ED4" w14:textId="77777777" w:rsidR="00A920B6" w:rsidRPr="00A920B6" w:rsidRDefault="00A920B6" w:rsidP="00A920B6">
      <w:pPr>
        <w:pStyle w:val="NoSpacing"/>
        <w:ind w:left="2880"/>
        <w:rPr>
          <w:sz w:val="24"/>
          <w:szCs w:val="24"/>
        </w:rPr>
      </w:pPr>
    </w:p>
    <w:p w14:paraId="41075458" w14:textId="3E8E697B" w:rsidR="00E34BD3" w:rsidRDefault="00AD728C" w:rsidP="005145FC">
      <w:pPr>
        <w:pStyle w:val="NoSpacing"/>
        <w:numPr>
          <w:ilvl w:val="0"/>
          <w:numId w:val="1"/>
        </w:numPr>
        <w:rPr>
          <w:sz w:val="24"/>
          <w:szCs w:val="24"/>
        </w:rPr>
      </w:pPr>
      <w:r w:rsidRPr="00A920B6">
        <w:rPr>
          <w:sz w:val="24"/>
          <w:szCs w:val="24"/>
        </w:rPr>
        <w:t>Decision Information</w:t>
      </w:r>
    </w:p>
    <w:p w14:paraId="3D342592" w14:textId="5B2B2FAF" w:rsidR="00D24439" w:rsidRDefault="00C06628" w:rsidP="00D24439">
      <w:pPr>
        <w:pStyle w:val="NoSpacing"/>
        <w:ind w:left="1440"/>
        <w:rPr>
          <w:sz w:val="24"/>
          <w:szCs w:val="24"/>
        </w:rPr>
      </w:pPr>
      <w:r w:rsidRPr="00C06628">
        <w:rPr>
          <w:sz w:val="24"/>
          <w:szCs w:val="24"/>
        </w:rPr>
        <w:t>Executive Director/Medical Director salary adjustment and approval</w:t>
      </w:r>
    </w:p>
    <w:p w14:paraId="6868F0FE" w14:textId="77777777" w:rsidR="001D6B16" w:rsidRPr="00A920B6" w:rsidRDefault="001D6B16" w:rsidP="00D24439">
      <w:pPr>
        <w:pStyle w:val="NoSpacing"/>
        <w:ind w:left="1440"/>
        <w:rPr>
          <w:sz w:val="24"/>
          <w:szCs w:val="24"/>
        </w:rPr>
      </w:pPr>
    </w:p>
    <w:p w14:paraId="1CD47638" w14:textId="14921EB2" w:rsidR="00A55E4B" w:rsidRPr="00A920B6" w:rsidRDefault="00A55E4B" w:rsidP="00D8491D">
      <w:pPr>
        <w:pStyle w:val="NoSpacing"/>
        <w:numPr>
          <w:ilvl w:val="0"/>
          <w:numId w:val="1"/>
        </w:numPr>
        <w:rPr>
          <w:sz w:val="24"/>
          <w:szCs w:val="24"/>
        </w:rPr>
      </w:pPr>
      <w:r w:rsidRPr="00A920B6">
        <w:rPr>
          <w:sz w:val="24"/>
          <w:szCs w:val="24"/>
        </w:rPr>
        <w:t xml:space="preserve">Consent Agenda </w:t>
      </w:r>
    </w:p>
    <w:p w14:paraId="74969777" w14:textId="77777777" w:rsidR="003302A0" w:rsidRDefault="003302A0" w:rsidP="00C93594">
      <w:pPr>
        <w:pStyle w:val="NoSpacing"/>
        <w:numPr>
          <w:ilvl w:val="0"/>
          <w:numId w:val="14"/>
        </w:numPr>
        <w:rPr>
          <w:sz w:val="24"/>
          <w:szCs w:val="24"/>
        </w:rPr>
      </w:pPr>
      <w:r w:rsidRPr="2B9AFA09">
        <w:rPr>
          <w:sz w:val="24"/>
          <w:szCs w:val="24"/>
        </w:rPr>
        <w:t>FY2</w:t>
      </w:r>
      <w:r>
        <w:rPr>
          <w:sz w:val="24"/>
          <w:szCs w:val="24"/>
        </w:rPr>
        <w:t>5</w:t>
      </w:r>
      <w:r w:rsidRPr="2B9AFA09">
        <w:rPr>
          <w:sz w:val="24"/>
          <w:szCs w:val="24"/>
        </w:rPr>
        <w:t xml:space="preserve"> Annual Report on Facilities &amp; Best Practices</w:t>
      </w:r>
    </w:p>
    <w:p w14:paraId="3670A247" w14:textId="36586DDA" w:rsidR="001B14B3" w:rsidRDefault="001B14B3" w:rsidP="001B14B3">
      <w:pPr>
        <w:pStyle w:val="NoSpacing"/>
        <w:numPr>
          <w:ilvl w:val="0"/>
          <w:numId w:val="14"/>
        </w:numPr>
        <w:rPr>
          <w:sz w:val="24"/>
          <w:szCs w:val="24"/>
        </w:rPr>
      </w:pPr>
      <w:r w:rsidRPr="2B9AFA09">
        <w:rPr>
          <w:sz w:val="24"/>
          <w:szCs w:val="24"/>
        </w:rPr>
        <w:t>FY2</w:t>
      </w:r>
      <w:r>
        <w:rPr>
          <w:sz w:val="24"/>
          <w:szCs w:val="24"/>
        </w:rPr>
        <w:t>5</w:t>
      </w:r>
      <w:r w:rsidRPr="2B9AFA09">
        <w:rPr>
          <w:sz w:val="24"/>
          <w:szCs w:val="24"/>
        </w:rPr>
        <w:t xml:space="preserve"> </w:t>
      </w:r>
      <w:r>
        <w:rPr>
          <w:sz w:val="24"/>
          <w:szCs w:val="24"/>
        </w:rPr>
        <w:t xml:space="preserve">Annual </w:t>
      </w:r>
      <w:r w:rsidRPr="2B9AFA09">
        <w:rPr>
          <w:sz w:val="24"/>
          <w:szCs w:val="24"/>
        </w:rPr>
        <w:t>Media Report</w:t>
      </w:r>
    </w:p>
    <w:p w14:paraId="44B03F2C" w14:textId="77777777" w:rsidR="00D24439" w:rsidRPr="00A920B6" w:rsidRDefault="00D24439" w:rsidP="00D24439">
      <w:pPr>
        <w:pStyle w:val="NoSpacing"/>
        <w:ind w:left="1080"/>
        <w:rPr>
          <w:sz w:val="24"/>
          <w:szCs w:val="24"/>
        </w:rPr>
      </w:pPr>
    </w:p>
    <w:p w14:paraId="1E2AE890" w14:textId="3DDA6253" w:rsidR="00F245E0" w:rsidRDefault="00A55E4B" w:rsidP="004A1260">
      <w:pPr>
        <w:pStyle w:val="ListParagraph"/>
        <w:numPr>
          <w:ilvl w:val="0"/>
          <w:numId w:val="1"/>
        </w:numPr>
        <w:rPr>
          <w:sz w:val="24"/>
          <w:szCs w:val="24"/>
        </w:rPr>
      </w:pPr>
      <w:r w:rsidRPr="00A920B6">
        <w:rPr>
          <w:sz w:val="24"/>
          <w:szCs w:val="24"/>
        </w:rPr>
        <w:t>Self-evaluation</w:t>
      </w:r>
      <w:r w:rsidR="004A1260" w:rsidRPr="00A920B6">
        <w:rPr>
          <w:sz w:val="24"/>
          <w:szCs w:val="24"/>
        </w:rPr>
        <w:t>: Board Performance Review</w:t>
      </w:r>
    </w:p>
    <w:p w14:paraId="0A746071" w14:textId="3B2BB8ED" w:rsidR="005C4967" w:rsidRDefault="007C1907" w:rsidP="005C4967">
      <w:pPr>
        <w:pStyle w:val="ListParagraph"/>
        <w:numPr>
          <w:ilvl w:val="1"/>
          <w:numId w:val="1"/>
        </w:numPr>
        <w:rPr>
          <w:sz w:val="24"/>
          <w:szCs w:val="24"/>
        </w:rPr>
      </w:pPr>
      <w:r>
        <w:rPr>
          <w:sz w:val="24"/>
          <w:szCs w:val="24"/>
        </w:rPr>
        <w:t>N</w:t>
      </w:r>
      <w:r w:rsidR="005C4967" w:rsidRPr="005C4967">
        <w:rPr>
          <w:sz w:val="24"/>
          <w:szCs w:val="24"/>
        </w:rPr>
        <w:t xml:space="preserve">ew </w:t>
      </w:r>
      <w:r>
        <w:rPr>
          <w:sz w:val="24"/>
          <w:szCs w:val="24"/>
        </w:rPr>
        <w:t>B</w:t>
      </w:r>
      <w:r w:rsidR="005C4967" w:rsidRPr="005C4967">
        <w:rPr>
          <w:sz w:val="24"/>
          <w:szCs w:val="24"/>
        </w:rPr>
        <w:t xml:space="preserve">oard </w:t>
      </w:r>
      <w:r>
        <w:rPr>
          <w:sz w:val="24"/>
          <w:szCs w:val="24"/>
        </w:rPr>
        <w:t>M</w:t>
      </w:r>
      <w:r w:rsidR="005C4967" w:rsidRPr="005C4967">
        <w:rPr>
          <w:sz w:val="24"/>
          <w:szCs w:val="24"/>
        </w:rPr>
        <w:t>ember</w:t>
      </w:r>
      <w:r>
        <w:rPr>
          <w:sz w:val="24"/>
          <w:szCs w:val="24"/>
        </w:rPr>
        <w:t>s</w:t>
      </w:r>
      <w:r w:rsidR="005C4967" w:rsidRPr="005C4967">
        <w:rPr>
          <w:sz w:val="24"/>
          <w:szCs w:val="24"/>
        </w:rPr>
        <w:t xml:space="preserve"> recommendations</w:t>
      </w:r>
    </w:p>
    <w:p w14:paraId="3FCB1DA5" w14:textId="547EDC79" w:rsidR="003C36EB" w:rsidRDefault="003C36EB" w:rsidP="00B80618">
      <w:pPr>
        <w:pStyle w:val="ListParagraph"/>
        <w:numPr>
          <w:ilvl w:val="2"/>
          <w:numId w:val="1"/>
        </w:numPr>
        <w:rPr>
          <w:sz w:val="24"/>
          <w:szCs w:val="24"/>
        </w:rPr>
      </w:pPr>
      <w:r>
        <w:rPr>
          <w:sz w:val="24"/>
          <w:szCs w:val="24"/>
        </w:rPr>
        <w:t xml:space="preserve">Dr. </w:t>
      </w:r>
      <w:r w:rsidRPr="003C36EB">
        <w:rPr>
          <w:sz w:val="24"/>
          <w:szCs w:val="24"/>
        </w:rPr>
        <w:t>Samantha Francois</w:t>
      </w:r>
    </w:p>
    <w:p w14:paraId="0A3F00A0" w14:textId="6786F753" w:rsidR="00B80618" w:rsidRDefault="00515FEC" w:rsidP="00B80618">
      <w:pPr>
        <w:pStyle w:val="ListParagraph"/>
        <w:numPr>
          <w:ilvl w:val="2"/>
          <w:numId w:val="1"/>
        </w:numPr>
        <w:rPr>
          <w:sz w:val="24"/>
          <w:szCs w:val="24"/>
        </w:rPr>
      </w:pPr>
      <w:proofErr w:type="spellStart"/>
      <w:r>
        <w:rPr>
          <w:sz w:val="24"/>
          <w:szCs w:val="24"/>
        </w:rPr>
        <w:t>Terrerll</w:t>
      </w:r>
      <w:proofErr w:type="spellEnd"/>
      <w:r>
        <w:rPr>
          <w:sz w:val="24"/>
          <w:szCs w:val="24"/>
        </w:rPr>
        <w:t xml:space="preserve"> “TJ” Neal</w:t>
      </w:r>
    </w:p>
    <w:p w14:paraId="04826EA4" w14:textId="77777777" w:rsidR="00DE2CFD" w:rsidRPr="00A920B6" w:rsidRDefault="00A55E4B" w:rsidP="00D8491D">
      <w:pPr>
        <w:pStyle w:val="NoSpacing"/>
        <w:numPr>
          <w:ilvl w:val="0"/>
          <w:numId w:val="1"/>
        </w:numPr>
        <w:rPr>
          <w:sz w:val="24"/>
          <w:szCs w:val="24"/>
        </w:rPr>
      </w:pPr>
      <w:r w:rsidRPr="00A920B6">
        <w:rPr>
          <w:sz w:val="24"/>
          <w:szCs w:val="24"/>
        </w:rPr>
        <w:t>Adjourn</w:t>
      </w:r>
    </w:p>
    <w:sectPr w:rsidR="00DE2CFD" w:rsidRPr="00A920B6" w:rsidSect="00F93E3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0D2C6" w14:textId="77777777" w:rsidR="00D44876" w:rsidRDefault="00D44876" w:rsidP="0022573A">
      <w:pPr>
        <w:spacing w:after="0" w:line="240" w:lineRule="auto"/>
      </w:pPr>
      <w:r>
        <w:separator/>
      </w:r>
    </w:p>
  </w:endnote>
  <w:endnote w:type="continuationSeparator" w:id="0">
    <w:p w14:paraId="1EABFA09" w14:textId="77777777" w:rsidR="00D44876" w:rsidRDefault="00D44876" w:rsidP="00225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C65B" w14:textId="77777777" w:rsidR="0022573A" w:rsidRDefault="002257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33D7" w14:textId="77777777" w:rsidR="0022573A" w:rsidRDefault="002257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8322" w14:textId="77777777" w:rsidR="0022573A" w:rsidRDefault="002257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D7E22" w14:textId="77777777" w:rsidR="00D44876" w:rsidRDefault="00D44876" w:rsidP="0022573A">
      <w:pPr>
        <w:spacing w:after="0" w:line="240" w:lineRule="auto"/>
      </w:pPr>
      <w:r>
        <w:separator/>
      </w:r>
    </w:p>
  </w:footnote>
  <w:footnote w:type="continuationSeparator" w:id="0">
    <w:p w14:paraId="3C9FC655" w14:textId="77777777" w:rsidR="00D44876" w:rsidRDefault="00D44876" w:rsidP="00225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EB2B3" w14:textId="77777777" w:rsidR="0022573A" w:rsidRDefault="002257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C9D1" w14:textId="46733558" w:rsidR="0022573A" w:rsidRDefault="0022573A">
    <w:pPr>
      <w:pStyle w:val="Header"/>
    </w:pPr>
    <w:r>
      <w:rPr>
        <w:noProof/>
      </w:rPr>
      <w:drawing>
        <wp:anchor distT="0" distB="0" distL="114300" distR="114300" simplePos="0" relativeHeight="251658240" behindDoc="0" locked="0" layoutInCell="1" allowOverlap="1" wp14:anchorId="4CD23890" wp14:editId="23DEEDC0">
          <wp:simplePos x="0" y="0"/>
          <wp:positionH relativeFrom="margin">
            <wp:posOffset>2536880</wp:posOffset>
          </wp:positionH>
          <wp:positionV relativeFrom="margin">
            <wp:posOffset>-576684</wp:posOffset>
          </wp:positionV>
          <wp:extent cx="784923" cy="800201"/>
          <wp:effectExtent l="0" t="0" r="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923" cy="80020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A26C" w14:textId="77777777" w:rsidR="0022573A" w:rsidRDefault="002257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4D6"/>
    <w:multiLevelType w:val="hybridMultilevel"/>
    <w:tmpl w:val="AEBE653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ED5AC0"/>
    <w:multiLevelType w:val="hybridMultilevel"/>
    <w:tmpl w:val="5CBCFB0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DD1003D"/>
    <w:multiLevelType w:val="hybridMultilevel"/>
    <w:tmpl w:val="A3BE2C7C"/>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44A86"/>
    <w:multiLevelType w:val="hybridMultilevel"/>
    <w:tmpl w:val="FAA8A986"/>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EFF16C5"/>
    <w:multiLevelType w:val="hybridMultilevel"/>
    <w:tmpl w:val="8C564A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77032"/>
    <w:multiLevelType w:val="hybridMultilevel"/>
    <w:tmpl w:val="F546105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4425091D"/>
    <w:multiLevelType w:val="hybridMultilevel"/>
    <w:tmpl w:val="433261B4"/>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474020A3"/>
    <w:multiLevelType w:val="multilevel"/>
    <w:tmpl w:val="562EB28C"/>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upperLetter"/>
      <w:pStyle w:val="Heading3"/>
      <w:lvlText w:val="%3."/>
      <w:lvlJc w:val="left"/>
      <w:pPr>
        <w:ind w:left="1440" w:firstLine="0"/>
      </w:pPr>
      <w:rPr>
        <w:rFonts w:hint="default"/>
        <w:b w:val="0"/>
        <w:bCs w:val="0"/>
        <w:color w:val="auto"/>
      </w:rPr>
    </w:lvl>
    <w:lvl w:ilvl="3">
      <w:start w:val="1"/>
      <w:numFmt w:val="decimal"/>
      <w:pStyle w:val="Heading4"/>
      <w:lvlText w:val="%4."/>
      <w:lvlJc w:val="left"/>
      <w:pPr>
        <w:ind w:left="2160" w:firstLine="0"/>
      </w:pPr>
      <w:rPr>
        <w:rFonts w:hint="default"/>
        <w:i w:val="0"/>
        <w:iCs w:val="0"/>
        <w:color w:val="auto"/>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624424EF"/>
    <w:multiLevelType w:val="hybridMultilevel"/>
    <w:tmpl w:val="934AFD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847244"/>
    <w:multiLevelType w:val="hybridMultilevel"/>
    <w:tmpl w:val="90CC56AC"/>
    <w:lvl w:ilvl="0" w:tplc="FFFFFFFF">
      <w:start w:val="1"/>
      <w:numFmt w:val="upperRoman"/>
      <w:lvlText w:val="%1."/>
      <w:lvlJc w:val="left"/>
      <w:pPr>
        <w:ind w:left="1080" w:hanging="720"/>
      </w:pPr>
      <w:rPr>
        <w:rFonts w:hint="default"/>
      </w:rPr>
    </w:lvl>
    <w:lvl w:ilvl="1" w:tplc="FFFFFFFF">
      <w:start w:val="1"/>
      <w:numFmt w:val="bullet"/>
      <w:lvlText w:val=""/>
      <w:lvlJc w:val="left"/>
      <w:pPr>
        <w:ind w:left="1440" w:hanging="360"/>
      </w:pPr>
      <w:rPr>
        <w:rFonts w:ascii="Symbol" w:hAnsi="Symbol" w:hint="default"/>
      </w:rPr>
    </w:lvl>
    <w:lvl w:ilvl="2" w:tplc="0409000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77C04E74"/>
    <w:multiLevelType w:val="hybridMultilevel"/>
    <w:tmpl w:val="190A1B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2389648">
    <w:abstractNumId w:val="3"/>
  </w:num>
  <w:num w:numId="2" w16cid:durableId="1095057001">
    <w:abstractNumId w:val="4"/>
  </w:num>
  <w:num w:numId="3" w16cid:durableId="1856531004">
    <w:abstractNumId w:val="8"/>
  </w:num>
  <w:num w:numId="4" w16cid:durableId="1962110177">
    <w:abstractNumId w:val="2"/>
  </w:num>
  <w:num w:numId="5" w16cid:durableId="184327549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999881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7757127">
    <w:abstractNumId w:val="10"/>
  </w:num>
  <w:num w:numId="8" w16cid:durableId="1121731607">
    <w:abstractNumId w:val="7"/>
  </w:num>
  <w:num w:numId="9" w16cid:durableId="1445222840">
    <w:abstractNumId w:val="6"/>
  </w:num>
  <w:num w:numId="10" w16cid:durableId="790785460">
    <w:abstractNumId w:val="9"/>
  </w:num>
  <w:num w:numId="11" w16cid:durableId="1038317847">
    <w:abstractNumId w:val="5"/>
  </w:num>
  <w:num w:numId="12" w16cid:durableId="11775768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057060">
    <w:abstractNumId w:val="1"/>
  </w:num>
  <w:num w:numId="14" w16cid:durableId="1560433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3F7C"/>
    <w:rsid w:val="00004D49"/>
    <w:rsid w:val="000220ED"/>
    <w:rsid w:val="000578F9"/>
    <w:rsid w:val="0006557F"/>
    <w:rsid w:val="00073A93"/>
    <w:rsid w:val="000B475B"/>
    <w:rsid w:val="000B5D07"/>
    <w:rsid w:val="000B7F35"/>
    <w:rsid w:val="000C6180"/>
    <w:rsid w:val="000E5F82"/>
    <w:rsid w:val="000F256E"/>
    <w:rsid w:val="0010181C"/>
    <w:rsid w:val="0012528F"/>
    <w:rsid w:val="00134F32"/>
    <w:rsid w:val="00135111"/>
    <w:rsid w:val="00140BD2"/>
    <w:rsid w:val="00141CFB"/>
    <w:rsid w:val="001500CC"/>
    <w:rsid w:val="0016621C"/>
    <w:rsid w:val="001665B4"/>
    <w:rsid w:val="001756CD"/>
    <w:rsid w:val="0018432C"/>
    <w:rsid w:val="00185F3F"/>
    <w:rsid w:val="001A7D83"/>
    <w:rsid w:val="001B14B3"/>
    <w:rsid w:val="001B3F2D"/>
    <w:rsid w:val="001B4106"/>
    <w:rsid w:val="001D1060"/>
    <w:rsid w:val="001D4228"/>
    <w:rsid w:val="001D6B16"/>
    <w:rsid w:val="001D7424"/>
    <w:rsid w:val="001E43C9"/>
    <w:rsid w:val="001E7FEF"/>
    <w:rsid w:val="00215C12"/>
    <w:rsid w:val="002234B7"/>
    <w:rsid w:val="0022573A"/>
    <w:rsid w:val="00267CAC"/>
    <w:rsid w:val="002D2C15"/>
    <w:rsid w:val="002E1EBA"/>
    <w:rsid w:val="002E50D1"/>
    <w:rsid w:val="00301DBE"/>
    <w:rsid w:val="00310D4E"/>
    <w:rsid w:val="003220AB"/>
    <w:rsid w:val="003302A0"/>
    <w:rsid w:val="00355C63"/>
    <w:rsid w:val="0039499B"/>
    <w:rsid w:val="003A05F2"/>
    <w:rsid w:val="003A287C"/>
    <w:rsid w:val="003B5B93"/>
    <w:rsid w:val="003C36EB"/>
    <w:rsid w:val="003D5009"/>
    <w:rsid w:val="003D68BE"/>
    <w:rsid w:val="003F5C6A"/>
    <w:rsid w:val="00400C95"/>
    <w:rsid w:val="00465D75"/>
    <w:rsid w:val="00467C77"/>
    <w:rsid w:val="0047244E"/>
    <w:rsid w:val="0049223A"/>
    <w:rsid w:val="004A1260"/>
    <w:rsid w:val="004C5113"/>
    <w:rsid w:val="004E107D"/>
    <w:rsid w:val="004F0618"/>
    <w:rsid w:val="00507D81"/>
    <w:rsid w:val="0051076E"/>
    <w:rsid w:val="00511D43"/>
    <w:rsid w:val="005145FC"/>
    <w:rsid w:val="00515FEC"/>
    <w:rsid w:val="00535F3D"/>
    <w:rsid w:val="0057322B"/>
    <w:rsid w:val="005803B5"/>
    <w:rsid w:val="005B5BF5"/>
    <w:rsid w:val="005C4967"/>
    <w:rsid w:val="005C7CF3"/>
    <w:rsid w:val="005E184E"/>
    <w:rsid w:val="0064581A"/>
    <w:rsid w:val="006552EA"/>
    <w:rsid w:val="006710C3"/>
    <w:rsid w:val="006722C9"/>
    <w:rsid w:val="006900C3"/>
    <w:rsid w:val="00695323"/>
    <w:rsid w:val="006A0DC1"/>
    <w:rsid w:val="006A3ADA"/>
    <w:rsid w:val="006E09A1"/>
    <w:rsid w:val="006E5943"/>
    <w:rsid w:val="006F7CC8"/>
    <w:rsid w:val="00715342"/>
    <w:rsid w:val="00716A54"/>
    <w:rsid w:val="00746EA2"/>
    <w:rsid w:val="00756E27"/>
    <w:rsid w:val="0076407B"/>
    <w:rsid w:val="00781E56"/>
    <w:rsid w:val="00785A0B"/>
    <w:rsid w:val="007970CF"/>
    <w:rsid w:val="007B16F5"/>
    <w:rsid w:val="007C1907"/>
    <w:rsid w:val="007E450C"/>
    <w:rsid w:val="007F2E5D"/>
    <w:rsid w:val="007F616D"/>
    <w:rsid w:val="00811FA8"/>
    <w:rsid w:val="00831147"/>
    <w:rsid w:val="00831753"/>
    <w:rsid w:val="00832296"/>
    <w:rsid w:val="00846968"/>
    <w:rsid w:val="008600AB"/>
    <w:rsid w:val="008746C3"/>
    <w:rsid w:val="00880BA6"/>
    <w:rsid w:val="0089137F"/>
    <w:rsid w:val="00891F89"/>
    <w:rsid w:val="008A770C"/>
    <w:rsid w:val="008B6E66"/>
    <w:rsid w:val="008C44D8"/>
    <w:rsid w:val="008C5E78"/>
    <w:rsid w:val="008D2DDF"/>
    <w:rsid w:val="008D38F7"/>
    <w:rsid w:val="008E65DD"/>
    <w:rsid w:val="008F566F"/>
    <w:rsid w:val="008F5964"/>
    <w:rsid w:val="00905651"/>
    <w:rsid w:val="00925CBE"/>
    <w:rsid w:val="009446EE"/>
    <w:rsid w:val="00946724"/>
    <w:rsid w:val="00950B9B"/>
    <w:rsid w:val="009518EC"/>
    <w:rsid w:val="00951C61"/>
    <w:rsid w:val="00964D4B"/>
    <w:rsid w:val="00974B6F"/>
    <w:rsid w:val="0097551F"/>
    <w:rsid w:val="0098382D"/>
    <w:rsid w:val="00A02B43"/>
    <w:rsid w:val="00A2294C"/>
    <w:rsid w:val="00A32175"/>
    <w:rsid w:val="00A556EF"/>
    <w:rsid w:val="00A55E4B"/>
    <w:rsid w:val="00A56A82"/>
    <w:rsid w:val="00A57BF2"/>
    <w:rsid w:val="00A738AB"/>
    <w:rsid w:val="00A84F98"/>
    <w:rsid w:val="00A868F6"/>
    <w:rsid w:val="00A920B6"/>
    <w:rsid w:val="00AB29E8"/>
    <w:rsid w:val="00AD2400"/>
    <w:rsid w:val="00AD728C"/>
    <w:rsid w:val="00AE5906"/>
    <w:rsid w:val="00AE61F7"/>
    <w:rsid w:val="00AF27F2"/>
    <w:rsid w:val="00B1054C"/>
    <w:rsid w:val="00B1170B"/>
    <w:rsid w:val="00B256AB"/>
    <w:rsid w:val="00B61D89"/>
    <w:rsid w:val="00B72684"/>
    <w:rsid w:val="00B80618"/>
    <w:rsid w:val="00BB096A"/>
    <w:rsid w:val="00BD7719"/>
    <w:rsid w:val="00BE36A2"/>
    <w:rsid w:val="00BF4505"/>
    <w:rsid w:val="00BF6B2B"/>
    <w:rsid w:val="00C06628"/>
    <w:rsid w:val="00C25FD8"/>
    <w:rsid w:val="00C27598"/>
    <w:rsid w:val="00C32B87"/>
    <w:rsid w:val="00C35261"/>
    <w:rsid w:val="00C475A8"/>
    <w:rsid w:val="00C75E46"/>
    <w:rsid w:val="00C7687E"/>
    <w:rsid w:val="00C76EC2"/>
    <w:rsid w:val="00C83F44"/>
    <w:rsid w:val="00C879BF"/>
    <w:rsid w:val="00C93594"/>
    <w:rsid w:val="00C97C76"/>
    <w:rsid w:val="00CA259B"/>
    <w:rsid w:val="00CB6883"/>
    <w:rsid w:val="00CC375F"/>
    <w:rsid w:val="00D002E5"/>
    <w:rsid w:val="00D24439"/>
    <w:rsid w:val="00D26E47"/>
    <w:rsid w:val="00D44876"/>
    <w:rsid w:val="00D545E2"/>
    <w:rsid w:val="00D670A3"/>
    <w:rsid w:val="00D8491D"/>
    <w:rsid w:val="00D922B4"/>
    <w:rsid w:val="00DB15E9"/>
    <w:rsid w:val="00DB1A72"/>
    <w:rsid w:val="00DC305B"/>
    <w:rsid w:val="00DD4FD1"/>
    <w:rsid w:val="00DE2CFD"/>
    <w:rsid w:val="00DF506E"/>
    <w:rsid w:val="00E311F1"/>
    <w:rsid w:val="00E34BD3"/>
    <w:rsid w:val="00E628EE"/>
    <w:rsid w:val="00E62DE7"/>
    <w:rsid w:val="00E873D4"/>
    <w:rsid w:val="00E91144"/>
    <w:rsid w:val="00EB2343"/>
    <w:rsid w:val="00EB649D"/>
    <w:rsid w:val="00EC31E5"/>
    <w:rsid w:val="00EC6CC7"/>
    <w:rsid w:val="00ED101F"/>
    <w:rsid w:val="00EE40DF"/>
    <w:rsid w:val="00EE530F"/>
    <w:rsid w:val="00F0607B"/>
    <w:rsid w:val="00F20A41"/>
    <w:rsid w:val="00F21965"/>
    <w:rsid w:val="00F245E0"/>
    <w:rsid w:val="00F43381"/>
    <w:rsid w:val="00F55566"/>
    <w:rsid w:val="00F747A3"/>
    <w:rsid w:val="00F93E35"/>
    <w:rsid w:val="00FD3A2E"/>
    <w:rsid w:val="04D732AE"/>
    <w:rsid w:val="054021CD"/>
    <w:rsid w:val="16515C92"/>
    <w:rsid w:val="2B9AFA09"/>
    <w:rsid w:val="3559335D"/>
    <w:rsid w:val="54AB26F0"/>
    <w:rsid w:val="5650A236"/>
    <w:rsid w:val="5A10037B"/>
    <w:rsid w:val="5A9A33AE"/>
    <w:rsid w:val="5C26675F"/>
    <w:rsid w:val="6C0A1E89"/>
    <w:rsid w:val="6CF7415E"/>
    <w:rsid w:val="7233CCBE"/>
    <w:rsid w:val="73AB3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D81"/>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07D81"/>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7D81"/>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07D81"/>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07D81"/>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07D81"/>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07D81"/>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07D81"/>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07D81"/>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semiHidden/>
    <w:unhideWhenUsed/>
    <w:rsid w:val="00004D49"/>
    <w:rPr>
      <w:color w:val="0563C1"/>
      <w:u w:val="single"/>
    </w:rPr>
  </w:style>
  <w:style w:type="character" w:customStyle="1" w:styleId="Heading1Char">
    <w:name w:val="Heading 1 Char"/>
    <w:basedOn w:val="DefaultParagraphFont"/>
    <w:link w:val="Heading1"/>
    <w:uiPriority w:val="9"/>
    <w:rsid w:val="00507D8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07D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07D8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07D8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07D8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07D8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07D8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07D8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D81"/>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257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73A"/>
  </w:style>
  <w:style w:type="paragraph" w:styleId="Footer">
    <w:name w:val="footer"/>
    <w:basedOn w:val="Normal"/>
    <w:link w:val="FooterChar"/>
    <w:uiPriority w:val="99"/>
    <w:unhideWhenUsed/>
    <w:rsid w:val="002257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73A"/>
  </w:style>
  <w:style w:type="character" w:styleId="CommentReference">
    <w:name w:val="annotation reference"/>
    <w:basedOn w:val="DefaultParagraphFont"/>
    <w:uiPriority w:val="99"/>
    <w:semiHidden/>
    <w:unhideWhenUsed/>
    <w:rsid w:val="006F7CC8"/>
    <w:rPr>
      <w:sz w:val="16"/>
      <w:szCs w:val="16"/>
    </w:rPr>
  </w:style>
  <w:style w:type="paragraph" w:styleId="CommentText">
    <w:name w:val="annotation text"/>
    <w:basedOn w:val="Normal"/>
    <w:link w:val="CommentTextChar"/>
    <w:uiPriority w:val="99"/>
    <w:unhideWhenUsed/>
    <w:rsid w:val="006F7CC8"/>
    <w:pPr>
      <w:spacing w:line="240" w:lineRule="auto"/>
    </w:pPr>
    <w:rPr>
      <w:sz w:val="20"/>
      <w:szCs w:val="20"/>
    </w:rPr>
  </w:style>
  <w:style w:type="character" w:customStyle="1" w:styleId="CommentTextChar">
    <w:name w:val="Comment Text Char"/>
    <w:basedOn w:val="DefaultParagraphFont"/>
    <w:link w:val="CommentText"/>
    <w:uiPriority w:val="99"/>
    <w:rsid w:val="006F7CC8"/>
    <w:rPr>
      <w:sz w:val="20"/>
      <w:szCs w:val="20"/>
    </w:rPr>
  </w:style>
  <w:style w:type="paragraph" w:styleId="CommentSubject">
    <w:name w:val="annotation subject"/>
    <w:basedOn w:val="CommentText"/>
    <w:next w:val="CommentText"/>
    <w:link w:val="CommentSubjectChar"/>
    <w:uiPriority w:val="99"/>
    <w:semiHidden/>
    <w:unhideWhenUsed/>
    <w:rsid w:val="006F7CC8"/>
    <w:rPr>
      <w:b/>
      <w:bCs/>
    </w:rPr>
  </w:style>
  <w:style w:type="character" w:customStyle="1" w:styleId="CommentSubjectChar">
    <w:name w:val="Comment Subject Char"/>
    <w:basedOn w:val="CommentTextChar"/>
    <w:link w:val="CommentSubject"/>
    <w:uiPriority w:val="99"/>
    <w:semiHidden/>
    <w:rsid w:val="006F7CC8"/>
    <w:rPr>
      <w:b/>
      <w:bCs/>
      <w:sz w:val="20"/>
      <w:szCs w:val="20"/>
    </w:rPr>
  </w:style>
  <w:style w:type="character" w:styleId="Mention">
    <w:name w:val="Mention"/>
    <w:basedOn w:val="DefaultParagraphFont"/>
    <w:uiPriority w:val="99"/>
    <w:unhideWhenUsed/>
    <w:rsid w:val="006F7CC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823286">
      <w:bodyDiv w:val="1"/>
      <w:marLeft w:val="0"/>
      <w:marRight w:val="0"/>
      <w:marTop w:val="0"/>
      <w:marBottom w:val="0"/>
      <w:divBdr>
        <w:top w:val="none" w:sz="0" w:space="0" w:color="auto"/>
        <w:left w:val="none" w:sz="0" w:space="0" w:color="auto"/>
        <w:bottom w:val="none" w:sz="0" w:space="0" w:color="auto"/>
        <w:right w:val="none" w:sz="0" w:space="0" w:color="auto"/>
      </w:divBdr>
    </w:div>
    <w:div w:id="600527703">
      <w:bodyDiv w:val="1"/>
      <w:marLeft w:val="0"/>
      <w:marRight w:val="0"/>
      <w:marTop w:val="0"/>
      <w:marBottom w:val="0"/>
      <w:divBdr>
        <w:top w:val="none" w:sz="0" w:space="0" w:color="auto"/>
        <w:left w:val="none" w:sz="0" w:space="0" w:color="auto"/>
        <w:bottom w:val="none" w:sz="0" w:space="0" w:color="auto"/>
        <w:right w:val="none" w:sz="0" w:space="0" w:color="auto"/>
      </w:divBdr>
    </w:div>
    <w:div w:id="1361591886">
      <w:bodyDiv w:val="1"/>
      <w:marLeft w:val="0"/>
      <w:marRight w:val="0"/>
      <w:marTop w:val="0"/>
      <w:marBottom w:val="0"/>
      <w:divBdr>
        <w:top w:val="none" w:sz="0" w:space="0" w:color="auto"/>
        <w:left w:val="none" w:sz="0" w:space="0" w:color="auto"/>
        <w:bottom w:val="none" w:sz="0" w:space="0" w:color="auto"/>
        <w:right w:val="none" w:sz="0" w:space="0" w:color="auto"/>
      </w:divBdr>
    </w:div>
    <w:div w:id="1620602282">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DA17E853AC8D4084F8962F798DCD0B" ma:contentTypeVersion="3" ma:contentTypeDescription="Create a new document." ma:contentTypeScope="" ma:versionID="bb0a41dc19dc174d2f41310b2778cb8a">
  <xsd:schema xmlns:xsd="http://www.w3.org/2001/XMLSchema" xmlns:xs="http://www.w3.org/2001/XMLSchema" xmlns:p="http://schemas.microsoft.com/office/2006/metadata/properties" xmlns:ns2="e34b2c0f-e0e6-4b78-9a6a-4e081cb0e37f" targetNamespace="http://schemas.microsoft.com/office/2006/metadata/properties" ma:root="true" ma:fieldsID="d47746762a07dc18bff3a8136f640018" ns2:_="">
    <xsd:import namespace="e34b2c0f-e0e6-4b78-9a6a-4e081cb0e3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b2c0f-e0e6-4b78-9a6a-4e081cb0e3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6948F6-6E7B-4702-8A62-6E146B4C1FCA}">
  <ds:schemaRefs>
    <ds:schemaRef ds:uri="http://schemas.microsoft.com/office/2006/metadata/properties"/>
    <ds:schemaRef ds:uri="http://schemas.microsoft.com/office/infopath/2007/PartnerControls"/>
    <ds:schemaRef ds:uri="5a3eb829-58f0-4793-9b7b-d96c4b65f91f"/>
    <ds:schemaRef ds:uri="7b4b8339-ba4d-439a-82c1-396ba02e909a"/>
  </ds:schemaRefs>
</ds:datastoreItem>
</file>

<file path=customXml/itemProps2.xml><?xml version="1.0" encoding="utf-8"?>
<ds:datastoreItem xmlns:ds="http://schemas.openxmlformats.org/officeDocument/2006/customXml" ds:itemID="{06639DD9-3B3F-47F9-AF6E-9D04874F98B9}"/>
</file>

<file path=customXml/itemProps3.xml><?xml version="1.0" encoding="utf-8"?>
<ds:datastoreItem xmlns:ds="http://schemas.openxmlformats.org/officeDocument/2006/customXml" ds:itemID="{D1CF5315-3191-404B-9A32-659F610E5B91}">
  <ds:schemaRefs>
    <ds:schemaRef ds:uri="http://schemas.microsoft.com/sharepoint/v3/contenttype/forms"/>
  </ds:schemaRefs>
</ds:datastoreItem>
</file>

<file path=docMetadata/LabelInfo.xml><?xml version="1.0" encoding="utf-8"?>
<clbl:labelList xmlns:clbl="http://schemas.microsoft.com/office/2020/mipLabelMetadata">
  <clbl:label id="{2c019e0a-a676-4b5e-96f8-7da1a814deb5}" enabled="0" method="" siteId="{2c019e0a-a676-4b5e-96f8-7da1a814deb5}" removed="1"/>
</clbl:labelList>
</file>

<file path=docProps/app.xml><?xml version="1.0" encoding="utf-8"?>
<Properties xmlns="http://schemas.openxmlformats.org/officeDocument/2006/extended-properties" xmlns:vt="http://schemas.openxmlformats.org/officeDocument/2006/docPropsVTypes">
  <Template>Normal</Template>
  <TotalTime>112</TotalTime>
  <Pages>1</Pages>
  <Words>198</Words>
  <Characters>1134</Characters>
  <Application>Microsoft Office Word</Application>
  <DocSecurity>0</DocSecurity>
  <Lines>9</Lines>
  <Paragraphs>2</Paragraphs>
  <ScaleCrop>false</ScaleCrop>
  <Company>Metropolitan Human Services District</Company>
  <LinksUpToDate>false</LinksUpToDate>
  <CharactersWithSpaces>1330</CharactersWithSpaces>
  <SharedDoc>false</SharedDoc>
  <HLinks>
    <vt:vector size="36" baseType="variant">
      <vt:variant>
        <vt:i4>5111907</vt:i4>
      </vt:variant>
      <vt:variant>
        <vt:i4>15</vt:i4>
      </vt:variant>
      <vt:variant>
        <vt:i4>0</vt:i4>
      </vt:variant>
      <vt:variant>
        <vt:i4>5</vt:i4>
      </vt:variant>
      <vt:variant>
        <vt:lpwstr>mailto:RDunham@mhsdla.org</vt:lpwstr>
      </vt:variant>
      <vt:variant>
        <vt:lpwstr/>
      </vt:variant>
      <vt:variant>
        <vt:i4>5111929</vt:i4>
      </vt:variant>
      <vt:variant>
        <vt:i4>12</vt:i4>
      </vt:variant>
      <vt:variant>
        <vt:i4>0</vt:i4>
      </vt:variant>
      <vt:variant>
        <vt:i4>5</vt:i4>
      </vt:variant>
      <vt:variant>
        <vt:lpwstr>mailto:sfarber@mhsdla.org</vt:lpwstr>
      </vt:variant>
      <vt:variant>
        <vt:lpwstr/>
      </vt:variant>
      <vt:variant>
        <vt:i4>5242994</vt:i4>
      </vt:variant>
      <vt:variant>
        <vt:i4>9</vt:i4>
      </vt:variant>
      <vt:variant>
        <vt:i4>0</vt:i4>
      </vt:variant>
      <vt:variant>
        <vt:i4>5</vt:i4>
      </vt:variant>
      <vt:variant>
        <vt:lpwstr>mailto:cbivens@mhsdla.org</vt:lpwstr>
      </vt:variant>
      <vt:variant>
        <vt:lpwstr/>
      </vt:variant>
      <vt:variant>
        <vt:i4>2752530</vt:i4>
      </vt:variant>
      <vt:variant>
        <vt:i4>6</vt:i4>
      </vt:variant>
      <vt:variant>
        <vt:i4>0</vt:i4>
      </vt:variant>
      <vt:variant>
        <vt:i4>5</vt:i4>
      </vt:variant>
      <vt:variant>
        <vt:lpwstr>mailto:kguest@mhsdla.org</vt:lpwstr>
      </vt:variant>
      <vt:variant>
        <vt:lpwstr/>
      </vt:variant>
      <vt:variant>
        <vt:i4>3145751</vt:i4>
      </vt:variant>
      <vt:variant>
        <vt:i4>3</vt:i4>
      </vt:variant>
      <vt:variant>
        <vt:i4>0</vt:i4>
      </vt:variant>
      <vt:variant>
        <vt:i4>5</vt:i4>
      </vt:variant>
      <vt:variant>
        <vt:lpwstr>mailto:KWilliams@mhsdla.org</vt:lpwstr>
      </vt:variant>
      <vt:variant>
        <vt:lpwstr/>
      </vt:variant>
      <vt:variant>
        <vt:i4>983147</vt:i4>
      </vt:variant>
      <vt:variant>
        <vt:i4>0</vt:i4>
      </vt:variant>
      <vt:variant>
        <vt:i4>0</vt:i4>
      </vt:variant>
      <vt:variant>
        <vt:i4>5</vt:i4>
      </vt:variant>
      <vt:variant>
        <vt:lpwstr>mailto:tbrown2@mhsdla.org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Bourque</dc:creator>
  <cp:keywords/>
  <dc:description/>
  <cp:lastModifiedBy>Karen V. Canales, MBA, CCEP</cp:lastModifiedBy>
  <cp:revision>40</cp:revision>
  <cp:lastPrinted>2020-06-22T20:35:00Z</cp:lastPrinted>
  <dcterms:created xsi:type="dcterms:W3CDTF">2025-10-03T13:54:00Z</dcterms:created>
  <dcterms:modified xsi:type="dcterms:W3CDTF">2025-10-15T04:03:00Z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0x010100C7DA17E853AC8D4084F8962F798DCD0B</vt:lpwstr>
  </property>
  <property fmtid="{D5CDD505-2E9C-101B-9397-08002B2CF9AE}" pid="3" name="GrammarlyDocumentId">
    <vt:lpwstr>ce3f4f9e098ca25fc85adba02fe5db1f12c130c2c3f0f16b2e53696b4c49ca7a</vt:lpwstr>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ocLang">
    <vt:lpwstr>en</vt:lpwstr>
  </property>
  <property fmtid="{D5CDD505-2E9C-101B-9397-08002B2CF9AE}" pid="13" name="xd_Signature">
    <vt:bool>false</vt:bool>
  </property>
</Properties>
</file>