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9F67" w14:textId="77777777" w:rsidR="00B17E57" w:rsidRPr="00E917BB" w:rsidRDefault="00B17E57" w:rsidP="00B17E57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NOTICE OF PUBLIC MEETING</w:t>
      </w:r>
    </w:p>
    <w:p w14:paraId="6CDE1AF1" w14:textId="77777777" w:rsidR="00B17E57" w:rsidRDefault="00B17E57" w:rsidP="00B17E5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FBC784E" w14:textId="3BDA9C95" w:rsidR="00B17E57" w:rsidRDefault="00B17E57" w:rsidP="00B17E5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4018">
        <w:rPr>
          <w:rFonts w:ascii="Times New Roman" w:hAnsi="Times New Roman" w:cs="Times New Roman"/>
          <w:b/>
          <w:sz w:val="22"/>
          <w:szCs w:val="22"/>
        </w:rPr>
        <w:t xml:space="preserve">Meeting of the </w:t>
      </w:r>
      <w:r>
        <w:rPr>
          <w:rFonts w:ascii="Times New Roman" w:hAnsi="Times New Roman" w:cs="Times New Roman"/>
          <w:b/>
          <w:sz w:val="22"/>
          <w:szCs w:val="22"/>
        </w:rPr>
        <w:t>Nominating</w:t>
      </w:r>
      <w:r w:rsidRPr="00D16EE5">
        <w:rPr>
          <w:rFonts w:ascii="Times New Roman" w:hAnsi="Times New Roman" w:cs="Times New Roman"/>
          <w:b/>
          <w:sz w:val="22"/>
          <w:szCs w:val="22"/>
        </w:rPr>
        <w:t xml:space="preserve"> Committee of the </w:t>
      </w:r>
    </w:p>
    <w:p w14:paraId="1C5FF96B" w14:textId="77777777" w:rsidR="00B17E57" w:rsidRDefault="00B17E57" w:rsidP="00B17E5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16EE5">
        <w:rPr>
          <w:rFonts w:ascii="Times New Roman" w:hAnsi="Times New Roman" w:cs="Times New Roman"/>
          <w:b/>
          <w:sz w:val="22"/>
          <w:szCs w:val="22"/>
        </w:rPr>
        <w:t>Board of Directors of the Louisiana State Museum</w:t>
      </w:r>
    </w:p>
    <w:p w14:paraId="28F03060" w14:textId="77777777" w:rsidR="00B17E57" w:rsidRDefault="00B17E57" w:rsidP="00B17E5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New Orleans Jazz Museum, Education Room</w:t>
      </w:r>
    </w:p>
    <w:p w14:paraId="217C96B0" w14:textId="77777777" w:rsidR="00B17E57" w:rsidRDefault="00B17E57" w:rsidP="00B17E5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New Orleans, LA</w:t>
      </w:r>
    </w:p>
    <w:p w14:paraId="43ADA02D" w14:textId="0DA2F0DD" w:rsidR="00B17E57" w:rsidRDefault="00B17E57" w:rsidP="00B17E5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Monday, </w:t>
      </w:r>
      <w:r>
        <w:rPr>
          <w:rFonts w:ascii="Times New Roman" w:hAnsi="Times New Roman" w:cs="Times New Roman"/>
          <w:b/>
          <w:sz w:val="22"/>
          <w:szCs w:val="22"/>
        </w:rPr>
        <w:t>January 13, 2025</w:t>
      </w:r>
      <w:r w:rsidR="00382BC5">
        <w:rPr>
          <w:rFonts w:ascii="Times New Roman" w:hAnsi="Times New Roman" w:cs="Times New Roman"/>
          <w:b/>
          <w:sz w:val="22"/>
          <w:szCs w:val="22"/>
        </w:rPr>
        <w:t>, 10:30 AM</w:t>
      </w:r>
    </w:p>
    <w:p w14:paraId="2B21C762" w14:textId="77777777" w:rsidR="00B357B7" w:rsidRDefault="00B357B7"/>
    <w:p w14:paraId="3D028A4E" w14:textId="77777777" w:rsidR="00B17E57" w:rsidRDefault="00B17E57"/>
    <w:p w14:paraId="0C02A12D" w14:textId="77777777" w:rsidR="00267E76" w:rsidRDefault="00267E76" w:rsidP="00B17E57">
      <w:pPr>
        <w:jc w:val="center"/>
        <w:rPr>
          <w:rFonts w:ascii="Times New Roman" w:hAnsi="Times New Roman" w:cs="Times New Roman"/>
        </w:rPr>
      </w:pPr>
    </w:p>
    <w:p w14:paraId="50C4F3C6" w14:textId="77777777" w:rsidR="00267E76" w:rsidRDefault="00267E76" w:rsidP="00B17E57">
      <w:pPr>
        <w:jc w:val="center"/>
        <w:rPr>
          <w:rFonts w:ascii="Times New Roman" w:hAnsi="Times New Roman" w:cs="Times New Roman"/>
        </w:rPr>
      </w:pPr>
    </w:p>
    <w:p w14:paraId="54419D28" w14:textId="5BEDE708" w:rsidR="00B17E57" w:rsidRDefault="00B17E57" w:rsidP="00B17E57">
      <w:pPr>
        <w:jc w:val="center"/>
        <w:rPr>
          <w:rFonts w:ascii="Times New Roman" w:hAnsi="Times New Roman" w:cs="Times New Roman"/>
        </w:rPr>
      </w:pPr>
      <w:r w:rsidRPr="00267E76">
        <w:rPr>
          <w:rFonts w:ascii="Times New Roman" w:hAnsi="Times New Roman" w:cs="Times New Roman"/>
        </w:rPr>
        <w:t>Agenda</w:t>
      </w:r>
    </w:p>
    <w:p w14:paraId="695028A2" w14:textId="77777777" w:rsidR="00267E76" w:rsidRDefault="00267E76" w:rsidP="00B17E57">
      <w:pPr>
        <w:jc w:val="center"/>
        <w:rPr>
          <w:rFonts w:ascii="Times New Roman" w:hAnsi="Times New Roman" w:cs="Times New Roman"/>
        </w:rPr>
      </w:pPr>
    </w:p>
    <w:p w14:paraId="30E3D413" w14:textId="77777777" w:rsidR="00267E76" w:rsidRPr="00267E76" w:rsidRDefault="00267E76" w:rsidP="00B17E57">
      <w:pPr>
        <w:jc w:val="center"/>
        <w:rPr>
          <w:rFonts w:ascii="Times New Roman" w:hAnsi="Times New Roman" w:cs="Times New Roman"/>
        </w:rPr>
      </w:pPr>
    </w:p>
    <w:p w14:paraId="3FEB79F9" w14:textId="77777777" w:rsidR="00B17E57" w:rsidRPr="00267E76" w:rsidRDefault="00B17E57" w:rsidP="00B17E57">
      <w:pPr>
        <w:jc w:val="center"/>
        <w:rPr>
          <w:rFonts w:ascii="Times New Roman" w:hAnsi="Times New Roman" w:cs="Times New Roman"/>
        </w:rPr>
      </w:pPr>
    </w:p>
    <w:p w14:paraId="3DE136FD" w14:textId="7BAC5927" w:rsidR="00B17E57" w:rsidRPr="00267E76" w:rsidRDefault="00B17E57" w:rsidP="00267E76">
      <w:pPr>
        <w:pStyle w:val="ListParagraph"/>
        <w:numPr>
          <w:ilvl w:val="0"/>
          <w:numId w:val="1"/>
        </w:numPr>
        <w:spacing w:line="720" w:lineRule="auto"/>
        <w:rPr>
          <w:rFonts w:ascii="Times New Roman" w:hAnsi="Times New Roman" w:cs="Times New Roman"/>
        </w:rPr>
      </w:pPr>
      <w:r w:rsidRPr="00267E76">
        <w:rPr>
          <w:rFonts w:ascii="Times New Roman" w:hAnsi="Times New Roman" w:cs="Times New Roman"/>
        </w:rPr>
        <w:t>Call to Order</w:t>
      </w:r>
    </w:p>
    <w:p w14:paraId="7C078776" w14:textId="39A5329C" w:rsidR="00B17E57" w:rsidRPr="00267E76" w:rsidRDefault="00B17E57" w:rsidP="00267E76">
      <w:pPr>
        <w:pStyle w:val="ListParagraph"/>
        <w:numPr>
          <w:ilvl w:val="0"/>
          <w:numId w:val="1"/>
        </w:numPr>
        <w:spacing w:line="720" w:lineRule="auto"/>
        <w:rPr>
          <w:rFonts w:ascii="Times New Roman" w:hAnsi="Times New Roman" w:cs="Times New Roman"/>
        </w:rPr>
      </w:pPr>
      <w:r w:rsidRPr="00267E76">
        <w:rPr>
          <w:rFonts w:ascii="Times New Roman" w:hAnsi="Times New Roman" w:cs="Times New Roman"/>
        </w:rPr>
        <w:t>Adoption of the Agenda</w:t>
      </w:r>
    </w:p>
    <w:p w14:paraId="2499C9CA" w14:textId="74C1AD20" w:rsidR="00B17E57" w:rsidRPr="00267E76" w:rsidRDefault="00267E76" w:rsidP="00267E76">
      <w:pPr>
        <w:pStyle w:val="ListParagraph"/>
        <w:numPr>
          <w:ilvl w:val="0"/>
          <w:numId w:val="1"/>
        </w:numPr>
        <w:spacing w:line="720" w:lineRule="auto"/>
        <w:rPr>
          <w:rFonts w:ascii="Times New Roman" w:hAnsi="Times New Roman" w:cs="Times New Roman"/>
        </w:rPr>
      </w:pPr>
      <w:r w:rsidRPr="00267E76">
        <w:rPr>
          <w:rFonts w:ascii="Times New Roman" w:hAnsi="Times New Roman" w:cs="Times New Roman"/>
        </w:rPr>
        <w:t>Nominations</w:t>
      </w:r>
      <w:r>
        <w:rPr>
          <w:rFonts w:ascii="Times New Roman" w:hAnsi="Times New Roman" w:cs="Times New Roman"/>
        </w:rPr>
        <w:t xml:space="preserve"> for Chairman of the Board</w:t>
      </w:r>
    </w:p>
    <w:p w14:paraId="7CCA2A9E" w14:textId="5025648D" w:rsidR="00267E76" w:rsidRPr="00267E76" w:rsidRDefault="00267E76" w:rsidP="00267E76">
      <w:pPr>
        <w:pStyle w:val="ListParagraph"/>
        <w:numPr>
          <w:ilvl w:val="0"/>
          <w:numId w:val="1"/>
        </w:numPr>
        <w:spacing w:line="720" w:lineRule="auto"/>
        <w:rPr>
          <w:rFonts w:ascii="Times New Roman" w:hAnsi="Times New Roman" w:cs="Times New Roman"/>
        </w:rPr>
      </w:pPr>
      <w:r w:rsidRPr="00267E76">
        <w:rPr>
          <w:rFonts w:ascii="Times New Roman" w:hAnsi="Times New Roman" w:cs="Times New Roman"/>
        </w:rPr>
        <w:t>Other Business</w:t>
      </w:r>
    </w:p>
    <w:p w14:paraId="2745FA10" w14:textId="1A86FDD0" w:rsidR="00267E76" w:rsidRPr="00267E76" w:rsidRDefault="00267E76" w:rsidP="00267E76">
      <w:pPr>
        <w:pStyle w:val="ListParagraph"/>
        <w:numPr>
          <w:ilvl w:val="0"/>
          <w:numId w:val="1"/>
        </w:numPr>
        <w:spacing w:line="720" w:lineRule="auto"/>
        <w:rPr>
          <w:rFonts w:ascii="Times New Roman" w:hAnsi="Times New Roman" w:cs="Times New Roman"/>
        </w:rPr>
      </w:pPr>
      <w:r w:rsidRPr="00267E76">
        <w:rPr>
          <w:rFonts w:ascii="Times New Roman" w:hAnsi="Times New Roman" w:cs="Times New Roman"/>
        </w:rPr>
        <w:t>Adjourn</w:t>
      </w:r>
    </w:p>
    <w:p w14:paraId="4070102E" w14:textId="77777777" w:rsidR="00267E76" w:rsidRPr="00267E76" w:rsidRDefault="00267E76" w:rsidP="00267E76">
      <w:pPr>
        <w:pStyle w:val="ListParagraph"/>
        <w:spacing w:line="720" w:lineRule="auto"/>
        <w:ind w:left="1080"/>
        <w:rPr>
          <w:rFonts w:ascii="Times New Roman" w:hAnsi="Times New Roman" w:cs="Times New Roman"/>
        </w:rPr>
      </w:pPr>
    </w:p>
    <w:p w14:paraId="78654BB3" w14:textId="77777777" w:rsidR="00B17E57" w:rsidRDefault="00B17E57" w:rsidP="00267E76">
      <w:pPr>
        <w:spacing w:line="720" w:lineRule="auto"/>
      </w:pPr>
    </w:p>
    <w:p w14:paraId="23735976" w14:textId="77777777" w:rsidR="00B17E57" w:rsidRDefault="00B17E57" w:rsidP="00267E76">
      <w:pPr>
        <w:spacing w:line="720" w:lineRule="auto"/>
      </w:pPr>
    </w:p>
    <w:p w14:paraId="62845C9F" w14:textId="77777777" w:rsidR="00B17E57" w:rsidRDefault="00B17E57"/>
    <w:sectPr w:rsidR="00B17E5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3DB06" w14:textId="77777777" w:rsidR="00E34568" w:rsidRDefault="00E34568" w:rsidP="00267E76">
      <w:r>
        <w:separator/>
      </w:r>
    </w:p>
  </w:endnote>
  <w:endnote w:type="continuationSeparator" w:id="0">
    <w:p w14:paraId="415F13C0" w14:textId="77777777" w:rsidR="00E34568" w:rsidRDefault="00E34568" w:rsidP="0026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E748F" w14:textId="77777777" w:rsidR="00267E76" w:rsidRPr="002E14F9" w:rsidRDefault="00267E76" w:rsidP="00267E76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14:paraId="69BA5B3A" w14:textId="77777777" w:rsidR="00267E76" w:rsidRDefault="00267E76" w:rsidP="00267E76">
    <w:pPr>
      <w:pStyle w:val="Footer"/>
    </w:pPr>
  </w:p>
  <w:p w14:paraId="4F4AC4DC" w14:textId="77777777" w:rsidR="00267E76" w:rsidRDefault="00267E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39EAE" w14:textId="77777777" w:rsidR="00E34568" w:rsidRDefault="00E34568" w:rsidP="00267E76">
      <w:r>
        <w:separator/>
      </w:r>
    </w:p>
  </w:footnote>
  <w:footnote w:type="continuationSeparator" w:id="0">
    <w:p w14:paraId="1A166A0D" w14:textId="77777777" w:rsidR="00E34568" w:rsidRDefault="00E34568" w:rsidP="00267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942E6"/>
    <w:multiLevelType w:val="hybridMultilevel"/>
    <w:tmpl w:val="A3DCCAB6"/>
    <w:lvl w:ilvl="0" w:tplc="25405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43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57"/>
    <w:rsid w:val="00267E76"/>
    <w:rsid w:val="00280414"/>
    <w:rsid w:val="00382BC5"/>
    <w:rsid w:val="008879E3"/>
    <w:rsid w:val="009F604C"/>
    <w:rsid w:val="00B17E57"/>
    <w:rsid w:val="00B357B7"/>
    <w:rsid w:val="00C376B2"/>
    <w:rsid w:val="00E3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C5239"/>
  <w15:chartTrackingRefBased/>
  <w15:docId w15:val="{788C3722-E685-4430-9B68-5A7B4C95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E57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7E5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E5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E5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E5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E5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E57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E57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E57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E57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E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E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E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E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E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E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E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7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E5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7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E5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7E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E57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7E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E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E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76"/>
    <w:rPr>
      <w:rFonts w:eastAsiaTheme="minorEastAsia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7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76"/>
    <w:rPr>
      <w:rFonts w:eastAsiaTheme="minorEastAs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Mackie</dc:creator>
  <cp:keywords/>
  <dc:description/>
  <cp:lastModifiedBy>Becky Mackie</cp:lastModifiedBy>
  <cp:revision>3</cp:revision>
  <dcterms:created xsi:type="dcterms:W3CDTF">2025-01-07T16:11:00Z</dcterms:created>
  <dcterms:modified xsi:type="dcterms:W3CDTF">2025-01-07T20:31:00Z</dcterms:modified>
</cp:coreProperties>
</file>