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633D7F" w:rsidRPr="00AC4BBB" w:rsidRDefault="00E81698" w:rsidP="00633D7F">
      <w:pPr>
        <w:ind w:right="-540"/>
        <w:rPr>
          <w:b/>
          <w:sz w:val="24"/>
          <w:szCs w:val="24"/>
        </w:rPr>
      </w:pPr>
      <w:r>
        <w:rPr>
          <w:b/>
          <w:sz w:val="24"/>
          <w:szCs w:val="24"/>
        </w:rPr>
        <w:t>March 15, 2016</w:t>
      </w:r>
    </w:p>
    <w:p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633D7F" w:rsidRPr="00AC4BBB" w:rsidRDefault="00633D7F" w:rsidP="002117F2">
      <w:pPr>
        <w:spacing w:after="0"/>
        <w:ind w:right="-540"/>
        <w:rPr>
          <w:b/>
          <w:sz w:val="24"/>
          <w:szCs w:val="24"/>
        </w:rPr>
      </w:pPr>
    </w:p>
    <w:p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633D7F" w:rsidRPr="00AC4BBB" w:rsidRDefault="00633D7F" w:rsidP="002117F2">
      <w:pPr>
        <w:spacing w:after="0"/>
        <w:ind w:right="-540"/>
        <w:rPr>
          <w:b/>
          <w:sz w:val="24"/>
          <w:szCs w:val="24"/>
        </w:rPr>
      </w:pPr>
      <w:r w:rsidRPr="00AC4BBB">
        <w:rPr>
          <w:b/>
          <w:sz w:val="24"/>
          <w:szCs w:val="24"/>
        </w:rPr>
        <w:tab/>
        <w:t>REGULAR BOARD OF DIRECTORS MEETING</w:t>
      </w:r>
    </w:p>
    <w:p w:rsidR="00633D7F" w:rsidRPr="00AC4BBB" w:rsidRDefault="00633D7F" w:rsidP="002117F2">
      <w:pPr>
        <w:spacing w:after="0"/>
        <w:ind w:right="-540"/>
        <w:rPr>
          <w:b/>
          <w:sz w:val="24"/>
          <w:szCs w:val="24"/>
        </w:rPr>
      </w:pPr>
      <w:r w:rsidRPr="00AC4BBB">
        <w:rPr>
          <w:b/>
          <w:sz w:val="24"/>
          <w:szCs w:val="24"/>
        </w:rPr>
        <w:tab/>
      </w:r>
      <w:r w:rsidR="00175D68">
        <w:rPr>
          <w:b/>
          <w:sz w:val="24"/>
          <w:szCs w:val="24"/>
        </w:rPr>
        <w:t>T</w:t>
      </w:r>
      <w:r w:rsidR="00E81698">
        <w:rPr>
          <w:b/>
          <w:sz w:val="24"/>
          <w:szCs w:val="24"/>
        </w:rPr>
        <w:t>UESDAY</w:t>
      </w:r>
      <w:r w:rsidR="00175D68">
        <w:rPr>
          <w:b/>
          <w:sz w:val="24"/>
          <w:szCs w:val="24"/>
        </w:rPr>
        <w:t xml:space="preserve">, MARCH </w:t>
      </w:r>
      <w:r w:rsidR="00E81698">
        <w:rPr>
          <w:b/>
          <w:sz w:val="24"/>
          <w:szCs w:val="24"/>
        </w:rPr>
        <w:t>22</w:t>
      </w:r>
      <w:r w:rsidRPr="00AC4BBB">
        <w:rPr>
          <w:b/>
          <w:sz w:val="24"/>
          <w:szCs w:val="24"/>
        </w:rPr>
        <w:t xml:space="preserve">, </w:t>
      </w:r>
      <w:r w:rsidR="00175D68">
        <w:rPr>
          <w:b/>
          <w:sz w:val="24"/>
          <w:szCs w:val="24"/>
        </w:rPr>
        <w:t>2016</w:t>
      </w:r>
      <w:r>
        <w:rPr>
          <w:b/>
          <w:sz w:val="24"/>
          <w:szCs w:val="24"/>
        </w:rPr>
        <w:t xml:space="preserve"> AT 1:00 P</w:t>
      </w:r>
      <w:r w:rsidRPr="00AC4BBB">
        <w:rPr>
          <w:b/>
          <w:sz w:val="24"/>
          <w:szCs w:val="24"/>
        </w:rPr>
        <w:t>.M.</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Ladies and Gentlemen,</w:t>
      </w:r>
    </w:p>
    <w:p w:rsidR="00633D7F" w:rsidRPr="00AC4BBB" w:rsidRDefault="00633D7F" w:rsidP="002117F2">
      <w:pPr>
        <w:spacing w:after="0"/>
        <w:ind w:right="-540"/>
        <w:rPr>
          <w:b/>
          <w:sz w:val="24"/>
          <w:szCs w:val="24"/>
        </w:rPr>
      </w:pPr>
    </w:p>
    <w:p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sidR="00E81698">
        <w:rPr>
          <w:b/>
          <w:sz w:val="24"/>
          <w:szCs w:val="24"/>
        </w:rPr>
        <w:t>Tuesday</w:t>
      </w:r>
      <w:r w:rsidRPr="00AC4BBB">
        <w:rPr>
          <w:b/>
          <w:sz w:val="24"/>
          <w:szCs w:val="24"/>
        </w:rPr>
        <w:t xml:space="preserve">, </w:t>
      </w:r>
      <w:r w:rsidR="00E81698">
        <w:rPr>
          <w:b/>
          <w:sz w:val="24"/>
          <w:szCs w:val="24"/>
        </w:rPr>
        <w:t>March 22</w:t>
      </w:r>
      <w:r w:rsidR="00175D68">
        <w:rPr>
          <w:b/>
          <w:sz w:val="24"/>
          <w:szCs w:val="24"/>
        </w:rPr>
        <w:t>, 2016</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633D7F" w:rsidRPr="00AC4BBB" w:rsidRDefault="00633D7F" w:rsidP="002117F2">
      <w:pPr>
        <w:spacing w:after="0"/>
        <w:ind w:right="-540"/>
        <w:rPr>
          <w:b/>
          <w:sz w:val="24"/>
          <w:szCs w:val="24"/>
        </w:rPr>
      </w:pPr>
    </w:p>
    <w:p w:rsidR="00633D7F" w:rsidRPr="00AC4BBB" w:rsidRDefault="00633D7F" w:rsidP="002117F2">
      <w:pPr>
        <w:spacing w:after="0"/>
        <w:rPr>
          <w:b/>
          <w:sz w:val="24"/>
          <w:szCs w:val="24"/>
        </w:rPr>
      </w:pPr>
      <w:r w:rsidRPr="00AC4BBB">
        <w:rPr>
          <w:b/>
          <w:sz w:val="24"/>
          <w:szCs w:val="24"/>
        </w:rPr>
        <w:t xml:space="preserve">     Agenda:</w:t>
      </w:r>
    </w:p>
    <w:p w:rsidR="00633D7F" w:rsidRPr="00AC4BBB" w:rsidRDefault="00633D7F" w:rsidP="002117F2">
      <w:pPr>
        <w:spacing w:after="0"/>
        <w:rPr>
          <w:b/>
          <w:sz w:val="24"/>
          <w:szCs w:val="24"/>
        </w:rPr>
      </w:pPr>
    </w:p>
    <w:p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633D7F" w:rsidRPr="009848BE" w:rsidRDefault="00633D7F" w:rsidP="002117F2">
      <w:pPr>
        <w:spacing w:after="0"/>
        <w:rPr>
          <w:b/>
          <w:sz w:val="24"/>
          <w:szCs w:val="24"/>
        </w:rPr>
      </w:pPr>
    </w:p>
    <w:p w:rsidR="00633D7F" w:rsidRPr="004E3686" w:rsidRDefault="00633D7F" w:rsidP="002117F2">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633D7F" w:rsidRPr="009848BE" w:rsidRDefault="00633D7F" w:rsidP="002117F2">
      <w:pPr>
        <w:spacing w:after="0"/>
        <w:ind w:left="1080"/>
        <w:rPr>
          <w:b/>
          <w:sz w:val="24"/>
          <w:szCs w:val="24"/>
        </w:rPr>
      </w:pPr>
    </w:p>
    <w:p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633D7F" w:rsidRDefault="00633D7F" w:rsidP="002117F2">
      <w:pPr>
        <w:spacing w:after="0"/>
        <w:ind w:left="360"/>
        <w:rPr>
          <w:b/>
          <w:sz w:val="24"/>
          <w:szCs w:val="24"/>
        </w:rPr>
      </w:pPr>
    </w:p>
    <w:p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175D68">
        <w:rPr>
          <w:b/>
          <w:sz w:val="24"/>
          <w:szCs w:val="24"/>
        </w:rPr>
        <w:t>Ramachandran</w:t>
      </w:r>
    </w:p>
    <w:p w:rsidR="00633D7F" w:rsidRDefault="00633D7F" w:rsidP="002117F2">
      <w:pPr>
        <w:spacing w:after="0"/>
        <w:ind w:left="360" w:firstLine="720"/>
        <w:rPr>
          <w:b/>
          <w:sz w:val="24"/>
          <w:szCs w:val="24"/>
        </w:rPr>
      </w:pPr>
      <w:r>
        <w:rPr>
          <w:b/>
          <w:sz w:val="24"/>
          <w:szCs w:val="24"/>
        </w:rPr>
        <w:t>A)</w:t>
      </w:r>
      <w:r>
        <w:rPr>
          <w:b/>
          <w:sz w:val="24"/>
          <w:szCs w:val="24"/>
        </w:rPr>
        <w:tab/>
      </w:r>
      <w:r w:rsidRPr="009848BE">
        <w:rPr>
          <w:b/>
          <w:sz w:val="24"/>
          <w:szCs w:val="24"/>
        </w:rPr>
        <w:t>Financials (Cottrell)</w:t>
      </w:r>
      <w:r>
        <w:rPr>
          <w:b/>
          <w:sz w:val="24"/>
          <w:szCs w:val="24"/>
        </w:rPr>
        <w:t xml:space="preserve"> (Voteable)</w:t>
      </w:r>
    </w:p>
    <w:p w:rsidR="00633D7F" w:rsidRDefault="00175D68" w:rsidP="002117F2">
      <w:pPr>
        <w:spacing w:after="0"/>
        <w:ind w:left="360" w:firstLine="720"/>
        <w:rPr>
          <w:b/>
          <w:sz w:val="24"/>
          <w:szCs w:val="24"/>
        </w:rPr>
      </w:pPr>
      <w:r>
        <w:rPr>
          <w:b/>
          <w:sz w:val="24"/>
          <w:szCs w:val="24"/>
        </w:rPr>
        <w:tab/>
        <w:t>i. 2015</w:t>
      </w:r>
      <w:r w:rsidR="00633D7F">
        <w:rPr>
          <w:b/>
          <w:sz w:val="24"/>
          <w:szCs w:val="24"/>
        </w:rPr>
        <w:t xml:space="preserve"> </w:t>
      </w:r>
      <w:r w:rsidR="00996F4A">
        <w:rPr>
          <w:b/>
          <w:sz w:val="24"/>
          <w:szCs w:val="24"/>
        </w:rPr>
        <w:t xml:space="preserve">Yellow Book </w:t>
      </w:r>
    </w:p>
    <w:p w:rsidR="00633D7F" w:rsidRDefault="00633D7F" w:rsidP="002117F2">
      <w:pPr>
        <w:spacing w:after="0"/>
        <w:ind w:left="360" w:firstLine="720"/>
        <w:rPr>
          <w:b/>
          <w:sz w:val="24"/>
          <w:szCs w:val="24"/>
        </w:rPr>
      </w:pPr>
      <w:r>
        <w:rPr>
          <w:b/>
          <w:sz w:val="24"/>
          <w:szCs w:val="24"/>
        </w:rPr>
        <w:tab/>
        <w:t xml:space="preserve">ii. </w:t>
      </w:r>
      <w:r w:rsidR="00996F4A">
        <w:rPr>
          <w:b/>
          <w:sz w:val="24"/>
          <w:szCs w:val="24"/>
        </w:rPr>
        <w:t>2015 Year End Financials</w:t>
      </w:r>
    </w:p>
    <w:p w:rsidR="00D21214" w:rsidRDefault="00D21214" w:rsidP="002117F2">
      <w:pPr>
        <w:spacing w:after="0"/>
        <w:ind w:left="360" w:firstLine="720"/>
        <w:rPr>
          <w:b/>
          <w:sz w:val="24"/>
          <w:szCs w:val="24"/>
        </w:rPr>
      </w:pPr>
      <w:r>
        <w:rPr>
          <w:b/>
          <w:sz w:val="24"/>
          <w:szCs w:val="24"/>
        </w:rPr>
        <w:t>B)   2015 Audit</w:t>
      </w:r>
      <w:r w:rsidR="00996F4A">
        <w:rPr>
          <w:b/>
          <w:sz w:val="24"/>
          <w:szCs w:val="24"/>
        </w:rPr>
        <w:t xml:space="preserve"> (Cottrell)</w:t>
      </w:r>
    </w:p>
    <w:p w:rsidR="00D21214" w:rsidRDefault="00D21214" w:rsidP="002117F2">
      <w:pPr>
        <w:spacing w:after="0"/>
        <w:ind w:left="360" w:firstLine="720"/>
        <w:rPr>
          <w:b/>
          <w:sz w:val="24"/>
          <w:szCs w:val="24"/>
        </w:rPr>
      </w:pPr>
      <w:r>
        <w:rPr>
          <w:b/>
          <w:sz w:val="24"/>
          <w:szCs w:val="24"/>
        </w:rPr>
        <w:tab/>
        <w:t xml:space="preserve">i. </w:t>
      </w:r>
      <w:r w:rsidR="00996F4A">
        <w:rPr>
          <w:b/>
          <w:sz w:val="24"/>
          <w:szCs w:val="24"/>
        </w:rPr>
        <w:t>New Audit Firm</w:t>
      </w:r>
    </w:p>
    <w:p w:rsidR="00D21214" w:rsidRPr="009848BE" w:rsidRDefault="00D21214" w:rsidP="002117F2">
      <w:pPr>
        <w:spacing w:after="0"/>
        <w:ind w:left="360" w:firstLine="720"/>
        <w:rPr>
          <w:b/>
          <w:sz w:val="24"/>
          <w:szCs w:val="24"/>
        </w:rPr>
      </w:pPr>
      <w:r>
        <w:rPr>
          <w:b/>
          <w:sz w:val="24"/>
          <w:szCs w:val="24"/>
        </w:rPr>
        <w:tab/>
        <w:t>ii. Status of Audit</w:t>
      </w:r>
    </w:p>
    <w:p w:rsidR="00633D7F" w:rsidRDefault="00D21214" w:rsidP="002117F2">
      <w:pPr>
        <w:spacing w:after="0"/>
        <w:ind w:left="360" w:firstLine="720"/>
        <w:rPr>
          <w:b/>
          <w:sz w:val="24"/>
          <w:szCs w:val="24"/>
        </w:rPr>
      </w:pPr>
      <w:r>
        <w:rPr>
          <w:b/>
          <w:sz w:val="24"/>
          <w:szCs w:val="24"/>
        </w:rPr>
        <w:lastRenderedPageBreak/>
        <w:t>C</w:t>
      </w:r>
      <w:r w:rsidR="00633D7F">
        <w:rPr>
          <w:b/>
          <w:sz w:val="24"/>
          <w:szCs w:val="24"/>
        </w:rPr>
        <w:t>)</w:t>
      </w:r>
      <w:r w:rsidR="00633D7F">
        <w:rPr>
          <w:b/>
          <w:sz w:val="24"/>
          <w:szCs w:val="24"/>
        </w:rPr>
        <w:tab/>
      </w:r>
      <w:r w:rsidR="00633D7F" w:rsidRPr="009848BE">
        <w:rPr>
          <w:b/>
          <w:sz w:val="24"/>
          <w:szCs w:val="24"/>
        </w:rPr>
        <w:t>Management Report</w:t>
      </w:r>
      <w:r w:rsidR="00633D7F">
        <w:rPr>
          <w:b/>
          <w:sz w:val="24"/>
          <w:szCs w:val="24"/>
        </w:rPr>
        <w:t xml:space="preserve"> (Cottrell)</w:t>
      </w:r>
    </w:p>
    <w:p w:rsidR="00633D7F" w:rsidRDefault="00D21214" w:rsidP="002117F2">
      <w:pPr>
        <w:spacing w:after="0"/>
        <w:ind w:left="360" w:firstLine="720"/>
        <w:rPr>
          <w:b/>
          <w:sz w:val="24"/>
          <w:szCs w:val="24"/>
        </w:rPr>
      </w:pPr>
      <w:r>
        <w:rPr>
          <w:b/>
          <w:sz w:val="24"/>
          <w:szCs w:val="24"/>
        </w:rPr>
        <w:t>D</w:t>
      </w:r>
      <w:r w:rsidR="00633D7F">
        <w:rPr>
          <w:b/>
          <w:sz w:val="24"/>
          <w:szCs w:val="24"/>
        </w:rPr>
        <w:t>)</w:t>
      </w:r>
      <w:r w:rsidR="00633D7F">
        <w:rPr>
          <w:b/>
          <w:sz w:val="24"/>
          <w:szCs w:val="24"/>
        </w:rPr>
        <w:tab/>
      </w:r>
      <w:r w:rsidR="006F3F6F">
        <w:rPr>
          <w:b/>
          <w:sz w:val="24"/>
          <w:szCs w:val="24"/>
        </w:rPr>
        <w:t>Personal Lines Rate Filing Update (Cottrell) (Voteable)</w:t>
      </w:r>
    </w:p>
    <w:p w:rsidR="00633D7F" w:rsidRDefault="00D21214" w:rsidP="002117F2">
      <w:pPr>
        <w:spacing w:after="0"/>
        <w:ind w:left="360" w:firstLine="720"/>
        <w:rPr>
          <w:b/>
          <w:sz w:val="24"/>
          <w:szCs w:val="24"/>
        </w:rPr>
      </w:pPr>
      <w:r>
        <w:rPr>
          <w:b/>
          <w:sz w:val="24"/>
          <w:szCs w:val="24"/>
        </w:rPr>
        <w:t>E</w:t>
      </w:r>
      <w:r w:rsidR="00633D7F">
        <w:rPr>
          <w:b/>
          <w:sz w:val="24"/>
          <w:szCs w:val="24"/>
        </w:rPr>
        <w:t xml:space="preserve">)  </w:t>
      </w:r>
      <w:r w:rsidR="00633D7F">
        <w:rPr>
          <w:b/>
          <w:sz w:val="24"/>
          <w:szCs w:val="24"/>
        </w:rPr>
        <w:tab/>
      </w:r>
      <w:r w:rsidR="00C576A7">
        <w:rPr>
          <w:b/>
          <w:sz w:val="24"/>
          <w:szCs w:val="24"/>
        </w:rPr>
        <w:t>2016/2017</w:t>
      </w:r>
      <w:r w:rsidR="006F3F6F">
        <w:rPr>
          <w:b/>
          <w:sz w:val="24"/>
          <w:szCs w:val="24"/>
        </w:rPr>
        <w:t xml:space="preserve"> Reinsurance Overview (Cottrell)</w:t>
      </w:r>
    </w:p>
    <w:p w:rsidR="00633D7F" w:rsidRDefault="00D21214" w:rsidP="006F3F6F">
      <w:pPr>
        <w:spacing w:after="0"/>
        <w:ind w:left="360" w:firstLine="720"/>
        <w:rPr>
          <w:b/>
          <w:sz w:val="24"/>
          <w:szCs w:val="24"/>
        </w:rPr>
      </w:pPr>
      <w:r>
        <w:rPr>
          <w:b/>
          <w:sz w:val="24"/>
          <w:szCs w:val="24"/>
        </w:rPr>
        <w:t>F</w:t>
      </w:r>
      <w:r w:rsidR="00633D7F">
        <w:rPr>
          <w:b/>
          <w:sz w:val="24"/>
          <w:szCs w:val="24"/>
        </w:rPr>
        <w:t xml:space="preserve">)    </w:t>
      </w:r>
      <w:r w:rsidR="006F3F6F" w:rsidRPr="009848BE">
        <w:rPr>
          <w:b/>
          <w:sz w:val="24"/>
          <w:szCs w:val="24"/>
        </w:rPr>
        <w:t>Complaints (Harper)</w:t>
      </w:r>
    </w:p>
    <w:p w:rsidR="00633D7F" w:rsidRDefault="00633D7F" w:rsidP="002117F2">
      <w:pPr>
        <w:spacing w:after="0"/>
        <w:ind w:left="1080"/>
        <w:rPr>
          <w:b/>
          <w:sz w:val="24"/>
          <w:szCs w:val="24"/>
        </w:rPr>
      </w:pPr>
    </w:p>
    <w:p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633D7F" w:rsidRPr="00144DB6" w:rsidRDefault="006F3F6F" w:rsidP="002117F2">
      <w:pPr>
        <w:pStyle w:val="ListParagraph"/>
        <w:numPr>
          <w:ilvl w:val="0"/>
          <w:numId w:val="4"/>
        </w:numPr>
        <w:jc w:val="left"/>
        <w:rPr>
          <w:b/>
          <w:sz w:val="24"/>
          <w:szCs w:val="24"/>
        </w:rPr>
      </w:pPr>
      <w:r>
        <w:rPr>
          <w:b/>
          <w:sz w:val="24"/>
          <w:szCs w:val="24"/>
        </w:rPr>
        <w:t>Class Action</w:t>
      </w:r>
      <w:r w:rsidR="00633D7F" w:rsidRPr="00144DB6">
        <w:rPr>
          <w:b/>
          <w:sz w:val="24"/>
          <w:szCs w:val="24"/>
        </w:rPr>
        <w:t xml:space="preserve"> Update</w:t>
      </w:r>
    </w:p>
    <w:p w:rsidR="00633D7F" w:rsidRDefault="00633D7F" w:rsidP="002117F2">
      <w:pPr>
        <w:spacing w:after="0"/>
        <w:ind w:left="1935"/>
        <w:rPr>
          <w:b/>
          <w:sz w:val="24"/>
          <w:szCs w:val="24"/>
        </w:rPr>
      </w:pPr>
      <w:r w:rsidRPr="00AC4BBB">
        <w:rPr>
          <w:b/>
          <w:sz w:val="24"/>
          <w:szCs w:val="24"/>
        </w:rPr>
        <w:t>Geraldine Oubre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633D7F" w:rsidRDefault="00633D7F" w:rsidP="002117F2">
      <w:pPr>
        <w:pStyle w:val="ListParagraph"/>
        <w:numPr>
          <w:ilvl w:val="0"/>
          <w:numId w:val="4"/>
        </w:numPr>
        <w:jc w:val="left"/>
        <w:rPr>
          <w:b/>
          <w:sz w:val="24"/>
          <w:szCs w:val="24"/>
        </w:rPr>
      </w:pPr>
      <w:r>
        <w:rPr>
          <w:b/>
          <w:sz w:val="24"/>
          <w:szCs w:val="24"/>
        </w:rPr>
        <w:t>P</w:t>
      </w:r>
      <w:r w:rsidR="006F3F6F">
        <w:rPr>
          <w:b/>
          <w:sz w:val="24"/>
          <w:szCs w:val="24"/>
        </w:rPr>
        <w:t xml:space="preserve">IAL Settlement Update </w:t>
      </w:r>
      <w:r w:rsidR="00E81698">
        <w:rPr>
          <w:b/>
          <w:sz w:val="24"/>
          <w:szCs w:val="24"/>
        </w:rPr>
        <w:t>(Voteable)</w:t>
      </w:r>
      <w:bookmarkStart w:id="0" w:name="_GoBack"/>
      <w:bookmarkEnd w:id="0"/>
    </w:p>
    <w:p w:rsidR="00633D7F" w:rsidRDefault="00633D7F" w:rsidP="002117F2">
      <w:pPr>
        <w:spacing w:after="0"/>
        <w:ind w:left="1170"/>
        <w:rPr>
          <w:b/>
          <w:sz w:val="24"/>
          <w:szCs w:val="24"/>
        </w:rPr>
      </w:pPr>
    </w:p>
    <w:p w:rsidR="00633D7F" w:rsidRDefault="00633D7F" w:rsidP="002117F2">
      <w:pPr>
        <w:spacing w:after="0"/>
        <w:ind w:left="1170"/>
        <w:rPr>
          <w:b/>
          <w:sz w:val="24"/>
          <w:szCs w:val="24"/>
        </w:rPr>
      </w:pPr>
      <w:r>
        <w:rPr>
          <w:b/>
          <w:sz w:val="24"/>
          <w:szCs w:val="24"/>
        </w:rPr>
        <w:t xml:space="preserve">  </w:t>
      </w:r>
    </w:p>
    <w:p w:rsidR="00633D7F" w:rsidRPr="00AC4BBB" w:rsidRDefault="00633D7F" w:rsidP="002117F2">
      <w:pPr>
        <w:spacing w:after="0"/>
        <w:ind w:left="2295"/>
        <w:rPr>
          <w:b/>
          <w:sz w:val="24"/>
          <w:szCs w:val="24"/>
        </w:rPr>
      </w:pPr>
      <w:r w:rsidRPr="00AC4BBB">
        <w:rPr>
          <w:b/>
          <w:sz w:val="24"/>
          <w:szCs w:val="24"/>
        </w:rPr>
        <w:t xml:space="preserve">     </w:t>
      </w:r>
    </w:p>
    <w:p w:rsidR="00633D7F" w:rsidRPr="00AC4BBB" w:rsidRDefault="00633D7F" w:rsidP="002117F2">
      <w:pPr>
        <w:spacing w:after="0"/>
        <w:rPr>
          <w:b/>
          <w:sz w:val="24"/>
          <w:szCs w:val="24"/>
        </w:rPr>
      </w:pPr>
      <w:r w:rsidRPr="00AC4BBB">
        <w:rPr>
          <w:b/>
          <w:sz w:val="24"/>
          <w:szCs w:val="24"/>
        </w:rPr>
        <w:t xml:space="preserve">  Adjourn</w:t>
      </w:r>
    </w:p>
    <w:p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rsidR="00633D7F" w:rsidRPr="00AC4BBB" w:rsidRDefault="00633D7F" w:rsidP="002117F2">
      <w:pPr>
        <w:spacing w:after="0"/>
        <w:rPr>
          <w:b/>
          <w:sz w:val="24"/>
          <w:szCs w:val="24"/>
        </w:rPr>
      </w:pPr>
      <w:r w:rsidRPr="00AC4BBB">
        <w:rPr>
          <w:b/>
          <w:sz w:val="24"/>
          <w:szCs w:val="24"/>
        </w:rPr>
        <w:t xml:space="preserve">  Yours very truly,</w:t>
      </w:r>
    </w:p>
    <w:p w:rsidR="00633D7F" w:rsidRPr="00AC4BBB" w:rsidRDefault="00633D7F" w:rsidP="002117F2">
      <w:pPr>
        <w:spacing w:after="0"/>
        <w:rPr>
          <w:b/>
          <w:sz w:val="24"/>
          <w:szCs w:val="24"/>
        </w:rPr>
      </w:pPr>
    </w:p>
    <w:p w:rsidR="00633D7F" w:rsidRPr="00AC4BBB" w:rsidRDefault="00633D7F" w:rsidP="002117F2">
      <w:pPr>
        <w:spacing w:after="0"/>
        <w:rPr>
          <w:b/>
          <w:sz w:val="24"/>
          <w:szCs w:val="24"/>
        </w:rPr>
      </w:pPr>
      <w:r w:rsidRPr="00AC4BBB">
        <w:rPr>
          <w:b/>
          <w:sz w:val="24"/>
          <w:szCs w:val="24"/>
        </w:rPr>
        <w:t xml:space="preserve">  Paige M. Harper</w:t>
      </w:r>
    </w:p>
    <w:p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E0815"/>
    <w:rsid w:val="00136842"/>
    <w:rsid w:val="00160FFB"/>
    <w:rsid w:val="00175D68"/>
    <w:rsid w:val="001E652A"/>
    <w:rsid w:val="002117F2"/>
    <w:rsid w:val="00243160"/>
    <w:rsid w:val="002454F4"/>
    <w:rsid w:val="00300022"/>
    <w:rsid w:val="003434C3"/>
    <w:rsid w:val="00380083"/>
    <w:rsid w:val="004273BB"/>
    <w:rsid w:val="00477A1A"/>
    <w:rsid w:val="004F1601"/>
    <w:rsid w:val="005551B5"/>
    <w:rsid w:val="00590074"/>
    <w:rsid w:val="00633D7F"/>
    <w:rsid w:val="006D4869"/>
    <w:rsid w:val="006F3F6F"/>
    <w:rsid w:val="00773D5C"/>
    <w:rsid w:val="007C2D8F"/>
    <w:rsid w:val="007E7A32"/>
    <w:rsid w:val="00840C7D"/>
    <w:rsid w:val="008B0DC7"/>
    <w:rsid w:val="008E6F29"/>
    <w:rsid w:val="00972BD7"/>
    <w:rsid w:val="00996F4A"/>
    <w:rsid w:val="009B48AD"/>
    <w:rsid w:val="009C2264"/>
    <w:rsid w:val="00A457DE"/>
    <w:rsid w:val="00AD163B"/>
    <w:rsid w:val="00B16B31"/>
    <w:rsid w:val="00BD031F"/>
    <w:rsid w:val="00C576A7"/>
    <w:rsid w:val="00C7237C"/>
    <w:rsid w:val="00C94558"/>
    <w:rsid w:val="00CE36DB"/>
    <w:rsid w:val="00CE776A"/>
    <w:rsid w:val="00CE7DBB"/>
    <w:rsid w:val="00D14FB3"/>
    <w:rsid w:val="00D15016"/>
    <w:rsid w:val="00D21214"/>
    <w:rsid w:val="00D57E63"/>
    <w:rsid w:val="00D7620D"/>
    <w:rsid w:val="00DA4A34"/>
    <w:rsid w:val="00E35110"/>
    <w:rsid w:val="00E66C47"/>
    <w:rsid w:val="00E81698"/>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602766CE-7F6A-4FC2-A94D-AE210AD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2</cp:revision>
  <cp:lastPrinted>2014-02-10T15:54:00Z</cp:lastPrinted>
  <dcterms:created xsi:type="dcterms:W3CDTF">2016-03-15T18:53:00Z</dcterms:created>
  <dcterms:modified xsi:type="dcterms:W3CDTF">2016-03-15T18:53:00Z</dcterms:modified>
</cp:coreProperties>
</file>