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B726" w14:textId="5B54961E" w:rsidR="003036D9" w:rsidRPr="00383135" w:rsidRDefault="003036D9" w:rsidP="003036D9">
      <w:pPr>
        <w:rPr>
          <w:rFonts w:asciiTheme="minorHAnsi" w:hAnsiTheme="minorHAnsi" w:cstheme="minorHAnsi"/>
          <w:b/>
          <w:bCs/>
          <w:color w:val="002060"/>
          <w:sz w:val="36"/>
          <w:szCs w:val="36"/>
        </w:rPr>
      </w:pPr>
      <w:r>
        <w:rPr>
          <w:noProof/>
          <w:sz w:val="24"/>
          <w:lang w:eastAsia="en-US"/>
        </w:rPr>
        <w:drawing>
          <wp:inline distT="0" distB="0" distL="0" distR="0" wp14:anchorId="0708429C" wp14:editId="62F00A40">
            <wp:extent cx="822960" cy="883920"/>
            <wp:effectExtent l="19050" t="0" r="0" b="0"/>
            <wp:docPr id="1" name="Picture 1" descr="C:\Users\dawn\Pictures\Seals Symbols\GXB08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Pictures\Seals Symbols\GXB08739.jpg"/>
                    <pic:cNvPicPr>
                      <a:picLocks noChangeAspect="1" noChangeArrowheads="1"/>
                    </pic:cNvPicPr>
                  </pic:nvPicPr>
                  <pic:blipFill>
                    <a:blip r:embed="rId8" cstate="print"/>
                    <a:srcRect/>
                    <a:stretch>
                      <a:fillRect/>
                    </a:stretch>
                  </pic:blipFill>
                  <pic:spPr bwMode="auto">
                    <a:xfrm>
                      <a:off x="0" y="0"/>
                      <a:ext cx="822960" cy="883920"/>
                    </a:xfrm>
                    <a:prstGeom prst="rect">
                      <a:avLst/>
                    </a:prstGeom>
                    <a:noFill/>
                    <a:ln w="9525">
                      <a:noFill/>
                      <a:miter lim="800000"/>
                      <a:headEnd/>
                      <a:tailEnd/>
                    </a:ln>
                  </pic:spPr>
                </pic:pic>
              </a:graphicData>
            </a:graphic>
          </wp:inline>
        </w:drawing>
      </w:r>
      <w:r>
        <w:rPr>
          <w:sz w:val="24"/>
          <w:lang w:val="en-CA"/>
        </w:rPr>
        <w:t xml:space="preserve">                 </w:t>
      </w:r>
      <w:r w:rsidR="00CA5D36" w:rsidRPr="00383135">
        <w:rPr>
          <w:rFonts w:asciiTheme="minorHAnsi" w:hAnsiTheme="minorHAnsi" w:cstheme="minorHAnsi"/>
          <w:color w:val="002060"/>
          <w:sz w:val="24"/>
          <w:lang w:val="en-CA"/>
        </w:rPr>
        <w:fldChar w:fldCharType="begin"/>
      </w:r>
      <w:r w:rsidRPr="00383135">
        <w:rPr>
          <w:rFonts w:asciiTheme="minorHAnsi" w:hAnsiTheme="minorHAnsi" w:cstheme="minorHAnsi"/>
          <w:color w:val="002060"/>
          <w:sz w:val="24"/>
          <w:lang w:val="en-CA"/>
        </w:rPr>
        <w:instrText xml:space="preserve"> SEQ CHAPTER \h \r 1</w:instrText>
      </w:r>
      <w:r w:rsidR="00CA5D36" w:rsidRPr="00383135">
        <w:rPr>
          <w:rFonts w:asciiTheme="minorHAnsi" w:hAnsiTheme="minorHAnsi" w:cstheme="minorHAnsi"/>
          <w:color w:val="002060"/>
          <w:sz w:val="24"/>
          <w:lang w:val="en-CA"/>
        </w:rPr>
        <w:fldChar w:fldCharType="end"/>
      </w:r>
      <w:r w:rsidRPr="00383135">
        <w:rPr>
          <w:rFonts w:asciiTheme="minorHAnsi" w:hAnsiTheme="minorHAnsi" w:cstheme="minorHAnsi"/>
          <w:b/>
          <w:bCs/>
          <w:color w:val="002060"/>
          <w:sz w:val="36"/>
          <w:szCs w:val="36"/>
        </w:rPr>
        <w:t>Louisiana State Board of Embalmers</w:t>
      </w:r>
    </w:p>
    <w:p w14:paraId="038DEAC6" w14:textId="77777777" w:rsidR="003036D9" w:rsidRPr="00383135" w:rsidRDefault="003036D9" w:rsidP="003036D9">
      <w:pPr>
        <w:jc w:val="center"/>
        <w:rPr>
          <w:rFonts w:asciiTheme="minorHAnsi" w:hAnsiTheme="minorHAnsi" w:cstheme="minorHAnsi"/>
          <w:b/>
          <w:bCs/>
          <w:color w:val="002060"/>
          <w:sz w:val="36"/>
          <w:szCs w:val="36"/>
        </w:rPr>
      </w:pPr>
      <w:r w:rsidRPr="00383135">
        <w:rPr>
          <w:rFonts w:asciiTheme="minorHAnsi" w:hAnsiTheme="minorHAnsi" w:cstheme="minorHAnsi"/>
          <w:b/>
          <w:bCs/>
          <w:color w:val="002060"/>
          <w:sz w:val="36"/>
          <w:szCs w:val="36"/>
        </w:rPr>
        <w:t>and Funeral Directors</w:t>
      </w:r>
    </w:p>
    <w:p w14:paraId="767469B8" w14:textId="77777777" w:rsidR="003036D9" w:rsidRPr="00383135" w:rsidRDefault="003036D9" w:rsidP="003036D9">
      <w:pPr>
        <w:jc w:val="center"/>
        <w:rPr>
          <w:rFonts w:asciiTheme="minorHAnsi" w:hAnsiTheme="minorHAnsi" w:cstheme="minorHAnsi"/>
          <w:b/>
          <w:bCs/>
          <w:color w:val="002060"/>
          <w:sz w:val="36"/>
          <w:szCs w:val="36"/>
        </w:rPr>
      </w:pPr>
      <w:r w:rsidRPr="00383135">
        <w:rPr>
          <w:rFonts w:asciiTheme="minorHAnsi" w:hAnsiTheme="minorHAnsi" w:cstheme="minorHAnsi"/>
          <w:b/>
          <w:bCs/>
          <w:color w:val="002060"/>
          <w:sz w:val="24"/>
        </w:rPr>
        <w:t>New Orleans, LA</w:t>
      </w:r>
    </w:p>
    <w:p w14:paraId="6B08B618" w14:textId="77777777" w:rsidR="003036D9" w:rsidRDefault="003036D9" w:rsidP="003036D9">
      <w:pPr>
        <w:tabs>
          <w:tab w:val="left" w:pos="720"/>
          <w:tab w:val="left" w:pos="1440"/>
          <w:tab w:val="left" w:pos="2160"/>
          <w:tab w:val="left" w:pos="2880"/>
          <w:tab w:val="left" w:pos="3600"/>
          <w:tab w:val="left" w:pos="4320"/>
          <w:tab w:val="left" w:pos="5040"/>
        </w:tabs>
        <w:ind w:left="5040" w:hanging="5040"/>
        <w:rPr>
          <w:color w:val="000080"/>
          <w:sz w:val="14"/>
          <w:szCs w:val="14"/>
        </w:rPr>
      </w:pPr>
      <w:r w:rsidRPr="00383135">
        <w:rPr>
          <w:color w:val="002060"/>
          <w:sz w:val="14"/>
          <w:szCs w:val="14"/>
        </w:rPr>
        <w:t>Suite 1232, The Executive Towers</w:t>
      </w:r>
      <w:r w:rsidRPr="00383135">
        <w:rPr>
          <w:color w:val="FF0000"/>
          <w:sz w:val="14"/>
          <w:szCs w:val="14"/>
        </w:rPr>
        <w:tab/>
      </w:r>
      <w:r w:rsidRPr="00383135">
        <w:rPr>
          <w:color w:val="FF0000"/>
          <w:sz w:val="14"/>
          <w:szCs w:val="14"/>
        </w:rPr>
        <w:tab/>
      </w:r>
      <w:r w:rsidRPr="00383135">
        <w:rPr>
          <w:color w:val="FF0000"/>
          <w:sz w:val="14"/>
          <w:szCs w:val="14"/>
        </w:rPr>
        <w:tab/>
      </w:r>
      <w:r w:rsidRPr="00383135">
        <w:rPr>
          <w:color w:val="FF0000"/>
          <w:sz w:val="14"/>
          <w:szCs w:val="14"/>
        </w:rPr>
        <w:tab/>
      </w:r>
      <w:r w:rsidRPr="00383135">
        <w:rPr>
          <w:color w:val="FF0000"/>
          <w:sz w:val="14"/>
          <w:szCs w:val="14"/>
        </w:rPr>
        <w:tab/>
        <w:t xml:space="preserve">                                   </w:t>
      </w:r>
      <w:r>
        <w:rPr>
          <w:color w:val="000080"/>
          <w:sz w:val="14"/>
          <w:szCs w:val="14"/>
        </w:rPr>
        <w:t xml:space="preserve">                                          </w:t>
      </w:r>
    </w:p>
    <w:p w14:paraId="483EB978" w14:textId="77777777" w:rsidR="003036D9" w:rsidRDefault="003036D9" w:rsidP="003036D9">
      <w:pPr>
        <w:tabs>
          <w:tab w:val="left" w:pos="720"/>
          <w:tab w:val="left" w:pos="1440"/>
          <w:tab w:val="left" w:pos="2160"/>
          <w:tab w:val="left" w:pos="2880"/>
          <w:tab w:val="left" w:pos="3600"/>
          <w:tab w:val="left" w:pos="4320"/>
          <w:tab w:val="left" w:pos="5040"/>
          <w:tab w:val="left" w:pos="5760"/>
          <w:tab w:val="left" w:pos="6480"/>
        </w:tabs>
        <w:ind w:left="6480" w:hanging="6480"/>
        <w:rPr>
          <w:color w:val="000080"/>
          <w:sz w:val="14"/>
          <w:szCs w:val="14"/>
        </w:rPr>
      </w:pPr>
      <w:r>
        <w:rPr>
          <w:color w:val="000080"/>
          <w:sz w:val="14"/>
          <w:szCs w:val="14"/>
        </w:rPr>
        <w:t>3500 N. Causeway Blvd.</w:t>
      </w:r>
      <w:r>
        <w:rPr>
          <w:color w:val="000080"/>
          <w:sz w:val="14"/>
          <w:szCs w:val="14"/>
        </w:rPr>
        <w:tab/>
      </w:r>
      <w:r>
        <w:rPr>
          <w:color w:val="000080"/>
          <w:sz w:val="14"/>
          <w:szCs w:val="14"/>
        </w:rPr>
        <w:tab/>
      </w:r>
      <w:r>
        <w:rPr>
          <w:color w:val="000080"/>
          <w:sz w:val="14"/>
          <w:szCs w:val="14"/>
        </w:rPr>
        <w:tab/>
      </w:r>
      <w:r>
        <w:rPr>
          <w:color w:val="000080"/>
          <w:sz w:val="14"/>
          <w:szCs w:val="14"/>
        </w:rPr>
        <w:tab/>
      </w:r>
      <w:r>
        <w:rPr>
          <w:color w:val="000080"/>
          <w:sz w:val="14"/>
          <w:szCs w:val="14"/>
        </w:rPr>
        <w:tab/>
      </w:r>
      <w:r>
        <w:rPr>
          <w:color w:val="000080"/>
          <w:sz w:val="14"/>
          <w:szCs w:val="14"/>
        </w:rPr>
        <w:tab/>
      </w:r>
      <w:r>
        <w:rPr>
          <w:color w:val="000080"/>
          <w:sz w:val="14"/>
          <w:szCs w:val="14"/>
        </w:rPr>
        <w:tab/>
        <w:t xml:space="preserve">                                    </w:t>
      </w:r>
    </w:p>
    <w:p w14:paraId="295E0916" w14:textId="77777777" w:rsidR="003036D9" w:rsidRPr="008772EB" w:rsidRDefault="003036D9" w:rsidP="003036D9">
      <w:pPr>
        <w:rPr>
          <w:color w:val="000080"/>
          <w:sz w:val="14"/>
          <w:szCs w:val="14"/>
        </w:rPr>
      </w:pPr>
      <w:r w:rsidRPr="008772EB">
        <w:rPr>
          <w:color w:val="000080"/>
          <w:sz w:val="14"/>
          <w:szCs w:val="14"/>
        </w:rPr>
        <w:t>Metairie, LA 70002</w:t>
      </w:r>
      <w:r w:rsidRPr="008772EB">
        <w:rPr>
          <w:color w:val="000080"/>
          <w:sz w:val="14"/>
          <w:szCs w:val="14"/>
        </w:rPr>
        <w:tab/>
      </w:r>
      <w:r w:rsidRPr="008772EB">
        <w:rPr>
          <w:color w:val="000080"/>
          <w:sz w:val="14"/>
          <w:szCs w:val="14"/>
        </w:rPr>
        <w:tab/>
      </w:r>
      <w:r w:rsidRPr="008772EB">
        <w:rPr>
          <w:color w:val="000080"/>
          <w:sz w:val="14"/>
          <w:szCs w:val="14"/>
        </w:rPr>
        <w:tab/>
      </w:r>
      <w:r w:rsidRPr="008772EB">
        <w:rPr>
          <w:color w:val="000080"/>
          <w:sz w:val="14"/>
          <w:szCs w:val="14"/>
        </w:rPr>
        <w:tab/>
      </w:r>
      <w:r w:rsidRPr="008772EB">
        <w:rPr>
          <w:color w:val="000080"/>
          <w:sz w:val="14"/>
          <w:szCs w:val="14"/>
        </w:rPr>
        <w:tab/>
      </w:r>
      <w:r w:rsidRPr="008772EB">
        <w:rPr>
          <w:color w:val="000080"/>
          <w:sz w:val="14"/>
          <w:szCs w:val="14"/>
        </w:rPr>
        <w:tab/>
        <w:t xml:space="preserve">                                                                 </w:t>
      </w:r>
    </w:p>
    <w:p w14:paraId="178F5854" w14:textId="77777777" w:rsidR="003036D9" w:rsidRPr="008772EB" w:rsidRDefault="003036D9" w:rsidP="003036D9">
      <w:pPr>
        <w:rPr>
          <w:color w:val="000080"/>
          <w:sz w:val="14"/>
          <w:szCs w:val="14"/>
        </w:rPr>
      </w:pPr>
      <w:r w:rsidRPr="008772EB">
        <w:rPr>
          <w:color w:val="000080"/>
          <w:sz w:val="14"/>
          <w:szCs w:val="14"/>
        </w:rPr>
        <w:t>504.838.5109</w:t>
      </w:r>
      <w:r w:rsidRPr="008772EB">
        <w:rPr>
          <w:color w:val="000080"/>
          <w:sz w:val="14"/>
          <w:szCs w:val="14"/>
        </w:rPr>
        <w:tab/>
      </w:r>
      <w:r w:rsidRPr="008772EB">
        <w:rPr>
          <w:color w:val="000080"/>
          <w:sz w:val="14"/>
          <w:szCs w:val="14"/>
        </w:rPr>
        <w:tab/>
      </w:r>
      <w:r w:rsidRPr="008772EB">
        <w:rPr>
          <w:color w:val="000080"/>
          <w:sz w:val="14"/>
          <w:szCs w:val="14"/>
        </w:rPr>
        <w:tab/>
      </w:r>
      <w:r w:rsidRPr="008772EB">
        <w:rPr>
          <w:color w:val="000080"/>
          <w:sz w:val="14"/>
          <w:szCs w:val="14"/>
        </w:rPr>
        <w:tab/>
      </w:r>
      <w:r w:rsidRPr="008772EB">
        <w:rPr>
          <w:color w:val="000080"/>
          <w:sz w:val="14"/>
          <w:szCs w:val="14"/>
        </w:rPr>
        <w:tab/>
      </w:r>
      <w:r w:rsidRPr="008772EB">
        <w:rPr>
          <w:color w:val="000080"/>
          <w:sz w:val="14"/>
          <w:szCs w:val="14"/>
        </w:rPr>
        <w:tab/>
        <w:t xml:space="preserve">                                                                       www.lsbefd.state.la.us</w:t>
      </w:r>
    </w:p>
    <w:p w14:paraId="713C3EFE" w14:textId="5094B462" w:rsidR="003036D9" w:rsidRDefault="003036D9" w:rsidP="00FE3093">
      <w:pPr>
        <w:tabs>
          <w:tab w:val="left" w:pos="720"/>
          <w:tab w:val="left" w:pos="1440"/>
          <w:tab w:val="left" w:pos="2160"/>
          <w:tab w:val="left" w:pos="2880"/>
          <w:tab w:val="left" w:pos="3600"/>
          <w:tab w:val="left" w:pos="4320"/>
          <w:tab w:val="left" w:pos="5040"/>
          <w:tab w:val="left" w:pos="5760"/>
        </w:tabs>
        <w:ind w:left="5760" w:hanging="5760"/>
        <w:rPr>
          <w:color w:val="000080"/>
          <w:sz w:val="14"/>
          <w:szCs w:val="14"/>
        </w:rPr>
      </w:pPr>
      <w:r>
        <w:rPr>
          <w:color w:val="000080"/>
          <w:sz w:val="14"/>
          <w:szCs w:val="14"/>
        </w:rPr>
        <w:t xml:space="preserve">FAX: 504.838.5112           </w:t>
      </w:r>
      <w:r>
        <w:rPr>
          <w:color w:val="000080"/>
          <w:sz w:val="14"/>
          <w:szCs w:val="14"/>
        </w:rPr>
        <w:tab/>
      </w:r>
      <w:r>
        <w:rPr>
          <w:color w:val="000080"/>
          <w:sz w:val="14"/>
          <w:szCs w:val="14"/>
        </w:rPr>
        <w:tab/>
      </w:r>
      <w:r>
        <w:rPr>
          <w:color w:val="000080"/>
          <w:sz w:val="14"/>
          <w:szCs w:val="14"/>
        </w:rPr>
        <w:tab/>
        <w:t xml:space="preserve">                        </w:t>
      </w:r>
      <w:r>
        <w:rPr>
          <w:color w:val="000080"/>
          <w:sz w:val="14"/>
          <w:szCs w:val="14"/>
        </w:rPr>
        <w:tab/>
      </w:r>
      <w:r>
        <w:rPr>
          <w:color w:val="000080"/>
          <w:sz w:val="14"/>
          <w:szCs w:val="14"/>
        </w:rPr>
        <w:tab/>
        <w:t xml:space="preserve">                                                    Toll free: 888.508.9083</w:t>
      </w:r>
    </w:p>
    <w:p w14:paraId="325E57D4" w14:textId="16C1D5EB" w:rsidR="00967416" w:rsidRPr="00950C7B" w:rsidRDefault="00CA5D36" w:rsidP="00967416">
      <w:pPr>
        <w:jc w:val="center"/>
        <w:rPr>
          <w:rFonts w:asciiTheme="minorHAnsi" w:hAnsiTheme="minorHAnsi" w:cstheme="minorHAnsi"/>
          <w:b/>
          <w:bCs/>
          <w:szCs w:val="20"/>
        </w:rPr>
      </w:pPr>
      <w:r w:rsidRPr="00950C7B">
        <w:rPr>
          <w:rFonts w:asciiTheme="minorHAnsi" w:hAnsiTheme="minorHAnsi" w:cstheme="minorHAnsi"/>
          <w:szCs w:val="20"/>
          <w:lang w:val="en-CA"/>
        </w:rPr>
        <w:fldChar w:fldCharType="begin"/>
      </w:r>
      <w:r w:rsidR="00967416" w:rsidRPr="00950C7B">
        <w:rPr>
          <w:rFonts w:asciiTheme="minorHAnsi" w:hAnsiTheme="minorHAnsi" w:cstheme="minorHAnsi"/>
          <w:szCs w:val="20"/>
          <w:lang w:val="en-CA"/>
        </w:rPr>
        <w:instrText xml:space="preserve"> SEQ CHAPTER \h \r 1</w:instrText>
      </w:r>
      <w:r w:rsidRPr="00950C7B">
        <w:rPr>
          <w:rFonts w:asciiTheme="minorHAnsi" w:hAnsiTheme="minorHAnsi" w:cstheme="minorHAnsi"/>
          <w:szCs w:val="20"/>
          <w:lang w:val="en-CA"/>
        </w:rPr>
        <w:fldChar w:fldCharType="end"/>
      </w:r>
      <w:r w:rsidR="00967416" w:rsidRPr="00950C7B">
        <w:rPr>
          <w:rFonts w:asciiTheme="minorHAnsi" w:hAnsiTheme="minorHAnsi" w:cstheme="minorHAnsi"/>
          <w:b/>
          <w:bCs/>
          <w:szCs w:val="20"/>
        </w:rPr>
        <w:t>Notice of Meeting</w:t>
      </w:r>
    </w:p>
    <w:p w14:paraId="685C2D31" w14:textId="776857FC" w:rsidR="00967416" w:rsidRPr="00950C7B" w:rsidRDefault="00180451" w:rsidP="00967416">
      <w:pPr>
        <w:jc w:val="center"/>
        <w:rPr>
          <w:rFonts w:asciiTheme="minorHAnsi" w:hAnsiTheme="minorHAnsi" w:cstheme="minorHAnsi"/>
          <w:b/>
          <w:bCs/>
          <w:szCs w:val="20"/>
        </w:rPr>
      </w:pPr>
      <w:r w:rsidRPr="00950C7B">
        <w:rPr>
          <w:rFonts w:asciiTheme="minorHAnsi" w:hAnsiTheme="minorHAnsi" w:cstheme="minorHAnsi"/>
          <w:b/>
          <w:bCs/>
          <w:szCs w:val="20"/>
        </w:rPr>
        <w:t>T</w:t>
      </w:r>
      <w:r w:rsidR="00CB2982" w:rsidRPr="00950C7B">
        <w:rPr>
          <w:rFonts w:asciiTheme="minorHAnsi" w:hAnsiTheme="minorHAnsi" w:cstheme="minorHAnsi"/>
          <w:b/>
          <w:bCs/>
          <w:szCs w:val="20"/>
        </w:rPr>
        <w:t>uesday</w:t>
      </w:r>
      <w:r w:rsidRPr="00950C7B">
        <w:rPr>
          <w:rFonts w:asciiTheme="minorHAnsi" w:hAnsiTheme="minorHAnsi" w:cstheme="minorHAnsi"/>
          <w:b/>
          <w:bCs/>
          <w:szCs w:val="20"/>
        </w:rPr>
        <w:t xml:space="preserve">, </w:t>
      </w:r>
      <w:r w:rsidR="00DC2AB6">
        <w:rPr>
          <w:rFonts w:asciiTheme="minorHAnsi" w:hAnsiTheme="minorHAnsi" w:cstheme="minorHAnsi"/>
          <w:b/>
          <w:bCs/>
          <w:szCs w:val="20"/>
        </w:rPr>
        <w:t>August 8</w:t>
      </w:r>
      <w:r w:rsidR="00975139" w:rsidRPr="00950C7B">
        <w:rPr>
          <w:rFonts w:asciiTheme="minorHAnsi" w:hAnsiTheme="minorHAnsi" w:cstheme="minorHAnsi"/>
          <w:b/>
          <w:bCs/>
          <w:szCs w:val="20"/>
        </w:rPr>
        <w:t>,</w:t>
      </w:r>
      <w:r w:rsidR="003E32C9" w:rsidRPr="00950C7B">
        <w:rPr>
          <w:rFonts w:asciiTheme="minorHAnsi" w:hAnsiTheme="minorHAnsi" w:cstheme="minorHAnsi"/>
          <w:b/>
          <w:bCs/>
          <w:szCs w:val="20"/>
        </w:rPr>
        <w:t xml:space="preserve"> 2023</w:t>
      </w:r>
    </w:p>
    <w:p w14:paraId="333E8E16" w14:textId="7E35EBAB" w:rsidR="00967416" w:rsidRPr="00950C7B" w:rsidRDefault="0AB4DA94" w:rsidP="72DFD747">
      <w:pPr>
        <w:jc w:val="center"/>
        <w:rPr>
          <w:rFonts w:asciiTheme="minorHAnsi" w:hAnsiTheme="minorHAnsi" w:cstheme="minorBidi"/>
          <w:b/>
          <w:bCs/>
        </w:rPr>
      </w:pPr>
      <w:r w:rsidRPr="72DFD747">
        <w:rPr>
          <w:rFonts w:asciiTheme="minorHAnsi" w:hAnsiTheme="minorHAnsi" w:cstheme="minorBidi"/>
          <w:b/>
          <w:bCs/>
        </w:rPr>
        <w:t>10:30 AM</w:t>
      </w:r>
      <w:r w:rsidR="00967416" w:rsidRPr="72DFD747">
        <w:rPr>
          <w:rFonts w:asciiTheme="minorHAnsi" w:hAnsiTheme="minorHAnsi" w:cstheme="minorBidi"/>
          <w:b/>
          <w:bCs/>
        </w:rPr>
        <w:t xml:space="preserve"> </w:t>
      </w:r>
    </w:p>
    <w:p w14:paraId="3F987A22" w14:textId="78D3B0B4" w:rsidR="00967416" w:rsidRPr="00950C7B" w:rsidRDefault="00DE070E" w:rsidP="72DFD747">
      <w:pPr>
        <w:pStyle w:val="NormalWeb"/>
        <w:shd w:val="clear" w:color="auto" w:fill="FFFFFF" w:themeFill="background1"/>
        <w:spacing w:before="0" w:beforeAutospacing="0" w:after="0" w:afterAutospacing="0"/>
        <w:jc w:val="center"/>
        <w:textAlignment w:val="baseline"/>
        <w:rPr>
          <w:rFonts w:asciiTheme="minorHAnsi" w:hAnsiTheme="minorHAnsi" w:cstheme="minorBidi"/>
          <w:b/>
          <w:bCs/>
          <w:sz w:val="20"/>
          <w:szCs w:val="20"/>
        </w:rPr>
      </w:pPr>
      <w:r w:rsidRPr="72DFD747">
        <w:rPr>
          <w:rFonts w:asciiTheme="minorHAnsi" w:hAnsiTheme="minorHAnsi" w:cstheme="minorBidi"/>
          <w:b/>
          <w:bCs/>
          <w:color w:val="585858"/>
          <w:sz w:val="20"/>
          <w:szCs w:val="20"/>
        </w:rPr>
        <w:t>A</w:t>
      </w:r>
      <w:r w:rsidR="00967416" w:rsidRPr="72DFD747">
        <w:rPr>
          <w:rFonts w:asciiTheme="minorHAnsi" w:hAnsiTheme="minorHAnsi" w:cstheme="minorBidi"/>
          <w:b/>
          <w:bCs/>
          <w:sz w:val="20"/>
          <w:szCs w:val="20"/>
        </w:rPr>
        <w:t>genda</w:t>
      </w:r>
      <w:r w:rsidR="00945E1A" w:rsidRPr="72DFD747">
        <w:rPr>
          <w:rFonts w:asciiTheme="minorHAnsi" w:hAnsiTheme="minorHAnsi" w:cstheme="minorBidi"/>
          <w:b/>
          <w:bCs/>
          <w:sz w:val="20"/>
          <w:szCs w:val="20"/>
        </w:rPr>
        <w:t xml:space="preserve"> </w:t>
      </w:r>
      <w:r w:rsidR="00A844E2" w:rsidRPr="72DFD747">
        <w:rPr>
          <w:rFonts w:asciiTheme="minorHAnsi" w:hAnsiTheme="minorHAnsi" w:cstheme="minorBidi"/>
          <w:b/>
          <w:bCs/>
          <w:sz w:val="20"/>
          <w:szCs w:val="20"/>
        </w:rPr>
        <w:t xml:space="preserve"> </w:t>
      </w:r>
      <w:r w:rsidR="004B58D1" w:rsidRPr="72DFD747">
        <w:rPr>
          <w:rFonts w:asciiTheme="minorHAnsi" w:hAnsiTheme="minorHAnsi" w:cstheme="minorBidi"/>
          <w:b/>
          <w:bCs/>
          <w:sz w:val="20"/>
          <w:szCs w:val="20"/>
        </w:rPr>
        <w:t xml:space="preserve"> </w:t>
      </w:r>
      <w:r w:rsidR="18EBD1E3" w:rsidRPr="72DFD747">
        <w:rPr>
          <w:rFonts w:asciiTheme="minorHAnsi" w:hAnsiTheme="minorHAnsi" w:cstheme="minorBidi"/>
          <w:b/>
          <w:bCs/>
          <w:sz w:val="20"/>
          <w:szCs w:val="20"/>
        </w:rPr>
        <w:t>“Revised”</w:t>
      </w:r>
    </w:p>
    <w:p w14:paraId="4B36BC8E" w14:textId="77777777" w:rsidR="00000EDB" w:rsidRPr="00950C7B" w:rsidRDefault="00000EDB" w:rsidP="00FB5BF6">
      <w:pPr>
        <w:pStyle w:val="NormalWeb"/>
        <w:shd w:val="clear" w:color="auto" w:fill="FFFFFF"/>
        <w:spacing w:before="0" w:beforeAutospacing="0" w:after="0" w:afterAutospacing="0"/>
        <w:jc w:val="center"/>
        <w:textAlignment w:val="baseline"/>
        <w:rPr>
          <w:rFonts w:asciiTheme="minorHAnsi" w:hAnsiTheme="minorHAnsi" w:cstheme="minorHAnsi"/>
          <w:b/>
          <w:bCs/>
          <w:sz w:val="20"/>
          <w:szCs w:val="20"/>
        </w:rPr>
      </w:pPr>
    </w:p>
    <w:p w14:paraId="4B70B771" w14:textId="07B6A97B" w:rsidR="00180451" w:rsidRPr="00950C7B" w:rsidRDefault="00180451" w:rsidP="00967416">
      <w:pPr>
        <w:rPr>
          <w:rFonts w:asciiTheme="minorHAnsi" w:hAnsiTheme="minorHAnsi" w:cstheme="minorHAnsi"/>
          <w:szCs w:val="20"/>
        </w:rPr>
      </w:pPr>
      <w:r w:rsidRPr="00950C7B">
        <w:rPr>
          <w:rFonts w:asciiTheme="minorHAnsi" w:hAnsiTheme="minorHAnsi" w:cstheme="minorHAnsi"/>
          <w:szCs w:val="20"/>
        </w:rPr>
        <w:t>Meeting to be held at the address noted above</w:t>
      </w:r>
      <w:r w:rsidR="00EF214B">
        <w:rPr>
          <w:rFonts w:asciiTheme="minorHAnsi" w:hAnsiTheme="minorHAnsi" w:cstheme="minorHAnsi"/>
          <w:szCs w:val="20"/>
        </w:rPr>
        <w:t xml:space="preserve"> and online via Teams link noted below</w:t>
      </w:r>
    </w:p>
    <w:p w14:paraId="3C607F9C" w14:textId="77777777" w:rsidR="00180451" w:rsidRPr="00950C7B" w:rsidRDefault="00180451" w:rsidP="00967416">
      <w:pPr>
        <w:rPr>
          <w:rFonts w:asciiTheme="minorHAnsi" w:hAnsiTheme="minorHAnsi" w:cstheme="minorHAnsi"/>
          <w:b/>
          <w:bCs/>
          <w:szCs w:val="20"/>
        </w:rPr>
      </w:pPr>
    </w:p>
    <w:p w14:paraId="622F6992" w14:textId="6939048E" w:rsidR="00967416" w:rsidRPr="00950C7B" w:rsidRDefault="00967416" w:rsidP="00967416">
      <w:pPr>
        <w:rPr>
          <w:rFonts w:asciiTheme="minorHAnsi" w:hAnsiTheme="minorHAnsi" w:cstheme="minorHAnsi"/>
          <w:b/>
          <w:bCs/>
          <w:szCs w:val="20"/>
        </w:rPr>
      </w:pPr>
      <w:r w:rsidRPr="00950C7B">
        <w:rPr>
          <w:rFonts w:asciiTheme="minorHAnsi" w:hAnsiTheme="minorHAnsi" w:cstheme="minorHAnsi"/>
          <w:b/>
          <w:bCs/>
          <w:szCs w:val="20"/>
        </w:rPr>
        <w:t xml:space="preserve">9:00 AM </w:t>
      </w:r>
    </w:p>
    <w:p w14:paraId="5634CE3B" w14:textId="1B33ED08" w:rsidR="00F7602B" w:rsidRPr="00BE221D" w:rsidRDefault="00C30046" w:rsidP="00967416">
      <w:pPr>
        <w:rPr>
          <w:rStyle w:val="Strong"/>
          <w:rFonts w:cs="Arial"/>
          <w:b w:val="0"/>
          <w:bCs w:val="0"/>
          <w:szCs w:val="20"/>
          <w:bdr w:val="none" w:sz="0" w:space="0" w:color="auto" w:frame="1"/>
          <w:shd w:val="clear" w:color="auto" w:fill="FFFFFF"/>
        </w:rPr>
      </w:pPr>
      <w:r w:rsidRPr="00BE221D">
        <w:rPr>
          <w:rStyle w:val="Strong"/>
          <w:rFonts w:cs="Arial"/>
          <w:b w:val="0"/>
          <w:bCs w:val="0"/>
          <w:szCs w:val="20"/>
          <w:bdr w:val="none" w:sz="0" w:space="0" w:color="auto" w:frame="1"/>
          <w:shd w:val="clear" w:color="auto" w:fill="FFFFFF"/>
        </w:rPr>
        <w:t>Mission: The Louisiana State Board of Embalmers and Funeral Directors was formed in 1914 under legal citation R.S. 37:831 for the purpose of regulating funeral establishments, crematory authorities, embalmer and funeral directors, funeral directors and retort operators who are engaged in the care and disposition of the deceased in order to protect the public, safety, and welfare.</w:t>
      </w:r>
    </w:p>
    <w:p w14:paraId="32191723" w14:textId="77777777" w:rsidR="00C30046" w:rsidRPr="00950C7B" w:rsidRDefault="00C30046" w:rsidP="00967416">
      <w:pPr>
        <w:rPr>
          <w:rFonts w:asciiTheme="minorHAnsi" w:hAnsiTheme="minorHAnsi" w:cstheme="minorHAnsi"/>
          <w:b/>
          <w:bCs/>
          <w:szCs w:val="20"/>
        </w:rPr>
      </w:pPr>
    </w:p>
    <w:p w14:paraId="0E2660E7" w14:textId="092E4A72" w:rsidR="00967416" w:rsidRPr="00950C7B" w:rsidRDefault="00464198" w:rsidP="00967416">
      <w:pPr>
        <w:rPr>
          <w:rFonts w:asciiTheme="minorHAnsi" w:hAnsiTheme="minorHAnsi" w:cstheme="minorHAnsi"/>
          <w:szCs w:val="20"/>
        </w:rPr>
      </w:pPr>
      <w:bookmarkStart w:id="0" w:name="_Hlk10609721"/>
      <w:r w:rsidRPr="00950C7B">
        <w:rPr>
          <w:rFonts w:asciiTheme="minorHAnsi" w:hAnsiTheme="minorHAnsi" w:cstheme="minorHAnsi"/>
          <w:szCs w:val="20"/>
        </w:rPr>
        <w:t xml:space="preserve">__ </w:t>
      </w:r>
      <w:r w:rsidR="00B96FE1" w:rsidRPr="00950C7B">
        <w:rPr>
          <w:rFonts w:asciiTheme="minorHAnsi" w:hAnsiTheme="minorHAnsi" w:cstheme="minorHAnsi"/>
          <w:szCs w:val="20"/>
        </w:rPr>
        <w:t xml:space="preserve">  </w:t>
      </w:r>
      <w:r w:rsidR="00967416" w:rsidRPr="00950C7B">
        <w:rPr>
          <w:rFonts w:asciiTheme="minorHAnsi" w:hAnsiTheme="minorHAnsi" w:cstheme="minorHAnsi"/>
          <w:szCs w:val="20"/>
        </w:rPr>
        <w:t>1.</w:t>
      </w:r>
      <w:bookmarkEnd w:id="0"/>
      <w:r w:rsidR="00967416" w:rsidRPr="00950C7B">
        <w:rPr>
          <w:rFonts w:asciiTheme="minorHAnsi" w:hAnsiTheme="minorHAnsi" w:cstheme="minorHAnsi"/>
          <w:szCs w:val="20"/>
        </w:rPr>
        <w:t xml:space="preserve">  Agenda</w:t>
      </w:r>
      <w:r w:rsidR="00BA07E9" w:rsidRPr="00950C7B">
        <w:rPr>
          <w:rFonts w:asciiTheme="minorHAnsi" w:hAnsiTheme="minorHAnsi" w:cstheme="minorHAnsi"/>
          <w:szCs w:val="20"/>
        </w:rPr>
        <w:t xml:space="preserve"> - </w:t>
      </w:r>
      <w:r w:rsidR="00967416" w:rsidRPr="00950C7B">
        <w:rPr>
          <w:rFonts w:asciiTheme="minorHAnsi" w:hAnsiTheme="minorHAnsi" w:cstheme="minorHAnsi"/>
          <w:szCs w:val="20"/>
        </w:rPr>
        <w:t>Call to order / opening remarks / Pledge of Allegiance</w:t>
      </w:r>
    </w:p>
    <w:p w14:paraId="5C9CFA5A" w14:textId="77777777" w:rsidR="004B58D1" w:rsidRDefault="006069A8" w:rsidP="00C30046">
      <w:pPr>
        <w:rPr>
          <w:rFonts w:asciiTheme="minorHAnsi" w:hAnsiTheme="minorHAnsi" w:cstheme="minorHAnsi"/>
          <w:szCs w:val="20"/>
        </w:rPr>
      </w:pPr>
      <w:r w:rsidRPr="00950C7B">
        <w:rPr>
          <w:rFonts w:asciiTheme="minorHAnsi" w:hAnsiTheme="minorHAnsi" w:cstheme="minorHAnsi"/>
          <w:szCs w:val="20"/>
        </w:rPr>
        <w:t xml:space="preserve">          </w:t>
      </w:r>
      <w:r w:rsidR="00C52EF9" w:rsidRPr="00950C7B">
        <w:rPr>
          <w:rFonts w:asciiTheme="minorHAnsi" w:hAnsiTheme="minorHAnsi" w:cstheme="minorHAnsi"/>
          <w:szCs w:val="20"/>
        </w:rPr>
        <w:t xml:space="preserve">     </w:t>
      </w:r>
      <w:r w:rsidR="00967416" w:rsidRPr="00950C7B">
        <w:rPr>
          <w:rFonts w:asciiTheme="minorHAnsi" w:hAnsiTheme="minorHAnsi" w:cstheme="minorHAnsi"/>
          <w:szCs w:val="20"/>
        </w:rPr>
        <w:t>Roll call</w:t>
      </w:r>
      <w:r w:rsidR="00501483" w:rsidRPr="00950C7B">
        <w:rPr>
          <w:rFonts w:asciiTheme="minorHAnsi" w:hAnsiTheme="minorHAnsi" w:cstheme="minorHAnsi"/>
          <w:szCs w:val="20"/>
        </w:rPr>
        <w:t xml:space="preserve"> </w:t>
      </w:r>
    </w:p>
    <w:p w14:paraId="37B591E5" w14:textId="0980C99E" w:rsidR="00785630" w:rsidRPr="00950C7B" w:rsidRDefault="004B58D1" w:rsidP="00C30046">
      <w:pPr>
        <w:rPr>
          <w:rFonts w:asciiTheme="minorHAnsi" w:hAnsiTheme="minorHAnsi" w:cstheme="minorBidi"/>
          <w:szCs w:val="20"/>
        </w:rPr>
      </w:pPr>
      <w:r>
        <w:rPr>
          <w:rFonts w:asciiTheme="minorHAnsi" w:hAnsiTheme="minorHAnsi" w:cstheme="minorHAnsi"/>
          <w:szCs w:val="20"/>
        </w:rPr>
        <w:t xml:space="preserve">              </w:t>
      </w:r>
      <w:r w:rsidR="00501483" w:rsidRPr="00950C7B">
        <w:rPr>
          <w:rFonts w:asciiTheme="minorHAnsi" w:hAnsiTheme="minorHAnsi" w:cstheme="minorHAnsi"/>
          <w:szCs w:val="20"/>
        </w:rPr>
        <w:t xml:space="preserve"> </w:t>
      </w:r>
      <w:r w:rsidR="00967416" w:rsidRPr="00950C7B">
        <w:rPr>
          <w:rFonts w:asciiTheme="minorHAnsi" w:hAnsiTheme="minorHAnsi" w:cstheme="minorBidi"/>
          <w:szCs w:val="20"/>
        </w:rPr>
        <w:t xml:space="preserve">Public Comment </w:t>
      </w:r>
      <w:r w:rsidR="00180451" w:rsidRPr="00950C7B">
        <w:rPr>
          <w:rFonts w:asciiTheme="minorHAnsi" w:hAnsiTheme="minorHAnsi" w:cstheme="minorBidi"/>
          <w:szCs w:val="20"/>
        </w:rPr>
        <w:t xml:space="preserve">(limited </w:t>
      </w:r>
      <w:r>
        <w:rPr>
          <w:rFonts w:asciiTheme="minorHAnsi" w:hAnsiTheme="minorHAnsi" w:cstheme="minorBidi"/>
          <w:szCs w:val="20"/>
        </w:rPr>
        <w:t>time of</w:t>
      </w:r>
      <w:r w:rsidR="00180451" w:rsidRPr="00950C7B">
        <w:rPr>
          <w:rFonts w:asciiTheme="minorHAnsi" w:hAnsiTheme="minorHAnsi" w:cstheme="minorBidi"/>
          <w:szCs w:val="20"/>
        </w:rPr>
        <w:t xml:space="preserve"> 3 minutes)</w:t>
      </w:r>
    </w:p>
    <w:p w14:paraId="003CF114" w14:textId="056E8C6F" w:rsidR="00582AD4" w:rsidRDefault="00582AD4" w:rsidP="00C30046">
      <w:pPr>
        <w:rPr>
          <w:rFonts w:asciiTheme="minorHAnsi" w:hAnsiTheme="minorHAnsi" w:cstheme="minorBidi"/>
          <w:szCs w:val="20"/>
        </w:rPr>
      </w:pPr>
      <w:r w:rsidRPr="00950C7B">
        <w:rPr>
          <w:rFonts w:asciiTheme="minorHAnsi" w:hAnsiTheme="minorHAnsi" w:cstheme="minorBidi"/>
          <w:szCs w:val="20"/>
        </w:rPr>
        <w:t xml:space="preserve">__   2. </w:t>
      </w:r>
      <w:r w:rsidR="00837B30">
        <w:rPr>
          <w:rFonts w:asciiTheme="minorHAnsi" w:hAnsiTheme="minorHAnsi" w:cstheme="minorBidi"/>
          <w:szCs w:val="20"/>
        </w:rPr>
        <w:t xml:space="preserve"> Resolution</w:t>
      </w:r>
      <w:r w:rsidR="0069354F">
        <w:rPr>
          <w:rFonts w:asciiTheme="minorHAnsi" w:hAnsiTheme="minorHAnsi" w:cstheme="minorBidi"/>
          <w:szCs w:val="20"/>
        </w:rPr>
        <w:t xml:space="preserve"> </w:t>
      </w:r>
      <w:r w:rsidR="00C821FA">
        <w:rPr>
          <w:rFonts w:asciiTheme="minorHAnsi" w:hAnsiTheme="minorHAnsi" w:cstheme="minorBidi"/>
          <w:szCs w:val="20"/>
        </w:rPr>
        <w:t>–</w:t>
      </w:r>
      <w:r w:rsidR="0069354F">
        <w:rPr>
          <w:rFonts w:asciiTheme="minorHAnsi" w:hAnsiTheme="minorHAnsi" w:cstheme="minorBidi"/>
          <w:szCs w:val="20"/>
        </w:rPr>
        <w:t xml:space="preserve"> </w:t>
      </w:r>
      <w:r w:rsidR="00C821FA">
        <w:rPr>
          <w:rFonts w:asciiTheme="minorHAnsi" w:hAnsiTheme="minorHAnsi" w:cstheme="minorBidi"/>
          <w:szCs w:val="20"/>
        </w:rPr>
        <w:t>Jerry G. Villemarette, U-1220</w:t>
      </w:r>
    </w:p>
    <w:p w14:paraId="7ADDAA14" w14:textId="19EA1F19" w:rsidR="00EB559A" w:rsidRDefault="00EB559A" w:rsidP="00C30046">
      <w:pPr>
        <w:rPr>
          <w:rFonts w:asciiTheme="minorHAnsi" w:hAnsiTheme="minorHAnsi" w:cstheme="minorBidi"/>
          <w:szCs w:val="20"/>
        </w:rPr>
      </w:pPr>
      <w:r>
        <w:rPr>
          <w:rFonts w:asciiTheme="minorHAnsi" w:hAnsiTheme="minorHAnsi" w:cstheme="minorBidi"/>
          <w:szCs w:val="20"/>
        </w:rPr>
        <w:t xml:space="preserve">__   3.  Resolution - </w:t>
      </w:r>
      <w:r w:rsidR="00FD4660">
        <w:rPr>
          <w:rFonts w:asciiTheme="minorHAnsi" w:hAnsiTheme="minorHAnsi" w:cstheme="minorBidi"/>
          <w:szCs w:val="20"/>
        </w:rPr>
        <w:t>Richard N. Romain, U-1223</w:t>
      </w:r>
    </w:p>
    <w:p w14:paraId="1CB75635" w14:textId="6B4B809A" w:rsidR="00AB6EB4" w:rsidRDefault="00AB6EB4" w:rsidP="00C30046">
      <w:pPr>
        <w:rPr>
          <w:rFonts w:asciiTheme="minorHAnsi" w:hAnsiTheme="minorHAnsi" w:cstheme="minorBidi"/>
          <w:szCs w:val="20"/>
        </w:rPr>
      </w:pPr>
      <w:r>
        <w:rPr>
          <w:rFonts w:asciiTheme="minorHAnsi" w:hAnsiTheme="minorHAnsi" w:cstheme="minorBidi"/>
          <w:szCs w:val="20"/>
        </w:rPr>
        <w:t xml:space="preserve">__   4.  Resolution – Constance M. </w:t>
      </w:r>
      <w:proofErr w:type="spellStart"/>
      <w:r>
        <w:rPr>
          <w:rFonts w:asciiTheme="minorHAnsi" w:hAnsiTheme="minorHAnsi" w:cstheme="minorBidi"/>
          <w:szCs w:val="20"/>
        </w:rPr>
        <w:t>Selico</w:t>
      </w:r>
      <w:proofErr w:type="spellEnd"/>
      <w:r>
        <w:rPr>
          <w:rFonts w:asciiTheme="minorHAnsi" w:hAnsiTheme="minorHAnsi" w:cstheme="minorBidi"/>
          <w:szCs w:val="20"/>
        </w:rPr>
        <w:t>, U</w:t>
      </w:r>
      <w:r w:rsidR="00971DD2">
        <w:rPr>
          <w:rFonts w:asciiTheme="minorHAnsi" w:hAnsiTheme="minorHAnsi" w:cstheme="minorBidi"/>
          <w:szCs w:val="20"/>
        </w:rPr>
        <w:t>-</w:t>
      </w:r>
      <w:r w:rsidR="00FD4660">
        <w:rPr>
          <w:rFonts w:asciiTheme="minorHAnsi" w:hAnsiTheme="minorHAnsi" w:cstheme="minorBidi"/>
          <w:szCs w:val="20"/>
        </w:rPr>
        <w:t>1122</w:t>
      </w:r>
    </w:p>
    <w:p w14:paraId="418C4879" w14:textId="08BA8F10" w:rsidR="0008557A" w:rsidRPr="00950C7B" w:rsidRDefault="0008557A" w:rsidP="00C30046">
      <w:pPr>
        <w:rPr>
          <w:rFonts w:asciiTheme="minorHAnsi" w:hAnsiTheme="minorHAnsi" w:cstheme="minorBidi"/>
          <w:szCs w:val="20"/>
        </w:rPr>
      </w:pPr>
      <w:r>
        <w:rPr>
          <w:rFonts w:asciiTheme="minorHAnsi" w:hAnsiTheme="minorHAnsi" w:cstheme="minorBidi"/>
          <w:szCs w:val="20"/>
        </w:rPr>
        <w:t>__</w:t>
      </w:r>
      <w:r w:rsidR="007B049C">
        <w:rPr>
          <w:rFonts w:asciiTheme="minorHAnsi" w:hAnsiTheme="minorHAnsi" w:cstheme="minorBidi"/>
          <w:szCs w:val="20"/>
        </w:rPr>
        <w:t xml:space="preserve">  </w:t>
      </w:r>
      <w:r>
        <w:rPr>
          <w:rFonts w:asciiTheme="minorHAnsi" w:hAnsiTheme="minorHAnsi" w:cstheme="minorBidi"/>
          <w:szCs w:val="20"/>
        </w:rPr>
        <w:t xml:space="preserve"> </w:t>
      </w:r>
      <w:r w:rsidR="00C821FA">
        <w:rPr>
          <w:rFonts w:asciiTheme="minorHAnsi" w:hAnsiTheme="minorHAnsi" w:cstheme="minorBidi"/>
          <w:szCs w:val="20"/>
        </w:rPr>
        <w:t>5</w:t>
      </w:r>
      <w:r>
        <w:rPr>
          <w:rFonts w:asciiTheme="minorHAnsi" w:hAnsiTheme="minorHAnsi" w:cstheme="minorBidi"/>
          <w:szCs w:val="20"/>
        </w:rPr>
        <w:t xml:space="preserve">. </w:t>
      </w:r>
      <w:r w:rsidR="00EB3686">
        <w:rPr>
          <w:rFonts w:asciiTheme="minorHAnsi" w:hAnsiTheme="minorHAnsi" w:cstheme="minorBidi"/>
          <w:szCs w:val="20"/>
        </w:rPr>
        <w:t xml:space="preserve"> </w:t>
      </w:r>
      <w:r w:rsidR="001B2BAA">
        <w:rPr>
          <w:rFonts w:asciiTheme="minorHAnsi" w:hAnsiTheme="minorHAnsi" w:cstheme="minorBidi"/>
          <w:szCs w:val="20"/>
        </w:rPr>
        <w:t xml:space="preserve">Resolution for </w:t>
      </w:r>
      <w:r w:rsidR="00C72EF0">
        <w:rPr>
          <w:rFonts w:asciiTheme="minorHAnsi" w:hAnsiTheme="minorHAnsi" w:cstheme="minorBidi"/>
          <w:szCs w:val="20"/>
        </w:rPr>
        <w:t>ADA policy</w:t>
      </w:r>
      <w:r w:rsidR="00714AB3">
        <w:rPr>
          <w:rFonts w:asciiTheme="minorHAnsi" w:hAnsiTheme="minorHAnsi" w:cstheme="minorBidi"/>
          <w:szCs w:val="20"/>
        </w:rPr>
        <w:t xml:space="preserve"> implementation</w:t>
      </w:r>
    </w:p>
    <w:p w14:paraId="2B4C6C57" w14:textId="79705BB3" w:rsidR="00602226" w:rsidRPr="00950C7B" w:rsidRDefault="00602226" w:rsidP="00C30046">
      <w:pPr>
        <w:rPr>
          <w:rFonts w:asciiTheme="minorHAnsi" w:hAnsiTheme="minorHAnsi" w:cstheme="minorBidi"/>
          <w:szCs w:val="20"/>
        </w:rPr>
      </w:pPr>
      <w:r w:rsidRPr="00950C7B">
        <w:rPr>
          <w:rFonts w:asciiTheme="minorHAnsi" w:hAnsiTheme="minorHAnsi" w:cstheme="minorBidi"/>
          <w:szCs w:val="20"/>
        </w:rPr>
        <w:t xml:space="preserve">__   </w:t>
      </w:r>
      <w:r w:rsidR="00132511">
        <w:rPr>
          <w:rFonts w:asciiTheme="minorHAnsi" w:hAnsiTheme="minorHAnsi" w:cstheme="minorBidi"/>
          <w:szCs w:val="20"/>
        </w:rPr>
        <w:t>6</w:t>
      </w:r>
      <w:r w:rsidRPr="00950C7B">
        <w:rPr>
          <w:rFonts w:asciiTheme="minorHAnsi" w:hAnsiTheme="minorHAnsi" w:cstheme="minorBidi"/>
          <w:szCs w:val="20"/>
        </w:rPr>
        <w:t xml:space="preserve">.  </w:t>
      </w:r>
      <w:r w:rsidR="00CE17F2" w:rsidRPr="00950C7B">
        <w:rPr>
          <w:rFonts w:asciiTheme="minorHAnsi" w:hAnsiTheme="minorHAnsi" w:cstheme="minorHAnsi"/>
          <w:szCs w:val="20"/>
        </w:rPr>
        <w:t>Executive Director’s Report</w:t>
      </w:r>
    </w:p>
    <w:p w14:paraId="076C48C4" w14:textId="0FB0CC5D" w:rsidR="002C67D9" w:rsidRPr="00950C7B" w:rsidRDefault="00602226" w:rsidP="002C67D9">
      <w:pPr>
        <w:rPr>
          <w:rFonts w:asciiTheme="minorHAnsi" w:hAnsiTheme="minorHAnsi" w:cstheme="minorBidi"/>
          <w:szCs w:val="20"/>
        </w:rPr>
      </w:pPr>
      <w:r w:rsidRPr="00950C7B">
        <w:rPr>
          <w:rFonts w:asciiTheme="minorHAnsi" w:hAnsiTheme="minorHAnsi" w:cstheme="minorBidi"/>
          <w:szCs w:val="20"/>
        </w:rPr>
        <w:t xml:space="preserve">__   </w:t>
      </w:r>
      <w:r w:rsidR="00132511">
        <w:rPr>
          <w:rFonts w:asciiTheme="minorHAnsi" w:hAnsiTheme="minorHAnsi" w:cstheme="minorBidi"/>
          <w:szCs w:val="20"/>
        </w:rPr>
        <w:t>7</w:t>
      </w:r>
      <w:r w:rsidRPr="00950C7B">
        <w:rPr>
          <w:rFonts w:asciiTheme="minorHAnsi" w:hAnsiTheme="minorHAnsi" w:cstheme="minorBidi"/>
          <w:szCs w:val="20"/>
        </w:rPr>
        <w:t xml:space="preserve">.  </w:t>
      </w:r>
      <w:r w:rsidR="00CE17F2" w:rsidRPr="00950C7B">
        <w:rPr>
          <w:rFonts w:asciiTheme="minorHAnsi" w:hAnsiTheme="minorHAnsi" w:cstheme="minorHAnsi"/>
          <w:szCs w:val="20"/>
        </w:rPr>
        <w:t xml:space="preserve">Inspector’s report - R. </w:t>
      </w:r>
      <w:proofErr w:type="spellStart"/>
      <w:r w:rsidR="00CE17F2" w:rsidRPr="00950C7B">
        <w:rPr>
          <w:rFonts w:asciiTheme="minorHAnsi" w:hAnsiTheme="minorHAnsi" w:cstheme="minorHAnsi"/>
          <w:szCs w:val="20"/>
        </w:rPr>
        <w:t>Demale</w:t>
      </w:r>
      <w:proofErr w:type="spellEnd"/>
      <w:r w:rsidR="00CE17F2" w:rsidRPr="00950C7B">
        <w:rPr>
          <w:rFonts w:asciiTheme="minorHAnsi" w:hAnsiTheme="minorHAnsi" w:cstheme="minorHAnsi"/>
          <w:szCs w:val="20"/>
        </w:rPr>
        <w:t xml:space="preserve"> Bowden, Jr.</w:t>
      </w:r>
    </w:p>
    <w:p w14:paraId="38618EEE" w14:textId="75DACE11" w:rsidR="0008557A" w:rsidRDefault="002C67D9" w:rsidP="00552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bCs/>
          <w:sz w:val="22"/>
          <w:szCs w:val="22"/>
        </w:rPr>
      </w:pPr>
      <w:r w:rsidRPr="00950C7B">
        <w:rPr>
          <w:rFonts w:asciiTheme="minorHAnsi" w:hAnsiTheme="minorHAnsi" w:cstheme="minorBidi"/>
        </w:rPr>
        <w:t xml:space="preserve">__   </w:t>
      </w:r>
      <w:r w:rsidR="00132511">
        <w:rPr>
          <w:rFonts w:asciiTheme="minorHAnsi" w:hAnsiTheme="minorHAnsi" w:cstheme="minorBidi"/>
        </w:rPr>
        <w:t>8</w:t>
      </w:r>
      <w:r w:rsidRPr="00950C7B">
        <w:rPr>
          <w:rFonts w:asciiTheme="minorHAnsi" w:hAnsiTheme="minorHAnsi" w:cstheme="minorBidi"/>
        </w:rPr>
        <w:t xml:space="preserve">.  </w:t>
      </w:r>
      <w:r w:rsidR="00CE17F2" w:rsidRPr="00950C7B">
        <w:rPr>
          <w:rFonts w:asciiTheme="minorHAnsi" w:hAnsiTheme="minorHAnsi" w:cstheme="minorHAnsi"/>
          <w:szCs w:val="20"/>
        </w:rPr>
        <w:t xml:space="preserve">Minutes – review and approval for </w:t>
      </w:r>
      <w:r w:rsidR="00CE17F2">
        <w:rPr>
          <w:rFonts w:asciiTheme="minorHAnsi" w:hAnsiTheme="minorHAnsi" w:cstheme="minorHAnsi"/>
          <w:szCs w:val="20"/>
        </w:rPr>
        <w:t xml:space="preserve">June </w:t>
      </w:r>
      <w:r w:rsidR="00CE17F2" w:rsidRPr="00950C7B">
        <w:rPr>
          <w:rFonts w:asciiTheme="minorHAnsi" w:hAnsiTheme="minorHAnsi" w:cstheme="minorHAnsi"/>
          <w:szCs w:val="20"/>
        </w:rPr>
        <w:t>2023</w:t>
      </w:r>
      <w:r w:rsidR="00CE17F2" w:rsidRPr="00950C7B">
        <w:rPr>
          <w:rFonts w:asciiTheme="minorHAnsi" w:hAnsiTheme="minorHAnsi" w:cstheme="minorHAnsi"/>
          <w:szCs w:val="20"/>
        </w:rPr>
        <w:tab/>
      </w:r>
      <w:r w:rsidR="00CE17F2">
        <w:rPr>
          <w:rFonts w:asciiTheme="minorHAnsi" w:hAnsiTheme="minorHAnsi" w:cstheme="minorHAnsi"/>
          <w:szCs w:val="20"/>
        </w:rPr>
        <w:t>previously emailed</w:t>
      </w:r>
    </w:p>
    <w:p w14:paraId="4105F31A" w14:textId="02EF5A7A" w:rsidR="00ED6F41" w:rsidRDefault="00785630" w:rsidP="00090B0F">
      <w:pPr>
        <w:rPr>
          <w:rFonts w:asciiTheme="minorHAnsi" w:hAnsiTheme="minorHAnsi" w:cstheme="minorHAnsi"/>
          <w:szCs w:val="20"/>
        </w:rPr>
      </w:pPr>
      <w:r w:rsidRPr="00950C7B">
        <w:rPr>
          <w:rFonts w:asciiTheme="minorHAnsi" w:hAnsiTheme="minorHAnsi" w:cstheme="minorBidi"/>
          <w:szCs w:val="20"/>
        </w:rPr>
        <w:t xml:space="preserve">__   </w:t>
      </w:r>
      <w:r w:rsidR="00132511">
        <w:rPr>
          <w:rFonts w:asciiTheme="minorHAnsi" w:hAnsiTheme="minorHAnsi" w:cstheme="minorBidi"/>
          <w:szCs w:val="20"/>
        </w:rPr>
        <w:t>9</w:t>
      </w:r>
      <w:r w:rsidRPr="00950C7B">
        <w:rPr>
          <w:rFonts w:asciiTheme="minorHAnsi" w:hAnsiTheme="minorHAnsi" w:cstheme="minorBidi"/>
          <w:szCs w:val="20"/>
        </w:rPr>
        <w:t xml:space="preserve">.  </w:t>
      </w:r>
      <w:r w:rsidR="00552222" w:rsidRPr="00950C7B">
        <w:rPr>
          <w:rFonts w:asciiTheme="minorHAnsi" w:hAnsiTheme="minorHAnsi" w:cstheme="minorHAnsi"/>
          <w:szCs w:val="20"/>
        </w:rPr>
        <w:t>Financial report –</w:t>
      </w:r>
      <w:r w:rsidR="00552222">
        <w:rPr>
          <w:rFonts w:asciiTheme="minorHAnsi" w:hAnsiTheme="minorHAnsi" w:cstheme="minorHAnsi"/>
          <w:szCs w:val="20"/>
        </w:rPr>
        <w:t xml:space="preserve"> </w:t>
      </w:r>
      <w:r w:rsidR="00552222" w:rsidRPr="00950C7B">
        <w:rPr>
          <w:rFonts w:asciiTheme="minorHAnsi" w:hAnsiTheme="minorHAnsi" w:cstheme="minorHAnsi"/>
          <w:szCs w:val="20"/>
        </w:rPr>
        <w:t>FY 22.23</w:t>
      </w:r>
    </w:p>
    <w:p w14:paraId="6A799446" w14:textId="6F4529A8" w:rsidR="006E1FF8" w:rsidRPr="00950C7B" w:rsidRDefault="00464198" w:rsidP="0066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Cs w:val="20"/>
        </w:rPr>
      </w:pPr>
      <w:r w:rsidRPr="00950C7B">
        <w:rPr>
          <w:rFonts w:asciiTheme="minorHAnsi" w:hAnsiTheme="minorHAnsi" w:cstheme="minorHAnsi"/>
          <w:szCs w:val="20"/>
        </w:rPr>
        <w:t xml:space="preserve">__ </w:t>
      </w:r>
      <w:r w:rsidR="00132511">
        <w:rPr>
          <w:rFonts w:asciiTheme="minorHAnsi" w:hAnsiTheme="minorHAnsi" w:cstheme="minorHAnsi"/>
          <w:szCs w:val="20"/>
        </w:rPr>
        <w:t>10</w:t>
      </w:r>
      <w:r w:rsidR="0066218F" w:rsidRPr="00950C7B">
        <w:rPr>
          <w:rFonts w:asciiTheme="minorHAnsi" w:hAnsiTheme="minorHAnsi" w:cstheme="minorHAnsi"/>
          <w:szCs w:val="20"/>
        </w:rPr>
        <w:t xml:space="preserve">.  </w:t>
      </w:r>
      <w:r w:rsidR="00552222" w:rsidRPr="00950C7B">
        <w:rPr>
          <w:rFonts w:asciiTheme="minorHAnsi" w:hAnsiTheme="minorHAnsi" w:cstheme="minorBidi"/>
          <w:szCs w:val="20"/>
        </w:rPr>
        <w:t>Complaints - update and recommendations from the Complaint Review Committee</w:t>
      </w:r>
    </w:p>
    <w:p w14:paraId="6F23EF69" w14:textId="32BC4B57" w:rsidR="003E32C9" w:rsidRPr="00950C7B" w:rsidRDefault="006E1FF8" w:rsidP="0066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Cs w:val="20"/>
        </w:rPr>
      </w:pPr>
      <w:r w:rsidRPr="00950C7B">
        <w:rPr>
          <w:rFonts w:asciiTheme="minorHAnsi" w:hAnsiTheme="minorHAnsi" w:cstheme="minorHAnsi"/>
          <w:szCs w:val="20"/>
        </w:rPr>
        <w:t xml:space="preserve">__ </w:t>
      </w:r>
      <w:r w:rsidR="00132511">
        <w:rPr>
          <w:rFonts w:asciiTheme="minorHAnsi" w:hAnsiTheme="minorHAnsi" w:cstheme="minorHAnsi"/>
          <w:szCs w:val="20"/>
        </w:rPr>
        <w:t>11</w:t>
      </w:r>
      <w:r w:rsidRPr="00950C7B">
        <w:rPr>
          <w:rFonts w:asciiTheme="minorHAnsi" w:hAnsiTheme="minorHAnsi" w:cstheme="minorHAnsi"/>
          <w:szCs w:val="20"/>
        </w:rPr>
        <w:t xml:space="preserve">.  </w:t>
      </w:r>
      <w:r w:rsidR="00552222" w:rsidRPr="00950C7B">
        <w:rPr>
          <w:rFonts w:asciiTheme="minorHAnsi" w:hAnsiTheme="minorHAnsi" w:cstheme="minorBidi"/>
          <w:szCs w:val="20"/>
        </w:rPr>
        <w:t xml:space="preserve">Update re the Laws &amp; Rules Committee Meeting from </w:t>
      </w:r>
      <w:r w:rsidR="00552222">
        <w:rPr>
          <w:rFonts w:asciiTheme="minorHAnsi" w:hAnsiTheme="minorHAnsi" w:cstheme="minorBidi"/>
          <w:szCs w:val="20"/>
        </w:rPr>
        <w:t>June 14</w:t>
      </w:r>
      <w:r w:rsidR="00552222" w:rsidRPr="00950C7B">
        <w:rPr>
          <w:rFonts w:asciiTheme="minorHAnsi" w:hAnsiTheme="minorHAnsi" w:cstheme="minorBidi"/>
          <w:szCs w:val="20"/>
        </w:rPr>
        <w:t>, 2023</w:t>
      </w:r>
    </w:p>
    <w:p w14:paraId="53F37FEE" w14:textId="17E652AD" w:rsidR="00552222" w:rsidRPr="00950C7B" w:rsidRDefault="003E32C9" w:rsidP="00552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Bidi"/>
          <w:szCs w:val="20"/>
        </w:rPr>
      </w:pPr>
      <w:r w:rsidRPr="00950C7B">
        <w:rPr>
          <w:rFonts w:asciiTheme="minorHAnsi" w:hAnsiTheme="minorHAnsi" w:cstheme="minorHAnsi"/>
          <w:szCs w:val="20"/>
        </w:rPr>
        <w:t>_</w:t>
      </w:r>
      <w:r w:rsidR="00464198" w:rsidRPr="00950C7B">
        <w:rPr>
          <w:rFonts w:asciiTheme="minorHAnsi" w:hAnsiTheme="minorHAnsi" w:cstheme="minorHAnsi"/>
          <w:bCs/>
          <w:szCs w:val="20"/>
        </w:rPr>
        <w:t>_</w:t>
      </w:r>
      <w:r w:rsidR="00BA72DC" w:rsidRPr="00950C7B">
        <w:rPr>
          <w:rFonts w:asciiTheme="minorHAnsi" w:hAnsiTheme="minorHAnsi" w:cstheme="minorHAnsi"/>
          <w:bCs/>
          <w:szCs w:val="20"/>
        </w:rPr>
        <w:t xml:space="preserve"> </w:t>
      </w:r>
      <w:r w:rsidR="00950C7B" w:rsidRPr="00950C7B">
        <w:rPr>
          <w:rFonts w:asciiTheme="minorHAnsi" w:hAnsiTheme="minorHAnsi" w:cstheme="minorHAnsi"/>
          <w:bCs/>
          <w:szCs w:val="20"/>
        </w:rPr>
        <w:t>1</w:t>
      </w:r>
      <w:r w:rsidR="00132511">
        <w:rPr>
          <w:rFonts w:asciiTheme="minorHAnsi" w:hAnsiTheme="minorHAnsi" w:cstheme="minorHAnsi"/>
          <w:bCs/>
          <w:szCs w:val="20"/>
        </w:rPr>
        <w:t>2</w:t>
      </w:r>
      <w:r w:rsidR="006E1FF8" w:rsidRPr="00950C7B">
        <w:rPr>
          <w:rFonts w:asciiTheme="minorHAnsi" w:hAnsiTheme="minorHAnsi" w:cstheme="minorHAnsi"/>
          <w:bCs/>
          <w:szCs w:val="20"/>
        </w:rPr>
        <w:t>.</w:t>
      </w:r>
      <w:r w:rsidR="0066218F" w:rsidRPr="00950C7B">
        <w:rPr>
          <w:rFonts w:asciiTheme="minorHAnsi" w:hAnsiTheme="minorHAnsi" w:cstheme="minorHAnsi"/>
          <w:bCs/>
          <w:szCs w:val="20"/>
        </w:rPr>
        <w:t xml:space="preserve">  </w:t>
      </w:r>
      <w:r w:rsidR="00552222" w:rsidRPr="00950C7B">
        <w:rPr>
          <w:rFonts w:asciiTheme="minorHAnsi" w:hAnsiTheme="minorHAnsi" w:cstheme="minorBidi"/>
          <w:szCs w:val="20"/>
        </w:rPr>
        <w:t xml:space="preserve">Executive Session - for discussion of the following:  </w:t>
      </w:r>
    </w:p>
    <w:p w14:paraId="3F7FBD41" w14:textId="39D349B7" w:rsidR="00552222" w:rsidRPr="00950C7B" w:rsidRDefault="00552222" w:rsidP="00552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Cs w:val="20"/>
        </w:rPr>
      </w:pPr>
      <w:r w:rsidRPr="00950C7B">
        <w:rPr>
          <w:rFonts w:asciiTheme="minorHAnsi" w:hAnsiTheme="minorHAnsi" w:cstheme="minorHAnsi"/>
          <w:szCs w:val="20"/>
        </w:rPr>
        <w:tab/>
        <w:t>Board/staff matters and/or hearing deliberation and/or meeting-office</w:t>
      </w:r>
      <w:r w:rsidR="004155FD">
        <w:rPr>
          <w:rFonts w:asciiTheme="minorHAnsi" w:hAnsiTheme="minorHAnsi" w:cstheme="minorHAnsi"/>
          <w:szCs w:val="20"/>
        </w:rPr>
        <w:t>/</w:t>
      </w:r>
      <w:r w:rsidRPr="00950C7B">
        <w:rPr>
          <w:rFonts w:asciiTheme="minorHAnsi" w:hAnsiTheme="minorHAnsi" w:cstheme="minorHAnsi"/>
          <w:szCs w:val="20"/>
        </w:rPr>
        <w:t>business</w:t>
      </w:r>
    </w:p>
    <w:p w14:paraId="16400018" w14:textId="33B71BFE" w:rsidR="00552222" w:rsidRPr="00950C7B" w:rsidRDefault="003E32C9" w:rsidP="00552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MS Gothic" w:hAnsiTheme="minorHAnsi" w:cstheme="minorBidi"/>
          <w:szCs w:val="20"/>
        </w:rPr>
      </w:pPr>
      <w:r w:rsidRPr="00950C7B">
        <w:rPr>
          <w:rFonts w:asciiTheme="minorHAnsi" w:hAnsiTheme="minorHAnsi" w:cstheme="minorBidi"/>
          <w:szCs w:val="20"/>
        </w:rPr>
        <w:t>_</w:t>
      </w:r>
      <w:r w:rsidR="00464198" w:rsidRPr="00950C7B">
        <w:rPr>
          <w:rFonts w:asciiTheme="minorHAnsi" w:hAnsiTheme="minorHAnsi" w:cstheme="minorBidi"/>
          <w:szCs w:val="20"/>
        </w:rPr>
        <w:t>_</w:t>
      </w:r>
      <w:r w:rsidR="00BA72DC" w:rsidRPr="00950C7B">
        <w:rPr>
          <w:rFonts w:asciiTheme="minorHAnsi" w:hAnsiTheme="minorHAnsi" w:cstheme="minorBidi"/>
          <w:szCs w:val="20"/>
        </w:rPr>
        <w:t xml:space="preserve"> </w:t>
      </w:r>
      <w:r w:rsidR="002C67D9" w:rsidRPr="00950C7B">
        <w:rPr>
          <w:rFonts w:asciiTheme="minorHAnsi" w:hAnsiTheme="minorHAnsi" w:cstheme="minorBidi"/>
          <w:szCs w:val="20"/>
        </w:rPr>
        <w:t>1</w:t>
      </w:r>
      <w:r w:rsidR="00132511">
        <w:rPr>
          <w:rFonts w:asciiTheme="minorHAnsi" w:hAnsiTheme="minorHAnsi" w:cstheme="minorBidi"/>
          <w:szCs w:val="20"/>
        </w:rPr>
        <w:t>3</w:t>
      </w:r>
      <w:r w:rsidR="006E1FF8" w:rsidRPr="00950C7B">
        <w:rPr>
          <w:rFonts w:asciiTheme="minorHAnsi" w:hAnsiTheme="minorHAnsi" w:cstheme="minorBidi"/>
          <w:szCs w:val="20"/>
        </w:rPr>
        <w:t>.</w:t>
      </w:r>
      <w:r w:rsidR="003C7897" w:rsidRPr="00950C7B">
        <w:rPr>
          <w:rFonts w:asciiTheme="minorHAnsi" w:hAnsiTheme="minorHAnsi" w:cstheme="minorBidi"/>
          <w:szCs w:val="20"/>
        </w:rPr>
        <w:t xml:space="preserve"> </w:t>
      </w:r>
      <w:r w:rsidR="002C67D9" w:rsidRPr="00950C7B">
        <w:rPr>
          <w:rFonts w:asciiTheme="minorHAnsi" w:hAnsiTheme="minorHAnsi" w:cstheme="minorBidi"/>
          <w:szCs w:val="20"/>
        </w:rPr>
        <w:t xml:space="preserve"> </w:t>
      </w:r>
      <w:r w:rsidR="00552222" w:rsidRPr="00950C7B">
        <w:rPr>
          <w:rFonts w:asciiTheme="minorHAnsi" w:eastAsia="MS Gothic" w:hAnsiTheme="minorHAnsi" w:cstheme="minorBidi"/>
          <w:szCs w:val="20"/>
        </w:rPr>
        <w:t xml:space="preserve">Conclusion – final statements and/or closing remarks – Next meeting’s tentative date, </w:t>
      </w:r>
      <w:r w:rsidR="00552222">
        <w:rPr>
          <w:rFonts w:asciiTheme="minorHAnsi" w:eastAsia="MS Gothic" w:hAnsiTheme="minorHAnsi" w:cstheme="minorBidi"/>
          <w:szCs w:val="20"/>
        </w:rPr>
        <w:t>October 10</w:t>
      </w:r>
      <w:r w:rsidR="00552222" w:rsidRPr="00950C7B">
        <w:rPr>
          <w:rFonts w:asciiTheme="minorHAnsi" w:eastAsia="MS Gothic" w:hAnsiTheme="minorHAnsi" w:cstheme="minorBidi"/>
          <w:szCs w:val="20"/>
        </w:rPr>
        <w:t>, 2023</w:t>
      </w:r>
    </w:p>
    <w:p w14:paraId="30506047" w14:textId="77777777" w:rsidR="00552222" w:rsidRDefault="00552222" w:rsidP="00552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Cs w:val="20"/>
        </w:rPr>
      </w:pPr>
      <w:r w:rsidRPr="00950C7B">
        <w:rPr>
          <w:rFonts w:asciiTheme="minorHAnsi" w:eastAsia="MS Gothic" w:hAnsiTheme="minorHAnsi" w:cstheme="minorBidi"/>
          <w:szCs w:val="20"/>
        </w:rPr>
        <w:t xml:space="preserve">               Laws &amp; Rules Committee meeting’s tentative date, </w:t>
      </w:r>
      <w:r>
        <w:rPr>
          <w:rFonts w:asciiTheme="minorHAnsi" w:eastAsia="MS Gothic" w:hAnsiTheme="minorHAnsi" w:cstheme="minorBidi"/>
          <w:szCs w:val="20"/>
        </w:rPr>
        <w:t>October 11</w:t>
      </w:r>
      <w:r w:rsidRPr="00950C7B">
        <w:rPr>
          <w:rFonts w:asciiTheme="minorHAnsi" w:eastAsia="MS Gothic" w:hAnsiTheme="minorHAnsi" w:cstheme="minorBidi"/>
          <w:szCs w:val="20"/>
        </w:rPr>
        <w:t>, 2023</w:t>
      </w:r>
      <w:r w:rsidRPr="006069A8">
        <w:rPr>
          <w:rFonts w:asciiTheme="minorHAnsi" w:hAnsiTheme="minorHAnsi" w:cstheme="minorHAnsi"/>
          <w:sz w:val="22"/>
          <w:szCs w:val="22"/>
        </w:rPr>
        <w:t xml:space="preserve"> </w:t>
      </w:r>
      <w:r w:rsidRPr="004B58D1">
        <w:rPr>
          <w:rFonts w:asciiTheme="minorHAnsi" w:hAnsiTheme="minorHAnsi" w:cstheme="minorHAnsi"/>
          <w:szCs w:val="20"/>
        </w:rPr>
        <w:t xml:space="preserve">  </w:t>
      </w:r>
    </w:p>
    <w:p w14:paraId="261FEF5D" w14:textId="168A492E" w:rsidR="00BA72DC" w:rsidRPr="00950C7B" w:rsidRDefault="00BA72DC" w:rsidP="00BA7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Cs w:val="20"/>
        </w:rPr>
      </w:pPr>
    </w:p>
    <w:p w14:paraId="365E8955" w14:textId="687F9317" w:rsidR="00967416" w:rsidRPr="00950C7B" w:rsidRDefault="00967416" w:rsidP="00950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MS Gothic" w:hAnsiTheme="minorHAnsi" w:cstheme="minorBidi"/>
          <w:szCs w:val="20"/>
        </w:rPr>
      </w:pPr>
      <w:r w:rsidRPr="004B58D1">
        <w:rPr>
          <w:rFonts w:asciiTheme="minorHAnsi" w:hAnsiTheme="minorHAnsi" w:cstheme="minorHAnsi"/>
          <w:szCs w:val="20"/>
        </w:rPr>
        <w:t xml:space="preserve"> </w:t>
      </w:r>
      <w:r w:rsidRPr="006069A8">
        <w:rPr>
          <w:rFonts w:asciiTheme="minorHAnsi" w:hAnsiTheme="minorHAnsi" w:cstheme="minorHAnsi"/>
          <w:sz w:val="22"/>
          <w:szCs w:val="22"/>
        </w:rPr>
        <w:t xml:space="preserve">           </w:t>
      </w:r>
    </w:p>
    <w:p w14:paraId="5257CE48" w14:textId="5D9B0C1E" w:rsidR="00876175" w:rsidRPr="00876175" w:rsidRDefault="00876175" w:rsidP="00876175">
      <w:pPr>
        <w:shd w:val="clear" w:color="auto" w:fill="FFFFFF"/>
        <w:spacing w:after="288"/>
        <w:textAlignment w:val="baseline"/>
        <w:rPr>
          <w:rFonts w:eastAsia="Times New Roman" w:cs="Arial"/>
          <w:color w:val="585858"/>
          <w:sz w:val="16"/>
          <w:szCs w:val="16"/>
          <w:lang w:eastAsia="en-US"/>
        </w:rPr>
      </w:pPr>
      <w:r w:rsidRPr="00876175">
        <w:rPr>
          <w:rFonts w:eastAsia="Times New Roman" w:cs="Arial"/>
          <w:color w:val="585858"/>
          <w:sz w:val="16"/>
          <w:szCs w:val="16"/>
          <w:lang w:eastAsia="en-US"/>
        </w:rPr>
        <w:t>Meeting Link – Start</w:t>
      </w:r>
      <w:r>
        <w:rPr>
          <w:rFonts w:eastAsia="Times New Roman" w:cs="Arial"/>
          <w:color w:val="585858"/>
          <w:sz w:val="16"/>
          <w:szCs w:val="16"/>
          <w:lang w:eastAsia="en-US"/>
        </w:rPr>
        <w:t xml:space="preserve">                                                                                                                                 </w:t>
      </w:r>
      <w:hyperlink r:id="rId9" w:history="1">
        <w:r w:rsidRPr="00876175">
          <w:rPr>
            <w:rFonts w:eastAsia="Times New Roman" w:cs="Arial"/>
            <w:color w:val="248FBF"/>
            <w:sz w:val="16"/>
            <w:szCs w:val="16"/>
            <w:u w:val="single"/>
            <w:bdr w:val="none" w:sz="0" w:space="0" w:color="auto" w:frame="1"/>
            <w:lang w:eastAsia="en-US"/>
          </w:rPr>
          <w:t>https://teams.microsoft.com/registration/xrcYkvLps0-73UQo5h6UEA,vhEyNHtMa0WIn1-H7To9Rg,HuzgPRn-kk2UEJ1Iuok5Ng,-OFuPoTI9EOmEYuCwUsNsA,Wd6XBEukVkW4HIJ86cTOyA,0GXbCAFfSkqch9HebDA_xA?mode=read&amp;tenantId=9218b7c6-e9f2-4fb3-bbdd-4428e61e9410</w:t>
        </w:r>
      </w:hyperlink>
      <w:r>
        <w:rPr>
          <w:rFonts w:eastAsia="Times New Roman" w:cs="Arial"/>
          <w:color w:val="585858"/>
          <w:sz w:val="16"/>
          <w:szCs w:val="16"/>
          <w:lang w:eastAsia="en-US"/>
        </w:rPr>
        <w:t xml:space="preserve">                                                                                                                                                                                                       </w:t>
      </w:r>
      <w:r w:rsidRPr="00876175">
        <w:rPr>
          <w:rFonts w:eastAsia="Times New Roman" w:cs="Arial"/>
          <w:color w:val="585858"/>
          <w:sz w:val="16"/>
          <w:szCs w:val="16"/>
          <w:lang w:eastAsia="en-US"/>
        </w:rPr>
        <w:t>Meeting Link – Re-Join – After Executive Session</w:t>
      </w:r>
      <w:r>
        <w:rPr>
          <w:rFonts w:eastAsia="Times New Roman" w:cs="Arial"/>
          <w:color w:val="585858"/>
          <w:sz w:val="16"/>
          <w:szCs w:val="16"/>
          <w:lang w:eastAsia="en-US"/>
        </w:rPr>
        <w:t xml:space="preserve">                                                                                                        </w:t>
      </w:r>
      <w:hyperlink r:id="rId10" w:history="1">
        <w:r w:rsidRPr="00876175">
          <w:rPr>
            <w:rFonts w:eastAsia="Times New Roman" w:cs="Arial"/>
            <w:color w:val="46B1E1"/>
            <w:sz w:val="16"/>
            <w:szCs w:val="16"/>
            <w:u w:val="single"/>
            <w:bdr w:val="none" w:sz="0" w:space="0" w:color="auto" w:frame="1"/>
            <w:lang w:eastAsia="en-US"/>
          </w:rPr>
          <w:t>https://teams.microsoft.com/l/meetup-join/19%3ameeting_YzUxMWY3NzAtYTY2OS00Y2QxLWJlNmQtMmVlNDdlZTFmM2U4%40thread.v2/0?context=%7b%22Tid%22%3a%229218b7c6-e9f2-4fb3-bbdd-4428e61e9410%22%2c%22Oid%22%3a%22d24e51d8-703a-4a6f-8495-d4f6269922b0%22%7d</w:t>
        </w:r>
      </w:hyperlink>
    </w:p>
    <w:p w14:paraId="788FA556" w14:textId="50C9FE80" w:rsidR="00570E84" w:rsidRDefault="00570E84" w:rsidP="00C30046">
      <w:pPr>
        <w:shd w:val="clear" w:color="auto" w:fill="FFFFFF"/>
        <w:jc w:val="center"/>
        <w:textAlignment w:val="baseline"/>
        <w:rPr>
          <w:sz w:val="16"/>
          <w:szCs w:val="16"/>
        </w:rPr>
      </w:pPr>
    </w:p>
    <w:sectPr w:rsidR="00570E84" w:rsidSect="00D56EAF">
      <w:headerReference w:type="even" r:id="rId11"/>
      <w:headerReference w:type="default" r:id="rId12"/>
      <w:footerReference w:type="even" r:id="rId13"/>
      <w:footerReference w:type="default" r:id="rId14"/>
      <w:head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5A8A" w14:textId="77777777" w:rsidR="002B7875" w:rsidRDefault="002B7875">
      <w:pPr>
        <w:pStyle w:val="PAParaText"/>
        <w:spacing w:before="120"/>
        <w:rPr>
          <w:szCs w:val="24"/>
          <w:shd w:val="clear" w:color="auto" w:fill="FFFFFF"/>
        </w:rPr>
      </w:pPr>
      <w:r>
        <w:rPr>
          <w:shd w:val="clear" w:color="auto" w:fill="FFFFFF"/>
        </w:rPr>
        <w:t>Practical Considerations</w:t>
      </w:r>
    </w:p>
  </w:endnote>
  <w:endnote w:type="continuationSeparator" w:id="0">
    <w:p w14:paraId="36DEFB49" w14:textId="77777777" w:rsidR="002B7875" w:rsidRDefault="002B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78FA" w14:textId="6F2F8CAC" w:rsidR="00D56EAF" w:rsidRDefault="00D56EAF">
    <w:pPr>
      <w:pStyle w:val="Footer"/>
      <w:tabs>
        <w:tab w:val="clear" w:pos="86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61A1" w14:textId="7263BAD5" w:rsidR="00D56EAF" w:rsidRDefault="004D5E5A">
    <w:pPr>
      <w:pStyle w:val="Footer"/>
      <w:tabs>
        <w:tab w:val="clear" w:pos="4320"/>
        <w:tab w:val="clear" w:pos="8640"/>
      </w:tabs>
      <w:jc w:val="right"/>
    </w:pPr>
    <w:r>
      <w:rPr>
        <w:b/>
        <w:bCs/>
      </w:rPr>
      <w:fldChar w:fldCharType="begin"/>
    </w:r>
    <w:r>
      <w:rPr>
        <w:b/>
        <w:bCs/>
      </w:rPr>
      <w:instrText xml:space="preserve"> DOCPROPERTY "PPC_Template_Title_Prefix" \* MERGEFORMAT </w:instrText>
    </w:r>
    <w:r>
      <w:rPr>
        <w:b/>
        <w:bCs/>
      </w:rPr>
      <w:fldChar w:fldCharType="separate"/>
    </w:r>
    <w:r w:rsidR="00971DD2">
      <w:rPr>
        <w:b/>
        <w:bCs/>
      </w:rPr>
      <w:t>ALG-CL-12.4</w:t>
    </w:r>
    <w:r>
      <w:rPr>
        <w:b/>
        <w:bCs/>
      </w:rPr>
      <w:fldChar w:fldCharType="end"/>
    </w:r>
  </w:p>
  <w:p w14:paraId="691E39F3" w14:textId="77777777" w:rsidR="00D56EAF" w:rsidRDefault="00F213BD">
    <w:pPr>
      <w:pStyle w:val="Footer"/>
      <w:tabs>
        <w:tab w:val="clear" w:pos="4320"/>
        <w:tab w:val="clear" w:pos="8640"/>
      </w:tabs>
      <w:jc w:val="right"/>
    </w:pPr>
    <w: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22FB" w14:textId="77777777" w:rsidR="002B7875" w:rsidRDefault="002B7875">
      <w:r>
        <w:separator/>
      </w:r>
    </w:p>
  </w:footnote>
  <w:footnote w:type="continuationSeparator" w:id="0">
    <w:p w14:paraId="52DE5D8A" w14:textId="77777777" w:rsidR="002B7875" w:rsidRDefault="002B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5B83" w14:textId="59EE0F2E" w:rsidR="00D56EAF" w:rsidRDefault="00CA5D36">
    <w:pPr>
      <w:pStyle w:val="Header"/>
      <w:framePr w:wrap="around" w:vAnchor="text" w:hAnchor="margin" w:xAlign="outside" w:y="1"/>
      <w:rPr>
        <w:rStyle w:val="PageNumber"/>
        <w:sz w:val="16"/>
      </w:rPr>
    </w:pPr>
    <w:r>
      <w:rPr>
        <w:rStyle w:val="PageNumber"/>
        <w:sz w:val="16"/>
      </w:rPr>
      <w:fldChar w:fldCharType="begin"/>
    </w:r>
    <w:r w:rsidR="00F213BD">
      <w:rPr>
        <w:rStyle w:val="PageNumber"/>
        <w:sz w:val="16"/>
      </w:rPr>
      <w:instrText xml:space="preserve">PAGE  </w:instrText>
    </w:r>
    <w:r>
      <w:rPr>
        <w:rStyle w:val="PageNumber"/>
        <w:sz w:val="16"/>
      </w:rPr>
      <w:fldChar w:fldCharType="separate"/>
    </w:r>
    <w:r w:rsidR="00192E1D">
      <w:rPr>
        <w:rStyle w:val="PageNumber"/>
        <w:noProof/>
        <w:sz w:val="16"/>
      </w:rPr>
      <w:t>2</w:t>
    </w:r>
    <w:r>
      <w:rPr>
        <w:rStyle w:val="PageNumber"/>
        <w:sz w:val="16"/>
      </w:rPr>
      <w:fldChar w:fldCharType="end"/>
    </w:r>
  </w:p>
  <w:p w14:paraId="6C1B8E66" w14:textId="77777777" w:rsidR="00D56EAF" w:rsidRDefault="00D56EAF" w:rsidP="00720F18">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5F85" w14:textId="77777777" w:rsidR="00D56EAF" w:rsidRDefault="00CA5D36">
    <w:pPr>
      <w:pStyle w:val="Header"/>
      <w:framePr w:wrap="around" w:vAnchor="text" w:hAnchor="margin" w:xAlign="outside" w:y="1"/>
      <w:rPr>
        <w:rStyle w:val="PageNumber"/>
        <w:sz w:val="16"/>
      </w:rPr>
    </w:pPr>
    <w:r>
      <w:rPr>
        <w:rStyle w:val="PageNumber"/>
        <w:sz w:val="16"/>
      </w:rPr>
      <w:fldChar w:fldCharType="begin"/>
    </w:r>
    <w:r w:rsidR="00F213BD">
      <w:rPr>
        <w:rStyle w:val="PageNumber"/>
        <w:sz w:val="16"/>
      </w:rPr>
      <w:instrText xml:space="preserve">PAGE  </w:instrText>
    </w:r>
    <w:r>
      <w:rPr>
        <w:rStyle w:val="PageNumber"/>
        <w:sz w:val="16"/>
      </w:rPr>
      <w:fldChar w:fldCharType="separate"/>
    </w:r>
    <w:r w:rsidR="00545A20">
      <w:rPr>
        <w:rStyle w:val="PageNumber"/>
        <w:noProof/>
        <w:sz w:val="16"/>
      </w:rPr>
      <w:t>3</w:t>
    </w:r>
    <w:r>
      <w:rPr>
        <w:rStyle w:val="PageNumber"/>
        <w:sz w:val="16"/>
      </w:rPr>
      <w:fldChar w:fldCharType="end"/>
    </w:r>
  </w:p>
  <w:p w14:paraId="66565A70" w14:textId="518735FF" w:rsidR="00D56EAF" w:rsidRDefault="004D5E5A">
    <w:pPr>
      <w:pStyle w:val="Header"/>
      <w:tabs>
        <w:tab w:val="clear" w:pos="4320"/>
        <w:tab w:val="clear" w:pos="8640"/>
      </w:tabs>
      <w:rPr>
        <w:sz w:val="16"/>
      </w:rPr>
    </w:pPr>
    <w:r>
      <w:rPr>
        <w:b/>
        <w:bCs/>
        <w:sz w:val="16"/>
      </w:rPr>
      <w:fldChar w:fldCharType="begin"/>
    </w:r>
    <w:r>
      <w:rPr>
        <w:b/>
        <w:bCs/>
        <w:sz w:val="16"/>
      </w:rPr>
      <w:instrText xml:space="preserve"> DOCPROPERTY "PPC_Book_Acronym" \* MERGEFORMAT </w:instrText>
    </w:r>
    <w:r>
      <w:rPr>
        <w:b/>
        <w:bCs/>
        <w:sz w:val="16"/>
      </w:rPr>
      <w:fldChar w:fldCharType="separate"/>
    </w:r>
    <w:r w:rsidR="00971DD2">
      <w:rPr>
        <w:b/>
        <w:bCs/>
        <w:sz w:val="16"/>
      </w:rPr>
      <w:t>ALG</w:t>
    </w:r>
    <w:r>
      <w:rPr>
        <w:b/>
        <w:bCs/>
        <w:sz w:val="16"/>
      </w:rPr>
      <w:fldChar w:fldCharType="end"/>
    </w:r>
    <w:r w:rsidR="00F213BD">
      <w:rPr>
        <w:sz w:val="16"/>
      </w:rPr>
      <w:t xml:space="preserve"> </w:t>
    </w:r>
    <w:r>
      <w:rPr>
        <w:b/>
        <w:bCs/>
        <w:sz w:val="16"/>
      </w:rPr>
      <w:fldChar w:fldCharType="begin"/>
    </w:r>
    <w:r>
      <w:rPr>
        <w:b/>
        <w:bCs/>
        <w:sz w:val="16"/>
      </w:rPr>
      <w:instrText xml:space="preserve"> DOCPROPERTY "PPC_Product_Edition" \* MERGEFORMAT </w:instrText>
    </w:r>
    <w:r>
      <w:rPr>
        <w:b/>
        <w:bCs/>
        <w:sz w:val="16"/>
      </w:rPr>
      <w:fldChar w:fldCharType="separate"/>
    </w:r>
    <w:r w:rsidR="00971DD2">
      <w:rPr>
        <w:b/>
        <w:bCs/>
        <w:sz w:val="16"/>
      </w:rPr>
      <w:t>(2/14)</w:t>
    </w:r>
    <w:r>
      <w:rPr>
        <w:b/>
        <w:bCs/>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C00" w14:textId="77777777" w:rsidR="00D56EAF" w:rsidRDefault="00D56EAF">
    <w:pPr>
      <w:pStyle w:val="Header"/>
      <w:framePr w:wrap="around" w:vAnchor="text" w:hAnchor="margin" w:xAlign="outside" w:y="1"/>
      <w:rPr>
        <w:rStyle w:val="PageNumber"/>
        <w:sz w:val="16"/>
      </w:rPr>
    </w:pPr>
  </w:p>
  <w:p w14:paraId="7CA8E756" w14:textId="77777777" w:rsidR="00D56EAF" w:rsidRDefault="00D56EAF" w:rsidP="00720F1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2AA8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A273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B4F6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BE31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E0E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CB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E31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AF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47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C3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E5CCC"/>
    <w:multiLevelType w:val="multilevel"/>
    <w:tmpl w:val="EC18FA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57874BF"/>
    <w:multiLevelType w:val="multilevel"/>
    <w:tmpl w:val="1C345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3" w15:restartNumberingAfterBreak="0">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222713"/>
    <w:multiLevelType w:val="multilevel"/>
    <w:tmpl w:val="DD6E4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8" w15:restartNumberingAfterBreak="0">
    <w:nsid w:val="1CC61C39"/>
    <w:multiLevelType w:val="multilevel"/>
    <w:tmpl w:val="B3FEA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2FFC0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F85BD8"/>
    <w:multiLevelType w:val="multilevel"/>
    <w:tmpl w:val="4B463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4D143C"/>
    <w:multiLevelType w:val="hybridMultilevel"/>
    <w:tmpl w:val="FE746A64"/>
    <w:lvl w:ilvl="0" w:tplc="DA020A16">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050CA"/>
    <w:multiLevelType w:val="multilevel"/>
    <w:tmpl w:val="202E0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decimal"/>
      <w:lvlText w:val="(%7)"/>
      <w:lvlJc w:val="left"/>
      <w:pPr>
        <w:tabs>
          <w:tab w:val="num" w:pos="3240"/>
        </w:tabs>
        <w:ind w:left="3240" w:hanging="1080"/>
      </w:pPr>
      <w:rPr>
        <w:rFonts w:hint="default"/>
      </w:rPr>
    </w:lvl>
    <w:lvl w:ilvl="7">
      <w:start w:val="1"/>
      <w:numFmt w:val="lowerLetter"/>
      <w:lvlText w:val="(%8)"/>
      <w:lvlJc w:val="left"/>
      <w:pPr>
        <w:tabs>
          <w:tab w:val="num" w:pos="3744"/>
        </w:tabs>
        <w:ind w:left="3744" w:hanging="1224"/>
      </w:pPr>
      <w:rPr>
        <w:rFonts w:hint="default"/>
      </w:rPr>
    </w:lvl>
    <w:lvl w:ilvl="8">
      <w:start w:val="1"/>
      <w:numFmt w:val="decimal"/>
      <w:lvlText w:val="%9"/>
      <w:lvlJc w:val="left"/>
      <w:pPr>
        <w:tabs>
          <w:tab w:val="num" w:pos="4320"/>
        </w:tabs>
        <w:ind w:left="4320" w:hanging="1440"/>
      </w:pPr>
      <w:rPr>
        <w:rFonts w:hint="default"/>
      </w:rPr>
    </w:lvl>
  </w:abstractNum>
  <w:abstractNum w:abstractNumId="23" w15:restartNumberingAfterBreak="0">
    <w:nsid w:val="40DD2D88"/>
    <w:multiLevelType w:val="hybridMultilevel"/>
    <w:tmpl w:val="A43650A8"/>
    <w:lvl w:ilvl="0" w:tplc="1F101EF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4" w15:restartNumberingAfterBreak="0">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15:restartNumberingAfterBreak="0">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742547D"/>
    <w:multiLevelType w:val="multilevel"/>
    <w:tmpl w:val="8DCC33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86F552D"/>
    <w:multiLevelType w:val="hybridMultilevel"/>
    <w:tmpl w:val="BE9039F0"/>
    <w:lvl w:ilvl="0" w:tplc="5BA06D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8D09A9"/>
    <w:multiLevelType w:val="multilevel"/>
    <w:tmpl w:val="C1CA1C22"/>
    <w:lvl w:ilvl="0">
      <w:start w:val="1"/>
      <w:numFmt w:val="upperLetter"/>
      <w:lvlText w:val="%1."/>
      <w:lvlJc w:val="left"/>
      <w:pPr>
        <w:tabs>
          <w:tab w:val="num" w:pos="360"/>
        </w:tabs>
        <w:ind w:left="187" w:hanging="187"/>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17"/>
        </w:tabs>
        <w:ind w:left="2117" w:hanging="360"/>
      </w:pPr>
      <w:rPr>
        <w:rFonts w:hint="default"/>
      </w:rPr>
    </w:lvl>
    <w:lvl w:ilvl="5">
      <w:start w:val="1"/>
      <w:numFmt w:val="bullet"/>
      <w:lvlText w:val=""/>
      <w:lvlJc w:val="left"/>
      <w:pPr>
        <w:tabs>
          <w:tab w:val="num" w:pos="2477"/>
        </w:tabs>
        <w:ind w:left="2477" w:hanging="360"/>
      </w:pPr>
      <w:rPr>
        <w:rFonts w:ascii="Wingdings" w:hAnsi="Wingdings" w:hint="default"/>
      </w:rPr>
    </w:lvl>
    <w:lvl w:ilvl="6">
      <w:start w:val="1"/>
      <w:numFmt w:val="bullet"/>
      <w:lvlText w:val=""/>
      <w:lvlJc w:val="left"/>
      <w:pPr>
        <w:tabs>
          <w:tab w:val="num" w:pos="2837"/>
        </w:tabs>
        <w:ind w:left="2837" w:hanging="360"/>
      </w:pPr>
      <w:rPr>
        <w:rFonts w:ascii="Wingdings" w:hAnsi="Wingdings" w:hint="default"/>
      </w:rPr>
    </w:lvl>
    <w:lvl w:ilvl="7">
      <w:start w:val="1"/>
      <w:numFmt w:val="bullet"/>
      <w:lvlText w:val=""/>
      <w:lvlJc w:val="left"/>
      <w:pPr>
        <w:tabs>
          <w:tab w:val="num" w:pos="3197"/>
        </w:tabs>
        <w:ind w:left="3197" w:hanging="360"/>
      </w:pPr>
      <w:rPr>
        <w:rFonts w:ascii="Symbol" w:hAnsi="Symbol" w:hint="default"/>
      </w:rPr>
    </w:lvl>
    <w:lvl w:ilvl="8">
      <w:start w:val="1"/>
      <w:numFmt w:val="bullet"/>
      <w:lvlText w:val=""/>
      <w:lvlJc w:val="left"/>
      <w:pPr>
        <w:tabs>
          <w:tab w:val="num" w:pos="3557"/>
        </w:tabs>
        <w:ind w:left="3557" w:hanging="360"/>
      </w:pPr>
      <w:rPr>
        <w:rFonts w:ascii="Symbol" w:hAnsi="Symbol" w:hint="default"/>
      </w:rPr>
    </w:lvl>
  </w:abstractNum>
  <w:abstractNum w:abstractNumId="30" w15:restartNumberingAfterBreak="0">
    <w:nsid w:val="6F61192D"/>
    <w:multiLevelType w:val="multilevel"/>
    <w:tmpl w:val="A290F4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31" w15:restartNumberingAfterBreak="0">
    <w:nsid w:val="735E3F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A0FC8"/>
    <w:multiLevelType w:val="multilevel"/>
    <w:tmpl w:val="3C4453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DEC2484"/>
    <w:multiLevelType w:val="multilevel"/>
    <w:tmpl w:val="1C345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CB681A"/>
    <w:multiLevelType w:val="hybridMultilevel"/>
    <w:tmpl w:val="A3B4C3B6"/>
    <w:lvl w:ilvl="0" w:tplc="16784C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27229306">
    <w:abstractNumId w:val="9"/>
  </w:num>
  <w:num w:numId="2" w16cid:durableId="2060275861">
    <w:abstractNumId w:val="7"/>
  </w:num>
  <w:num w:numId="3" w16cid:durableId="1631596451">
    <w:abstractNumId w:val="6"/>
  </w:num>
  <w:num w:numId="4" w16cid:durableId="1757287235">
    <w:abstractNumId w:val="5"/>
  </w:num>
  <w:num w:numId="5" w16cid:durableId="1408530919">
    <w:abstractNumId w:val="4"/>
  </w:num>
  <w:num w:numId="6" w16cid:durableId="1792017827">
    <w:abstractNumId w:val="8"/>
  </w:num>
  <w:num w:numId="7" w16cid:durableId="1155293913">
    <w:abstractNumId w:val="3"/>
  </w:num>
  <w:num w:numId="8" w16cid:durableId="842205355">
    <w:abstractNumId w:val="2"/>
  </w:num>
  <w:num w:numId="9" w16cid:durableId="705450626">
    <w:abstractNumId w:val="1"/>
  </w:num>
  <w:num w:numId="10" w16cid:durableId="1247807293">
    <w:abstractNumId w:val="0"/>
  </w:num>
  <w:num w:numId="11" w16cid:durableId="1785035223">
    <w:abstractNumId w:val="26"/>
  </w:num>
  <w:num w:numId="12" w16cid:durableId="1158839762">
    <w:abstractNumId w:val="11"/>
  </w:num>
  <w:num w:numId="13" w16cid:durableId="336154616">
    <w:abstractNumId w:val="24"/>
  </w:num>
  <w:num w:numId="14" w16cid:durableId="1710646246">
    <w:abstractNumId w:val="34"/>
  </w:num>
  <w:num w:numId="15" w16cid:durableId="1728608973">
    <w:abstractNumId w:val="33"/>
  </w:num>
  <w:num w:numId="16" w16cid:durableId="1348487633">
    <w:abstractNumId w:val="16"/>
  </w:num>
  <w:num w:numId="17" w16cid:durableId="1217083228">
    <w:abstractNumId w:val="18"/>
  </w:num>
  <w:num w:numId="18" w16cid:durableId="1839995814">
    <w:abstractNumId w:val="27"/>
  </w:num>
  <w:num w:numId="19" w16cid:durableId="1043596119">
    <w:abstractNumId w:val="21"/>
  </w:num>
  <w:num w:numId="20" w16cid:durableId="870842472">
    <w:abstractNumId w:val="15"/>
  </w:num>
  <w:num w:numId="21" w16cid:durableId="1291786054">
    <w:abstractNumId w:val="17"/>
  </w:num>
  <w:num w:numId="22" w16cid:durableId="591856017">
    <w:abstractNumId w:val="13"/>
  </w:num>
  <w:num w:numId="23" w16cid:durableId="1297029529">
    <w:abstractNumId w:val="25"/>
  </w:num>
  <w:num w:numId="24" w16cid:durableId="1196575160">
    <w:abstractNumId w:val="28"/>
  </w:num>
  <w:num w:numId="25" w16cid:durableId="1986545307">
    <w:abstractNumId w:val="14"/>
  </w:num>
  <w:num w:numId="26" w16cid:durableId="552885473">
    <w:abstractNumId w:val="20"/>
  </w:num>
  <w:num w:numId="27" w16cid:durableId="1064451365">
    <w:abstractNumId w:val="10"/>
  </w:num>
  <w:num w:numId="28" w16cid:durableId="594289576">
    <w:abstractNumId w:val="22"/>
  </w:num>
  <w:num w:numId="29" w16cid:durableId="292252157">
    <w:abstractNumId w:val="29"/>
  </w:num>
  <w:num w:numId="30" w16cid:durableId="1678120971">
    <w:abstractNumId w:val="30"/>
  </w:num>
  <w:num w:numId="31" w16cid:durableId="2029334647">
    <w:abstractNumId w:val="12"/>
  </w:num>
  <w:num w:numId="32" w16cid:durableId="477458541">
    <w:abstractNumId w:val="32"/>
  </w:num>
  <w:num w:numId="33" w16cid:durableId="472722446">
    <w:abstractNumId w:val="19"/>
  </w:num>
  <w:num w:numId="34" w16cid:durableId="557326142">
    <w:abstractNumId w:val="31"/>
  </w:num>
  <w:num w:numId="35" w16cid:durableId="2054572450">
    <w:abstractNumId w:val="35"/>
  </w:num>
  <w:num w:numId="36" w16cid:durableId="1676499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18"/>
    <w:rsid w:val="00000EDB"/>
    <w:rsid w:val="00003087"/>
    <w:rsid w:val="00004D3D"/>
    <w:rsid w:val="00007C7F"/>
    <w:rsid w:val="000159C1"/>
    <w:rsid w:val="0002432C"/>
    <w:rsid w:val="00025A25"/>
    <w:rsid w:val="00025ED5"/>
    <w:rsid w:val="000267CB"/>
    <w:rsid w:val="00032A33"/>
    <w:rsid w:val="00032FB4"/>
    <w:rsid w:val="000341E6"/>
    <w:rsid w:val="00042EDE"/>
    <w:rsid w:val="0004500B"/>
    <w:rsid w:val="0004742A"/>
    <w:rsid w:val="0005007D"/>
    <w:rsid w:val="00050242"/>
    <w:rsid w:val="00050D59"/>
    <w:rsid w:val="00052844"/>
    <w:rsid w:val="00054DB4"/>
    <w:rsid w:val="00056819"/>
    <w:rsid w:val="00062A9F"/>
    <w:rsid w:val="00066D00"/>
    <w:rsid w:val="0007005A"/>
    <w:rsid w:val="00070DCB"/>
    <w:rsid w:val="0007300B"/>
    <w:rsid w:val="00075D36"/>
    <w:rsid w:val="0008155E"/>
    <w:rsid w:val="0008557A"/>
    <w:rsid w:val="00085BFE"/>
    <w:rsid w:val="00085DE6"/>
    <w:rsid w:val="00090526"/>
    <w:rsid w:val="00090B0F"/>
    <w:rsid w:val="00090FBF"/>
    <w:rsid w:val="0009300D"/>
    <w:rsid w:val="000965B0"/>
    <w:rsid w:val="00097305"/>
    <w:rsid w:val="000A5D2C"/>
    <w:rsid w:val="000A74F5"/>
    <w:rsid w:val="000B06E1"/>
    <w:rsid w:val="000B21D0"/>
    <w:rsid w:val="000B24BA"/>
    <w:rsid w:val="000B4D86"/>
    <w:rsid w:val="000C2EB3"/>
    <w:rsid w:val="000C4436"/>
    <w:rsid w:val="000C46C0"/>
    <w:rsid w:val="000D17D1"/>
    <w:rsid w:val="000D7FB2"/>
    <w:rsid w:val="000E1971"/>
    <w:rsid w:val="000E1CC8"/>
    <w:rsid w:val="000E652A"/>
    <w:rsid w:val="000E7024"/>
    <w:rsid w:val="000F4809"/>
    <w:rsid w:val="000F5D07"/>
    <w:rsid w:val="00100676"/>
    <w:rsid w:val="00101259"/>
    <w:rsid w:val="00101EC8"/>
    <w:rsid w:val="00104D5E"/>
    <w:rsid w:val="00104D82"/>
    <w:rsid w:val="00105CDA"/>
    <w:rsid w:val="00106316"/>
    <w:rsid w:val="00112A92"/>
    <w:rsid w:val="001139C2"/>
    <w:rsid w:val="00123162"/>
    <w:rsid w:val="00123D66"/>
    <w:rsid w:val="00124556"/>
    <w:rsid w:val="0012636D"/>
    <w:rsid w:val="00126486"/>
    <w:rsid w:val="00132511"/>
    <w:rsid w:val="001342DA"/>
    <w:rsid w:val="00135024"/>
    <w:rsid w:val="00142386"/>
    <w:rsid w:val="0014454C"/>
    <w:rsid w:val="00144589"/>
    <w:rsid w:val="0015130E"/>
    <w:rsid w:val="001559D7"/>
    <w:rsid w:val="001570F7"/>
    <w:rsid w:val="0016669E"/>
    <w:rsid w:val="0017297E"/>
    <w:rsid w:val="001744F8"/>
    <w:rsid w:val="00175EE5"/>
    <w:rsid w:val="001803B2"/>
    <w:rsid w:val="001803D1"/>
    <w:rsid w:val="00180451"/>
    <w:rsid w:val="00181FAE"/>
    <w:rsid w:val="001842FD"/>
    <w:rsid w:val="00192E1D"/>
    <w:rsid w:val="00197CEF"/>
    <w:rsid w:val="001A6417"/>
    <w:rsid w:val="001B07B3"/>
    <w:rsid w:val="001B2BAA"/>
    <w:rsid w:val="001B7038"/>
    <w:rsid w:val="001C07B7"/>
    <w:rsid w:val="001D3B47"/>
    <w:rsid w:val="001D7CD3"/>
    <w:rsid w:val="001E36CB"/>
    <w:rsid w:val="001F0947"/>
    <w:rsid w:val="001F59A8"/>
    <w:rsid w:val="00200C33"/>
    <w:rsid w:val="0020386E"/>
    <w:rsid w:val="002045D1"/>
    <w:rsid w:val="00205FBC"/>
    <w:rsid w:val="00206EBD"/>
    <w:rsid w:val="002076F4"/>
    <w:rsid w:val="00213C55"/>
    <w:rsid w:val="002236A1"/>
    <w:rsid w:val="002251A3"/>
    <w:rsid w:val="00226F6B"/>
    <w:rsid w:val="002306C7"/>
    <w:rsid w:val="00236868"/>
    <w:rsid w:val="0024613B"/>
    <w:rsid w:val="00246E82"/>
    <w:rsid w:val="0026069B"/>
    <w:rsid w:val="00260B3A"/>
    <w:rsid w:val="002677A5"/>
    <w:rsid w:val="00267996"/>
    <w:rsid w:val="0027203D"/>
    <w:rsid w:val="00272B20"/>
    <w:rsid w:val="00286B32"/>
    <w:rsid w:val="00295D74"/>
    <w:rsid w:val="002A1493"/>
    <w:rsid w:val="002A1CD0"/>
    <w:rsid w:val="002A67A5"/>
    <w:rsid w:val="002A6EC3"/>
    <w:rsid w:val="002B0B0B"/>
    <w:rsid w:val="002B7875"/>
    <w:rsid w:val="002C2173"/>
    <w:rsid w:val="002C5C37"/>
    <w:rsid w:val="002C67D9"/>
    <w:rsid w:val="002C6D5A"/>
    <w:rsid w:val="002D0561"/>
    <w:rsid w:val="002D61DD"/>
    <w:rsid w:val="002E5DD9"/>
    <w:rsid w:val="002E6009"/>
    <w:rsid w:val="002F6929"/>
    <w:rsid w:val="00300AF1"/>
    <w:rsid w:val="003036D9"/>
    <w:rsid w:val="0031014B"/>
    <w:rsid w:val="0031296E"/>
    <w:rsid w:val="00316873"/>
    <w:rsid w:val="00320DFA"/>
    <w:rsid w:val="003264C8"/>
    <w:rsid w:val="00330151"/>
    <w:rsid w:val="003314E2"/>
    <w:rsid w:val="003325D9"/>
    <w:rsid w:val="0033413B"/>
    <w:rsid w:val="00352883"/>
    <w:rsid w:val="003538B5"/>
    <w:rsid w:val="00353928"/>
    <w:rsid w:val="00353EB0"/>
    <w:rsid w:val="003575D1"/>
    <w:rsid w:val="0036170C"/>
    <w:rsid w:val="00361800"/>
    <w:rsid w:val="00362EB7"/>
    <w:rsid w:val="00364819"/>
    <w:rsid w:val="00373C96"/>
    <w:rsid w:val="003821EC"/>
    <w:rsid w:val="00383135"/>
    <w:rsid w:val="003864DA"/>
    <w:rsid w:val="00386928"/>
    <w:rsid w:val="00386B75"/>
    <w:rsid w:val="00390355"/>
    <w:rsid w:val="00390466"/>
    <w:rsid w:val="00391C3C"/>
    <w:rsid w:val="00393061"/>
    <w:rsid w:val="003960F1"/>
    <w:rsid w:val="00396E50"/>
    <w:rsid w:val="003A2143"/>
    <w:rsid w:val="003A4FA5"/>
    <w:rsid w:val="003B0020"/>
    <w:rsid w:val="003B0CD4"/>
    <w:rsid w:val="003B213C"/>
    <w:rsid w:val="003B466D"/>
    <w:rsid w:val="003B60A4"/>
    <w:rsid w:val="003C17FD"/>
    <w:rsid w:val="003C338E"/>
    <w:rsid w:val="003C3754"/>
    <w:rsid w:val="003C48AF"/>
    <w:rsid w:val="003C53E2"/>
    <w:rsid w:val="003C7897"/>
    <w:rsid w:val="003D3495"/>
    <w:rsid w:val="003D3CEA"/>
    <w:rsid w:val="003D5959"/>
    <w:rsid w:val="003E0502"/>
    <w:rsid w:val="003E32C9"/>
    <w:rsid w:val="003E43FC"/>
    <w:rsid w:val="003E5070"/>
    <w:rsid w:val="003F1467"/>
    <w:rsid w:val="003F3576"/>
    <w:rsid w:val="003F6CF3"/>
    <w:rsid w:val="004006DF"/>
    <w:rsid w:val="0040381E"/>
    <w:rsid w:val="00404C5A"/>
    <w:rsid w:val="00406C3B"/>
    <w:rsid w:val="004075B7"/>
    <w:rsid w:val="00407FA5"/>
    <w:rsid w:val="00412046"/>
    <w:rsid w:val="004155FD"/>
    <w:rsid w:val="00420E09"/>
    <w:rsid w:val="00424042"/>
    <w:rsid w:val="00432B10"/>
    <w:rsid w:val="00433C05"/>
    <w:rsid w:val="00436448"/>
    <w:rsid w:val="00440EEE"/>
    <w:rsid w:val="00446595"/>
    <w:rsid w:val="004466E2"/>
    <w:rsid w:val="00456889"/>
    <w:rsid w:val="00464120"/>
    <w:rsid w:val="00464198"/>
    <w:rsid w:val="004660DE"/>
    <w:rsid w:val="00467C7B"/>
    <w:rsid w:val="00484032"/>
    <w:rsid w:val="0048481A"/>
    <w:rsid w:val="00485AE8"/>
    <w:rsid w:val="004903EF"/>
    <w:rsid w:val="00490C37"/>
    <w:rsid w:val="00490FA4"/>
    <w:rsid w:val="0049202F"/>
    <w:rsid w:val="00495357"/>
    <w:rsid w:val="00495762"/>
    <w:rsid w:val="004A0440"/>
    <w:rsid w:val="004A495C"/>
    <w:rsid w:val="004A5477"/>
    <w:rsid w:val="004A5E74"/>
    <w:rsid w:val="004B34D6"/>
    <w:rsid w:val="004B4DF6"/>
    <w:rsid w:val="004B53CE"/>
    <w:rsid w:val="004B58D1"/>
    <w:rsid w:val="004C51B6"/>
    <w:rsid w:val="004C52AF"/>
    <w:rsid w:val="004C548C"/>
    <w:rsid w:val="004D1D8B"/>
    <w:rsid w:val="004D39D7"/>
    <w:rsid w:val="004D5E5A"/>
    <w:rsid w:val="004E0750"/>
    <w:rsid w:val="004E5711"/>
    <w:rsid w:val="004E60C2"/>
    <w:rsid w:val="004E6C0C"/>
    <w:rsid w:val="004F046B"/>
    <w:rsid w:val="004F284F"/>
    <w:rsid w:val="00501483"/>
    <w:rsid w:val="00506C82"/>
    <w:rsid w:val="00514AF2"/>
    <w:rsid w:val="00517359"/>
    <w:rsid w:val="00527A76"/>
    <w:rsid w:val="00531EA4"/>
    <w:rsid w:val="00533D11"/>
    <w:rsid w:val="00535568"/>
    <w:rsid w:val="005364CC"/>
    <w:rsid w:val="00542FEC"/>
    <w:rsid w:val="00544739"/>
    <w:rsid w:val="00544A87"/>
    <w:rsid w:val="0054510A"/>
    <w:rsid w:val="00545A20"/>
    <w:rsid w:val="00552112"/>
    <w:rsid w:val="00552222"/>
    <w:rsid w:val="00552974"/>
    <w:rsid w:val="00554BF6"/>
    <w:rsid w:val="0055558D"/>
    <w:rsid w:val="00564214"/>
    <w:rsid w:val="0056556A"/>
    <w:rsid w:val="00566369"/>
    <w:rsid w:val="00570E84"/>
    <w:rsid w:val="00573AA8"/>
    <w:rsid w:val="005746C2"/>
    <w:rsid w:val="00576721"/>
    <w:rsid w:val="005811B8"/>
    <w:rsid w:val="00581A4D"/>
    <w:rsid w:val="00582AD4"/>
    <w:rsid w:val="00582FBD"/>
    <w:rsid w:val="00583BD9"/>
    <w:rsid w:val="0058491E"/>
    <w:rsid w:val="005902A0"/>
    <w:rsid w:val="00595385"/>
    <w:rsid w:val="005958B5"/>
    <w:rsid w:val="00596F65"/>
    <w:rsid w:val="005A017E"/>
    <w:rsid w:val="005A410C"/>
    <w:rsid w:val="005C25DA"/>
    <w:rsid w:val="005C3912"/>
    <w:rsid w:val="005C4934"/>
    <w:rsid w:val="005D20ED"/>
    <w:rsid w:val="005E1886"/>
    <w:rsid w:val="005E1B7E"/>
    <w:rsid w:val="005E30D2"/>
    <w:rsid w:val="005E5420"/>
    <w:rsid w:val="005E6E48"/>
    <w:rsid w:val="005F3F58"/>
    <w:rsid w:val="005F6AA6"/>
    <w:rsid w:val="0060075F"/>
    <w:rsid w:val="00602226"/>
    <w:rsid w:val="00604179"/>
    <w:rsid w:val="00605BA2"/>
    <w:rsid w:val="00605D26"/>
    <w:rsid w:val="006069A8"/>
    <w:rsid w:val="00607EE5"/>
    <w:rsid w:val="00611169"/>
    <w:rsid w:val="00616FF2"/>
    <w:rsid w:val="006206C5"/>
    <w:rsid w:val="00631E70"/>
    <w:rsid w:val="00646BD8"/>
    <w:rsid w:val="00652042"/>
    <w:rsid w:val="0065280F"/>
    <w:rsid w:val="00652D5A"/>
    <w:rsid w:val="00656211"/>
    <w:rsid w:val="00660D52"/>
    <w:rsid w:val="0066218F"/>
    <w:rsid w:val="006633BB"/>
    <w:rsid w:val="00664048"/>
    <w:rsid w:val="00667C3E"/>
    <w:rsid w:val="00670500"/>
    <w:rsid w:val="00672E59"/>
    <w:rsid w:val="006733A6"/>
    <w:rsid w:val="00673A33"/>
    <w:rsid w:val="006815DF"/>
    <w:rsid w:val="0068356D"/>
    <w:rsid w:val="006844AF"/>
    <w:rsid w:val="00685547"/>
    <w:rsid w:val="0068586E"/>
    <w:rsid w:val="00685F7F"/>
    <w:rsid w:val="00686181"/>
    <w:rsid w:val="006867B0"/>
    <w:rsid w:val="00690C0C"/>
    <w:rsid w:val="00691E42"/>
    <w:rsid w:val="00692C36"/>
    <w:rsid w:val="0069354F"/>
    <w:rsid w:val="006973A4"/>
    <w:rsid w:val="006A3D00"/>
    <w:rsid w:val="006A5505"/>
    <w:rsid w:val="006A7E97"/>
    <w:rsid w:val="006B158C"/>
    <w:rsid w:val="006B4C6E"/>
    <w:rsid w:val="006B66E2"/>
    <w:rsid w:val="006B7310"/>
    <w:rsid w:val="006C0399"/>
    <w:rsid w:val="006C13A5"/>
    <w:rsid w:val="006C7C40"/>
    <w:rsid w:val="006D08D9"/>
    <w:rsid w:val="006D0F6C"/>
    <w:rsid w:val="006D1B62"/>
    <w:rsid w:val="006D28EF"/>
    <w:rsid w:val="006D4166"/>
    <w:rsid w:val="006E1FF8"/>
    <w:rsid w:val="006E33BA"/>
    <w:rsid w:val="006F5FA4"/>
    <w:rsid w:val="00710C1E"/>
    <w:rsid w:val="00711DD1"/>
    <w:rsid w:val="00714AB3"/>
    <w:rsid w:val="00720F18"/>
    <w:rsid w:val="00721041"/>
    <w:rsid w:val="00722EE3"/>
    <w:rsid w:val="00723185"/>
    <w:rsid w:val="00732C67"/>
    <w:rsid w:val="00732D1C"/>
    <w:rsid w:val="00743FEB"/>
    <w:rsid w:val="00750DFC"/>
    <w:rsid w:val="0075181B"/>
    <w:rsid w:val="007525E5"/>
    <w:rsid w:val="00756757"/>
    <w:rsid w:val="00761DF3"/>
    <w:rsid w:val="00763136"/>
    <w:rsid w:val="00763C14"/>
    <w:rsid w:val="00763DE3"/>
    <w:rsid w:val="00764E41"/>
    <w:rsid w:val="007740DD"/>
    <w:rsid w:val="007741E8"/>
    <w:rsid w:val="00776971"/>
    <w:rsid w:val="007774EC"/>
    <w:rsid w:val="00785397"/>
    <w:rsid w:val="00785630"/>
    <w:rsid w:val="0078615D"/>
    <w:rsid w:val="007871E5"/>
    <w:rsid w:val="00787CDB"/>
    <w:rsid w:val="0079598F"/>
    <w:rsid w:val="00795C70"/>
    <w:rsid w:val="007A1BA6"/>
    <w:rsid w:val="007A58EA"/>
    <w:rsid w:val="007B049C"/>
    <w:rsid w:val="007B1BE3"/>
    <w:rsid w:val="007C0889"/>
    <w:rsid w:val="007C3DB2"/>
    <w:rsid w:val="007C5402"/>
    <w:rsid w:val="007D164A"/>
    <w:rsid w:val="007D17C1"/>
    <w:rsid w:val="007D50CB"/>
    <w:rsid w:val="007E3BE3"/>
    <w:rsid w:val="007E64D4"/>
    <w:rsid w:val="007F13BD"/>
    <w:rsid w:val="007F1D34"/>
    <w:rsid w:val="007F413A"/>
    <w:rsid w:val="007F5CAA"/>
    <w:rsid w:val="007F6D8E"/>
    <w:rsid w:val="00804FA4"/>
    <w:rsid w:val="008122F9"/>
    <w:rsid w:val="008233D5"/>
    <w:rsid w:val="00825D8B"/>
    <w:rsid w:val="0083613B"/>
    <w:rsid w:val="00837B30"/>
    <w:rsid w:val="00840484"/>
    <w:rsid w:val="00847CA0"/>
    <w:rsid w:val="00851537"/>
    <w:rsid w:val="008576FE"/>
    <w:rsid w:val="008577A1"/>
    <w:rsid w:val="008605C8"/>
    <w:rsid w:val="00861F85"/>
    <w:rsid w:val="00862A62"/>
    <w:rsid w:val="00865B40"/>
    <w:rsid w:val="00867AA6"/>
    <w:rsid w:val="00870F5C"/>
    <w:rsid w:val="008716F8"/>
    <w:rsid w:val="00872BCE"/>
    <w:rsid w:val="008755D3"/>
    <w:rsid w:val="00876175"/>
    <w:rsid w:val="00876CF8"/>
    <w:rsid w:val="008772EB"/>
    <w:rsid w:val="00880295"/>
    <w:rsid w:val="008A1D0D"/>
    <w:rsid w:val="008A2828"/>
    <w:rsid w:val="008A3F71"/>
    <w:rsid w:val="008B2734"/>
    <w:rsid w:val="008B3332"/>
    <w:rsid w:val="008B3722"/>
    <w:rsid w:val="008B3BBD"/>
    <w:rsid w:val="008B77F5"/>
    <w:rsid w:val="008C12F2"/>
    <w:rsid w:val="008C1D17"/>
    <w:rsid w:val="008C1DE4"/>
    <w:rsid w:val="008C5D14"/>
    <w:rsid w:val="008C7BFA"/>
    <w:rsid w:val="008D3B72"/>
    <w:rsid w:val="008E32CB"/>
    <w:rsid w:val="008E557C"/>
    <w:rsid w:val="008F1BF7"/>
    <w:rsid w:val="008F4529"/>
    <w:rsid w:val="008F4BAB"/>
    <w:rsid w:val="008F511E"/>
    <w:rsid w:val="008F5F67"/>
    <w:rsid w:val="008F642C"/>
    <w:rsid w:val="00900375"/>
    <w:rsid w:val="00907836"/>
    <w:rsid w:val="0091389C"/>
    <w:rsid w:val="00913E90"/>
    <w:rsid w:val="00921BE7"/>
    <w:rsid w:val="00924FB4"/>
    <w:rsid w:val="009350E9"/>
    <w:rsid w:val="009369D5"/>
    <w:rsid w:val="00943C4F"/>
    <w:rsid w:val="00943D69"/>
    <w:rsid w:val="00945E1A"/>
    <w:rsid w:val="00947097"/>
    <w:rsid w:val="00950C7B"/>
    <w:rsid w:val="00951BCF"/>
    <w:rsid w:val="00954788"/>
    <w:rsid w:val="00954B2F"/>
    <w:rsid w:val="00954F0C"/>
    <w:rsid w:val="00955B65"/>
    <w:rsid w:val="00956354"/>
    <w:rsid w:val="00956E1C"/>
    <w:rsid w:val="009573C7"/>
    <w:rsid w:val="0096000B"/>
    <w:rsid w:val="0096594C"/>
    <w:rsid w:val="00967416"/>
    <w:rsid w:val="00971802"/>
    <w:rsid w:val="00971DD2"/>
    <w:rsid w:val="00972921"/>
    <w:rsid w:val="00975139"/>
    <w:rsid w:val="00976FF4"/>
    <w:rsid w:val="00982FC6"/>
    <w:rsid w:val="00984994"/>
    <w:rsid w:val="00986441"/>
    <w:rsid w:val="009948DD"/>
    <w:rsid w:val="00994BC0"/>
    <w:rsid w:val="00996AF7"/>
    <w:rsid w:val="009A10D2"/>
    <w:rsid w:val="009A112E"/>
    <w:rsid w:val="009A3F9F"/>
    <w:rsid w:val="009A6699"/>
    <w:rsid w:val="009B0B5C"/>
    <w:rsid w:val="009B3E3D"/>
    <w:rsid w:val="009B58F9"/>
    <w:rsid w:val="009C3CF2"/>
    <w:rsid w:val="009C4F6E"/>
    <w:rsid w:val="009C5023"/>
    <w:rsid w:val="009C5FA8"/>
    <w:rsid w:val="009C6E1E"/>
    <w:rsid w:val="009C6F7F"/>
    <w:rsid w:val="009D112F"/>
    <w:rsid w:val="009D4956"/>
    <w:rsid w:val="009E0DC2"/>
    <w:rsid w:val="009E39CA"/>
    <w:rsid w:val="009E5773"/>
    <w:rsid w:val="009F1621"/>
    <w:rsid w:val="009F346A"/>
    <w:rsid w:val="009F422D"/>
    <w:rsid w:val="009F59FB"/>
    <w:rsid w:val="00A078F5"/>
    <w:rsid w:val="00A116BE"/>
    <w:rsid w:val="00A11ABC"/>
    <w:rsid w:val="00A20D74"/>
    <w:rsid w:val="00A22E03"/>
    <w:rsid w:val="00A234EA"/>
    <w:rsid w:val="00A25B64"/>
    <w:rsid w:val="00A40C71"/>
    <w:rsid w:val="00A425D8"/>
    <w:rsid w:val="00A44AA8"/>
    <w:rsid w:val="00A513E2"/>
    <w:rsid w:val="00A5227F"/>
    <w:rsid w:val="00A603E8"/>
    <w:rsid w:val="00A6068B"/>
    <w:rsid w:val="00A75A6A"/>
    <w:rsid w:val="00A82D83"/>
    <w:rsid w:val="00A844E2"/>
    <w:rsid w:val="00A913F4"/>
    <w:rsid w:val="00A930C3"/>
    <w:rsid w:val="00AA2084"/>
    <w:rsid w:val="00AA2504"/>
    <w:rsid w:val="00AA2B18"/>
    <w:rsid w:val="00AB0D32"/>
    <w:rsid w:val="00AB5C71"/>
    <w:rsid w:val="00AB6EB4"/>
    <w:rsid w:val="00AB7CF3"/>
    <w:rsid w:val="00AC1F92"/>
    <w:rsid w:val="00AC2AC9"/>
    <w:rsid w:val="00AC2BDC"/>
    <w:rsid w:val="00AC602B"/>
    <w:rsid w:val="00AC7327"/>
    <w:rsid w:val="00AC7B92"/>
    <w:rsid w:val="00AD10D4"/>
    <w:rsid w:val="00AD3FA0"/>
    <w:rsid w:val="00AD4F3E"/>
    <w:rsid w:val="00AF1F98"/>
    <w:rsid w:val="00AF45CD"/>
    <w:rsid w:val="00AF63AA"/>
    <w:rsid w:val="00AF7151"/>
    <w:rsid w:val="00B06448"/>
    <w:rsid w:val="00B1576C"/>
    <w:rsid w:val="00B15FB4"/>
    <w:rsid w:val="00B17433"/>
    <w:rsid w:val="00B17EA7"/>
    <w:rsid w:val="00B30985"/>
    <w:rsid w:val="00B30D64"/>
    <w:rsid w:val="00B31F0B"/>
    <w:rsid w:val="00B32033"/>
    <w:rsid w:val="00B368EF"/>
    <w:rsid w:val="00B3745C"/>
    <w:rsid w:val="00B50087"/>
    <w:rsid w:val="00B51E3A"/>
    <w:rsid w:val="00B60950"/>
    <w:rsid w:val="00B625B7"/>
    <w:rsid w:val="00B62856"/>
    <w:rsid w:val="00B64927"/>
    <w:rsid w:val="00B66FEF"/>
    <w:rsid w:val="00B70348"/>
    <w:rsid w:val="00B70539"/>
    <w:rsid w:val="00B7108D"/>
    <w:rsid w:val="00B75955"/>
    <w:rsid w:val="00B763CD"/>
    <w:rsid w:val="00B76B55"/>
    <w:rsid w:val="00B81139"/>
    <w:rsid w:val="00B823C1"/>
    <w:rsid w:val="00B83523"/>
    <w:rsid w:val="00B8406F"/>
    <w:rsid w:val="00B90544"/>
    <w:rsid w:val="00B91E25"/>
    <w:rsid w:val="00B96FE1"/>
    <w:rsid w:val="00BA0275"/>
    <w:rsid w:val="00BA07E9"/>
    <w:rsid w:val="00BA72DC"/>
    <w:rsid w:val="00BB3989"/>
    <w:rsid w:val="00BB61D3"/>
    <w:rsid w:val="00BC106C"/>
    <w:rsid w:val="00BD026D"/>
    <w:rsid w:val="00BD0956"/>
    <w:rsid w:val="00BD1383"/>
    <w:rsid w:val="00BD1D45"/>
    <w:rsid w:val="00BD468E"/>
    <w:rsid w:val="00BD535C"/>
    <w:rsid w:val="00BD5C11"/>
    <w:rsid w:val="00BD7656"/>
    <w:rsid w:val="00BE221D"/>
    <w:rsid w:val="00BE2A05"/>
    <w:rsid w:val="00BE7F51"/>
    <w:rsid w:val="00C01C9C"/>
    <w:rsid w:val="00C041F3"/>
    <w:rsid w:val="00C148A1"/>
    <w:rsid w:val="00C15FDA"/>
    <w:rsid w:val="00C230E2"/>
    <w:rsid w:val="00C25A81"/>
    <w:rsid w:val="00C26595"/>
    <w:rsid w:val="00C30046"/>
    <w:rsid w:val="00C31ABE"/>
    <w:rsid w:val="00C3558C"/>
    <w:rsid w:val="00C36FB3"/>
    <w:rsid w:val="00C43B5C"/>
    <w:rsid w:val="00C51CF8"/>
    <w:rsid w:val="00C52EF9"/>
    <w:rsid w:val="00C56116"/>
    <w:rsid w:val="00C572C4"/>
    <w:rsid w:val="00C65453"/>
    <w:rsid w:val="00C656B2"/>
    <w:rsid w:val="00C670C4"/>
    <w:rsid w:val="00C72EF0"/>
    <w:rsid w:val="00C821FA"/>
    <w:rsid w:val="00C8256E"/>
    <w:rsid w:val="00C83D92"/>
    <w:rsid w:val="00C9206D"/>
    <w:rsid w:val="00C924FA"/>
    <w:rsid w:val="00C93230"/>
    <w:rsid w:val="00CA5D36"/>
    <w:rsid w:val="00CB2982"/>
    <w:rsid w:val="00CB3C1D"/>
    <w:rsid w:val="00CB57F6"/>
    <w:rsid w:val="00CC2D69"/>
    <w:rsid w:val="00CC445F"/>
    <w:rsid w:val="00CC4902"/>
    <w:rsid w:val="00CD1A76"/>
    <w:rsid w:val="00CE13F3"/>
    <w:rsid w:val="00CE17F2"/>
    <w:rsid w:val="00CE23F6"/>
    <w:rsid w:val="00CE2D18"/>
    <w:rsid w:val="00CE587A"/>
    <w:rsid w:val="00CE77E4"/>
    <w:rsid w:val="00CE7FE3"/>
    <w:rsid w:val="00CF19D2"/>
    <w:rsid w:val="00CF3612"/>
    <w:rsid w:val="00CF3C9E"/>
    <w:rsid w:val="00CF59F1"/>
    <w:rsid w:val="00CF6E28"/>
    <w:rsid w:val="00CF7397"/>
    <w:rsid w:val="00CF73D5"/>
    <w:rsid w:val="00D01992"/>
    <w:rsid w:val="00D01B9F"/>
    <w:rsid w:val="00D02815"/>
    <w:rsid w:val="00D02A22"/>
    <w:rsid w:val="00D02D11"/>
    <w:rsid w:val="00D0415B"/>
    <w:rsid w:val="00D11DB6"/>
    <w:rsid w:val="00D1298A"/>
    <w:rsid w:val="00D138D6"/>
    <w:rsid w:val="00D41FD8"/>
    <w:rsid w:val="00D474BC"/>
    <w:rsid w:val="00D54C56"/>
    <w:rsid w:val="00D55322"/>
    <w:rsid w:val="00D56874"/>
    <w:rsid w:val="00D56EAF"/>
    <w:rsid w:val="00D57E12"/>
    <w:rsid w:val="00D677EC"/>
    <w:rsid w:val="00D72E6C"/>
    <w:rsid w:val="00D72EC3"/>
    <w:rsid w:val="00D743E7"/>
    <w:rsid w:val="00D820BE"/>
    <w:rsid w:val="00D868B6"/>
    <w:rsid w:val="00D9167A"/>
    <w:rsid w:val="00D92ABC"/>
    <w:rsid w:val="00D961AC"/>
    <w:rsid w:val="00DA1E16"/>
    <w:rsid w:val="00DA57E9"/>
    <w:rsid w:val="00DB1937"/>
    <w:rsid w:val="00DB57D2"/>
    <w:rsid w:val="00DB737E"/>
    <w:rsid w:val="00DC2AB6"/>
    <w:rsid w:val="00DC5B84"/>
    <w:rsid w:val="00DC5D6D"/>
    <w:rsid w:val="00DD1A59"/>
    <w:rsid w:val="00DD3403"/>
    <w:rsid w:val="00DD5D11"/>
    <w:rsid w:val="00DE070E"/>
    <w:rsid w:val="00DE47A5"/>
    <w:rsid w:val="00DE4AB3"/>
    <w:rsid w:val="00DE7603"/>
    <w:rsid w:val="00DF4B9A"/>
    <w:rsid w:val="00E013C9"/>
    <w:rsid w:val="00E05C3C"/>
    <w:rsid w:val="00E0795A"/>
    <w:rsid w:val="00E158A8"/>
    <w:rsid w:val="00E2162F"/>
    <w:rsid w:val="00E21B4F"/>
    <w:rsid w:val="00E2656C"/>
    <w:rsid w:val="00E36EA3"/>
    <w:rsid w:val="00E4015F"/>
    <w:rsid w:val="00E419C9"/>
    <w:rsid w:val="00E42C3E"/>
    <w:rsid w:val="00E43395"/>
    <w:rsid w:val="00E53332"/>
    <w:rsid w:val="00E61D65"/>
    <w:rsid w:val="00E6222B"/>
    <w:rsid w:val="00E64E53"/>
    <w:rsid w:val="00E65E1A"/>
    <w:rsid w:val="00E666E7"/>
    <w:rsid w:val="00E724A3"/>
    <w:rsid w:val="00E75E7E"/>
    <w:rsid w:val="00E82FA0"/>
    <w:rsid w:val="00E84221"/>
    <w:rsid w:val="00E84335"/>
    <w:rsid w:val="00EA1A67"/>
    <w:rsid w:val="00EA74A2"/>
    <w:rsid w:val="00EB009F"/>
    <w:rsid w:val="00EB020D"/>
    <w:rsid w:val="00EB04AC"/>
    <w:rsid w:val="00EB130C"/>
    <w:rsid w:val="00EB2C4A"/>
    <w:rsid w:val="00EB3686"/>
    <w:rsid w:val="00EB559A"/>
    <w:rsid w:val="00EB6AF8"/>
    <w:rsid w:val="00EC24E6"/>
    <w:rsid w:val="00EC40DC"/>
    <w:rsid w:val="00ED4846"/>
    <w:rsid w:val="00ED49CF"/>
    <w:rsid w:val="00ED5625"/>
    <w:rsid w:val="00ED6F41"/>
    <w:rsid w:val="00EE3426"/>
    <w:rsid w:val="00EE39F0"/>
    <w:rsid w:val="00EE3B82"/>
    <w:rsid w:val="00EE3E32"/>
    <w:rsid w:val="00EE5C37"/>
    <w:rsid w:val="00EF214B"/>
    <w:rsid w:val="00EF2346"/>
    <w:rsid w:val="00EF2507"/>
    <w:rsid w:val="00F01323"/>
    <w:rsid w:val="00F05E36"/>
    <w:rsid w:val="00F10375"/>
    <w:rsid w:val="00F11334"/>
    <w:rsid w:val="00F12BDE"/>
    <w:rsid w:val="00F17F41"/>
    <w:rsid w:val="00F202B8"/>
    <w:rsid w:val="00F2044D"/>
    <w:rsid w:val="00F213BD"/>
    <w:rsid w:val="00F2413B"/>
    <w:rsid w:val="00F35E0C"/>
    <w:rsid w:val="00F4139F"/>
    <w:rsid w:val="00F41D9A"/>
    <w:rsid w:val="00F4353A"/>
    <w:rsid w:val="00F4691B"/>
    <w:rsid w:val="00F521DE"/>
    <w:rsid w:val="00F524B5"/>
    <w:rsid w:val="00F57267"/>
    <w:rsid w:val="00F60180"/>
    <w:rsid w:val="00F61903"/>
    <w:rsid w:val="00F62938"/>
    <w:rsid w:val="00F72AC2"/>
    <w:rsid w:val="00F72D3F"/>
    <w:rsid w:val="00F74D54"/>
    <w:rsid w:val="00F7602B"/>
    <w:rsid w:val="00F77700"/>
    <w:rsid w:val="00F866BE"/>
    <w:rsid w:val="00F90CB2"/>
    <w:rsid w:val="00F913B8"/>
    <w:rsid w:val="00F96C78"/>
    <w:rsid w:val="00F97977"/>
    <w:rsid w:val="00FA2301"/>
    <w:rsid w:val="00FA2F06"/>
    <w:rsid w:val="00FA5266"/>
    <w:rsid w:val="00FA5577"/>
    <w:rsid w:val="00FA6015"/>
    <w:rsid w:val="00FB5BF6"/>
    <w:rsid w:val="00FB5F63"/>
    <w:rsid w:val="00FC19C7"/>
    <w:rsid w:val="00FC67F9"/>
    <w:rsid w:val="00FD018D"/>
    <w:rsid w:val="00FD4660"/>
    <w:rsid w:val="00FD692F"/>
    <w:rsid w:val="00FE1C65"/>
    <w:rsid w:val="00FE3093"/>
    <w:rsid w:val="00FE3233"/>
    <w:rsid w:val="00FF12A1"/>
    <w:rsid w:val="0AB4DA94"/>
    <w:rsid w:val="0C6B4D5F"/>
    <w:rsid w:val="0EB36B5B"/>
    <w:rsid w:val="135F7EC5"/>
    <w:rsid w:val="18EBD1E3"/>
    <w:rsid w:val="1941E307"/>
    <w:rsid w:val="1E85CC7F"/>
    <w:rsid w:val="3A142B6B"/>
    <w:rsid w:val="455D5F5A"/>
    <w:rsid w:val="45B03EA6"/>
    <w:rsid w:val="4E1F65FA"/>
    <w:rsid w:val="4EE2B6E2"/>
    <w:rsid w:val="593879E2"/>
    <w:rsid w:val="5AD44A43"/>
    <w:rsid w:val="633CC812"/>
    <w:rsid w:val="64ADE625"/>
    <w:rsid w:val="68394778"/>
    <w:rsid w:val="72B1F15D"/>
    <w:rsid w:val="72DFD747"/>
    <w:rsid w:val="761BE5DD"/>
    <w:rsid w:val="7C97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1FB43"/>
  <w15:docId w15:val="{F76DABAE-F819-42B1-A500-745B255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AF"/>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56EAF"/>
    <w:rPr>
      <w:rFonts w:ascii="Arial" w:hAnsi="Arial"/>
      <w:i/>
      <w:iCs/>
      <w:sz w:val="20"/>
    </w:rPr>
  </w:style>
  <w:style w:type="paragraph" w:styleId="DocumentMap">
    <w:name w:val="Document Map"/>
    <w:basedOn w:val="Normal"/>
    <w:semiHidden/>
    <w:rsid w:val="00D56EAF"/>
    <w:rPr>
      <w:rFonts w:cs="Tahoma"/>
      <w:color w:val="0000FF"/>
      <w:szCs w:val="20"/>
    </w:rPr>
  </w:style>
  <w:style w:type="character" w:customStyle="1" w:styleId="PAParaTextChar">
    <w:name w:val="PA_ParaText Char"/>
    <w:basedOn w:val="DefaultParagraphFont"/>
    <w:rsid w:val="00D56EAF"/>
    <w:rPr>
      <w:rFonts w:ascii="Arial" w:eastAsia="SimSun" w:hAnsi="Arial"/>
      <w:sz w:val="18"/>
      <w:lang w:val="en-US" w:eastAsia="zh-CN" w:bidi="ar-SA"/>
    </w:rPr>
  </w:style>
  <w:style w:type="paragraph" w:styleId="Header">
    <w:name w:val="header"/>
    <w:basedOn w:val="Normal"/>
    <w:semiHidden/>
    <w:rsid w:val="00D56EAF"/>
    <w:pPr>
      <w:tabs>
        <w:tab w:val="center" w:pos="4320"/>
        <w:tab w:val="right" w:pos="8640"/>
      </w:tabs>
    </w:pPr>
  </w:style>
  <w:style w:type="paragraph" w:customStyle="1" w:styleId="PAParaText">
    <w:name w:val="PA_ParaText"/>
    <w:basedOn w:val="Normal"/>
    <w:rsid w:val="00D56EAF"/>
    <w:pPr>
      <w:spacing w:after="120"/>
      <w:jc w:val="both"/>
    </w:pPr>
    <w:rPr>
      <w:szCs w:val="20"/>
    </w:rPr>
  </w:style>
  <w:style w:type="paragraph" w:customStyle="1" w:styleId="SectionTitle">
    <w:name w:val="SectionTitle"/>
    <w:basedOn w:val="PAParaText"/>
    <w:rsid w:val="00D56EAF"/>
    <w:pPr>
      <w:spacing w:before="240" w:after="0"/>
    </w:pPr>
    <w:rPr>
      <w:b/>
      <w:bCs/>
      <w:szCs w:val="18"/>
    </w:rPr>
  </w:style>
  <w:style w:type="paragraph" w:customStyle="1" w:styleId="SampleTitle">
    <w:name w:val="SampleTitle"/>
    <w:basedOn w:val="Normal"/>
    <w:next w:val="PAParaText"/>
    <w:rsid w:val="00D56EAF"/>
    <w:rPr>
      <w:caps/>
      <w:szCs w:val="20"/>
    </w:rPr>
  </w:style>
  <w:style w:type="paragraph" w:customStyle="1" w:styleId="PAAlert">
    <w:name w:val="PA_Alert"/>
    <w:basedOn w:val="PAParaText"/>
    <w:next w:val="PAParaText"/>
    <w:rsid w:val="00D56EAF"/>
    <w:pPr>
      <w:spacing w:after="0"/>
    </w:pPr>
  </w:style>
  <w:style w:type="paragraph" w:customStyle="1" w:styleId="UnderlinePara">
    <w:name w:val="UnderlinePara"/>
    <w:basedOn w:val="PAParaText"/>
    <w:next w:val="PAParaText"/>
    <w:rsid w:val="00D56EAF"/>
    <w:pPr>
      <w:pBdr>
        <w:bottom w:val="single" w:sz="8" w:space="1" w:color="auto"/>
      </w:pBdr>
    </w:pPr>
  </w:style>
  <w:style w:type="character" w:customStyle="1" w:styleId="Alert">
    <w:name w:val="Alert"/>
    <w:basedOn w:val="DefaultParagraphFont"/>
    <w:rsid w:val="00D56EAF"/>
    <w:rPr>
      <w:rFonts w:ascii="Arial" w:hAnsi="Arial"/>
      <w:b/>
      <w:sz w:val="20"/>
    </w:rPr>
  </w:style>
  <w:style w:type="paragraph" w:customStyle="1" w:styleId="ListOrdered">
    <w:name w:val="ListOrdered"/>
    <w:basedOn w:val="PAParaText"/>
    <w:rsid w:val="00D56EAF"/>
    <w:pPr>
      <w:numPr>
        <w:numId w:val="11"/>
      </w:numPr>
    </w:pPr>
  </w:style>
  <w:style w:type="paragraph" w:customStyle="1" w:styleId="ListUnordered">
    <w:name w:val="ListUnordered"/>
    <w:basedOn w:val="PAParaText"/>
    <w:rsid w:val="00D56EAF"/>
    <w:pPr>
      <w:numPr>
        <w:numId w:val="13"/>
      </w:numPr>
    </w:pPr>
  </w:style>
  <w:style w:type="paragraph" w:customStyle="1" w:styleId="TableColumnTitle">
    <w:name w:val="TableColumnTitle"/>
    <w:basedOn w:val="PACellText"/>
    <w:rsid w:val="00D56EAF"/>
    <w:pPr>
      <w:jc w:val="center"/>
    </w:pPr>
    <w:rPr>
      <w:b/>
    </w:rPr>
  </w:style>
  <w:style w:type="paragraph" w:customStyle="1" w:styleId="PACellText">
    <w:name w:val="PA_CellText"/>
    <w:basedOn w:val="PAParaText"/>
    <w:rsid w:val="00D56EAF"/>
    <w:pPr>
      <w:spacing w:after="0"/>
      <w:jc w:val="left"/>
    </w:pPr>
  </w:style>
  <w:style w:type="paragraph" w:customStyle="1" w:styleId="TableSignatureTitle">
    <w:name w:val="TableSignatureTitle"/>
    <w:basedOn w:val="PAParaText"/>
    <w:rsid w:val="00D56EAF"/>
    <w:pPr>
      <w:jc w:val="center"/>
    </w:pPr>
  </w:style>
  <w:style w:type="paragraph" w:customStyle="1" w:styleId="CLPracticalsTitle">
    <w:name w:val="CL_PracticalsTitle"/>
    <w:basedOn w:val="CLPracticalPara"/>
    <w:rsid w:val="00D56EAF"/>
    <w:pPr>
      <w:spacing w:after="120"/>
    </w:pPr>
    <w:rPr>
      <w:b/>
    </w:rPr>
  </w:style>
  <w:style w:type="paragraph" w:customStyle="1" w:styleId="CLPracticalPara">
    <w:name w:val="CL_PracticalPara"/>
    <w:basedOn w:val="Normal"/>
    <w:rsid w:val="00D56EAF"/>
    <w:rPr>
      <w:vanish/>
      <w:u w:val="words" w:color="FFFFFF"/>
    </w:rPr>
  </w:style>
  <w:style w:type="paragraph" w:customStyle="1" w:styleId="TableCellOverlined">
    <w:name w:val="TableCellOverlined"/>
    <w:basedOn w:val="PAParaText"/>
    <w:next w:val="PAParaText"/>
    <w:rsid w:val="00D56EAF"/>
    <w:pPr>
      <w:pBdr>
        <w:top w:val="single" w:sz="4" w:space="1" w:color="auto"/>
      </w:pBdr>
      <w:spacing w:after="0"/>
    </w:pPr>
  </w:style>
  <w:style w:type="character" w:customStyle="1" w:styleId="UnderlineChar">
    <w:name w:val="UnderlineChar"/>
    <w:basedOn w:val="DefaultParagraphFont"/>
    <w:rsid w:val="00D56EAF"/>
    <w:rPr>
      <w:rFonts w:ascii="Arial" w:hAnsi="Arial"/>
      <w:sz w:val="18"/>
      <w:szCs w:val="20"/>
      <w:u w:val="single"/>
    </w:rPr>
  </w:style>
  <w:style w:type="character" w:customStyle="1" w:styleId="NormalChar">
    <w:name w:val="NormalChar"/>
    <w:basedOn w:val="DefaultParagraphFont"/>
    <w:rsid w:val="00D56EAF"/>
    <w:rPr>
      <w:rFonts w:ascii="Arial" w:hAnsi="Arial"/>
      <w:sz w:val="18"/>
    </w:rPr>
  </w:style>
  <w:style w:type="paragraph" w:customStyle="1" w:styleId="Graphic">
    <w:name w:val="Graphic"/>
    <w:basedOn w:val="PAParaText"/>
    <w:next w:val="PAParaText"/>
    <w:rsid w:val="00D56EAF"/>
    <w:pPr>
      <w:spacing w:before="240" w:after="240"/>
      <w:jc w:val="center"/>
    </w:pPr>
  </w:style>
  <w:style w:type="paragraph" w:customStyle="1" w:styleId="TableColumnTitleUnderlineSingle">
    <w:name w:val="TableColumnTitleUnderlineSingle"/>
    <w:basedOn w:val="TableColumnTitle"/>
    <w:next w:val="PAParaText"/>
    <w:rsid w:val="00D56EAF"/>
    <w:rPr>
      <w:szCs w:val="18"/>
      <w:u w:val="single"/>
    </w:rPr>
  </w:style>
  <w:style w:type="paragraph" w:customStyle="1" w:styleId="TableColumnTitleUnderlineDouble">
    <w:name w:val="TableColumnTitleUnderlineDouble"/>
    <w:basedOn w:val="TableColumnTitle"/>
    <w:next w:val="PAParaText"/>
    <w:rsid w:val="00D56EAF"/>
    <w:rPr>
      <w:szCs w:val="18"/>
      <w:u w:val="double"/>
    </w:rPr>
  </w:style>
  <w:style w:type="paragraph" w:customStyle="1" w:styleId="PACellTextBold">
    <w:name w:val="PA_CellTextBold"/>
    <w:basedOn w:val="PACellText"/>
    <w:next w:val="PACellText"/>
    <w:rsid w:val="00D56EAF"/>
    <w:rPr>
      <w:b/>
    </w:rPr>
  </w:style>
  <w:style w:type="paragraph" w:customStyle="1" w:styleId="PACellTextRightAlign">
    <w:name w:val="PA_CellTextRightAlign"/>
    <w:basedOn w:val="PACellText"/>
    <w:next w:val="PACellText"/>
    <w:rsid w:val="00D56EAF"/>
    <w:pPr>
      <w:jc w:val="right"/>
    </w:pPr>
  </w:style>
  <w:style w:type="paragraph" w:customStyle="1" w:styleId="PACellTextCenterAlign">
    <w:name w:val="PA_CellTextCenterAlign"/>
    <w:basedOn w:val="PACellText"/>
    <w:next w:val="PACellText"/>
    <w:rsid w:val="00D56EAF"/>
    <w:pPr>
      <w:jc w:val="center"/>
    </w:pPr>
  </w:style>
  <w:style w:type="character" w:customStyle="1" w:styleId="Super">
    <w:name w:val="Super"/>
    <w:basedOn w:val="DefaultParagraphFont"/>
    <w:rsid w:val="00D56EAF"/>
    <w:rPr>
      <w:color w:val="auto"/>
      <w:sz w:val="20"/>
      <w:vertAlign w:val="superscript"/>
    </w:rPr>
  </w:style>
  <w:style w:type="paragraph" w:customStyle="1" w:styleId="CLPractical">
    <w:name w:val="CL_Practical"/>
    <w:basedOn w:val="CLPracticalPara"/>
    <w:rsid w:val="00D56EAF"/>
    <w:pPr>
      <w:tabs>
        <w:tab w:val="left" w:pos="1080"/>
      </w:tabs>
      <w:spacing w:after="120"/>
      <w:jc w:val="both"/>
    </w:pPr>
  </w:style>
  <w:style w:type="paragraph" w:customStyle="1" w:styleId="CLTitle">
    <w:name w:val="CL_Title"/>
    <w:basedOn w:val="Normal"/>
    <w:rsid w:val="00D56EAF"/>
    <w:pPr>
      <w:spacing w:after="240"/>
      <w:jc w:val="center"/>
    </w:pPr>
    <w:rPr>
      <w:b/>
    </w:rPr>
  </w:style>
  <w:style w:type="paragraph" w:customStyle="1" w:styleId="APAssertItem">
    <w:name w:val="AP_AssertItem"/>
    <w:basedOn w:val="Normal"/>
    <w:rsid w:val="00D56EAF"/>
  </w:style>
  <w:style w:type="paragraph" w:customStyle="1" w:styleId="APConclusion">
    <w:name w:val="AP_Conclusion"/>
    <w:basedOn w:val="Normal"/>
    <w:rsid w:val="00D56EAF"/>
    <w:pPr>
      <w:jc w:val="both"/>
    </w:pPr>
  </w:style>
  <w:style w:type="paragraph" w:customStyle="1" w:styleId="APH1">
    <w:name w:val="AP_H1"/>
    <w:basedOn w:val="Normal"/>
    <w:rsid w:val="00D56EAF"/>
    <w:pPr>
      <w:spacing w:before="120" w:after="60"/>
    </w:pPr>
    <w:rPr>
      <w:b/>
      <w:caps/>
    </w:rPr>
  </w:style>
  <w:style w:type="paragraph" w:customStyle="1" w:styleId="APH2">
    <w:name w:val="AP_H2"/>
    <w:basedOn w:val="Normal"/>
    <w:rsid w:val="00D56EAF"/>
    <w:pPr>
      <w:spacing w:before="120" w:after="60"/>
      <w:jc w:val="center"/>
    </w:pPr>
    <w:rPr>
      <w:b/>
      <w:caps/>
      <w:sz w:val="16"/>
    </w:rPr>
  </w:style>
  <w:style w:type="paragraph" w:customStyle="1" w:styleId="APObjectiveItem">
    <w:name w:val="AP_ObjectiveItem"/>
    <w:basedOn w:val="Normal"/>
    <w:rsid w:val="00D56EAF"/>
    <w:pPr>
      <w:numPr>
        <w:numId w:val="20"/>
      </w:numPr>
      <w:tabs>
        <w:tab w:val="clear" w:pos="720"/>
        <w:tab w:val="left" w:pos="490"/>
      </w:tabs>
      <w:spacing w:after="60"/>
      <w:ind w:left="490" w:hanging="418"/>
    </w:pPr>
  </w:style>
  <w:style w:type="paragraph" w:customStyle="1" w:styleId="APObjective">
    <w:name w:val="AP_Objective"/>
    <w:basedOn w:val="Normal"/>
    <w:rsid w:val="00D56EAF"/>
    <w:pPr>
      <w:spacing w:before="60"/>
      <w:jc w:val="center"/>
    </w:pPr>
  </w:style>
  <w:style w:type="paragraph" w:customStyle="1" w:styleId="APPracticalBulleted">
    <w:name w:val="AP_PracticalBulleted"/>
    <w:basedOn w:val="APPracticalPara"/>
    <w:rsid w:val="00D56EAF"/>
    <w:pPr>
      <w:numPr>
        <w:numId w:val="21"/>
      </w:numPr>
      <w:tabs>
        <w:tab w:val="clear" w:pos="720"/>
      </w:tabs>
      <w:spacing w:after="60"/>
      <w:jc w:val="both"/>
    </w:pPr>
  </w:style>
  <w:style w:type="paragraph" w:customStyle="1" w:styleId="APPracticalPara">
    <w:name w:val="AP_PracticalPara"/>
    <w:basedOn w:val="Normal"/>
    <w:rsid w:val="00D56EAF"/>
    <w:rPr>
      <w:vanish/>
      <w:color w:val="0000FF"/>
      <w:sz w:val="18"/>
      <w:u w:val="words" w:color="FFFFFF"/>
    </w:rPr>
  </w:style>
  <w:style w:type="paragraph" w:customStyle="1" w:styleId="APPracticalsTitle">
    <w:name w:val="AP_PracticalsTitle"/>
    <w:basedOn w:val="APPracticalPara"/>
    <w:rsid w:val="00D56EAF"/>
    <w:pPr>
      <w:keepNext/>
      <w:spacing w:before="120"/>
      <w:ind w:left="360"/>
    </w:pPr>
    <w:rPr>
      <w:vanish w:val="0"/>
    </w:rPr>
  </w:style>
  <w:style w:type="paragraph" w:customStyle="1" w:styleId="APStepItem">
    <w:name w:val="AP_StepItem"/>
    <w:basedOn w:val="Normal"/>
    <w:rsid w:val="00D56EAF"/>
    <w:pPr>
      <w:numPr>
        <w:numId w:val="23"/>
      </w:numPr>
      <w:spacing w:after="60"/>
      <w:jc w:val="both"/>
    </w:pPr>
  </w:style>
  <w:style w:type="paragraph" w:customStyle="1" w:styleId="APIDCodeText">
    <w:name w:val="AP_IDCodeText"/>
    <w:basedOn w:val="Normal"/>
    <w:rsid w:val="00D56EAF"/>
    <w:pPr>
      <w:spacing w:after="120"/>
      <w:jc w:val="both"/>
    </w:pPr>
    <w:rPr>
      <w:sz w:val="18"/>
    </w:rPr>
  </w:style>
  <w:style w:type="paragraph" w:customStyle="1" w:styleId="APObjectives">
    <w:name w:val="AP_Objectives"/>
    <w:basedOn w:val="APObjective"/>
    <w:rsid w:val="00D56EAF"/>
    <w:rPr>
      <w:b/>
    </w:rPr>
  </w:style>
  <w:style w:type="paragraph" w:customStyle="1" w:styleId="APTitle">
    <w:name w:val="AP_Title"/>
    <w:basedOn w:val="Normal"/>
    <w:rsid w:val="00D56EAF"/>
    <w:pPr>
      <w:spacing w:after="240"/>
      <w:jc w:val="center"/>
    </w:pPr>
    <w:rPr>
      <w:b/>
    </w:rPr>
  </w:style>
  <w:style w:type="paragraph" w:customStyle="1" w:styleId="APCategoryTitleBold">
    <w:name w:val="AP_CategoryTitleBold"/>
    <w:basedOn w:val="Normal"/>
    <w:rsid w:val="00D56EAF"/>
    <w:pPr>
      <w:spacing w:before="120"/>
    </w:pPr>
    <w:rPr>
      <w:b/>
    </w:rPr>
  </w:style>
  <w:style w:type="paragraph" w:customStyle="1" w:styleId="APAdditionalStepItem">
    <w:name w:val="AP_AdditionalStepItem"/>
    <w:basedOn w:val="Normal"/>
    <w:rsid w:val="00D56EAF"/>
    <w:pPr>
      <w:numPr>
        <w:numId w:val="22"/>
      </w:numPr>
      <w:tabs>
        <w:tab w:val="clear" w:pos="432"/>
      </w:tabs>
      <w:spacing w:after="60"/>
    </w:pPr>
  </w:style>
  <w:style w:type="paragraph" w:customStyle="1" w:styleId="APCutLine">
    <w:name w:val="AP_CutLine"/>
    <w:basedOn w:val="Normal"/>
    <w:next w:val="PAParaText"/>
    <w:rsid w:val="00D56EAF"/>
    <w:pPr>
      <w:pBdr>
        <w:top w:val="dashed" w:sz="4" w:space="1" w:color="auto"/>
      </w:pBdr>
    </w:pPr>
  </w:style>
  <w:style w:type="paragraph" w:customStyle="1" w:styleId="APContent">
    <w:name w:val="AP_Content"/>
    <w:basedOn w:val="Normal"/>
    <w:rsid w:val="00D56EAF"/>
    <w:pPr>
      <w:jc w:val="center"/>
    </w:pPr>
    <w:rPr>
      <w:b/>
    </w:rPr>
  </w:style>
  <w:style w:type="paragraph" w:customStyle="1" w:styleId="APSignoffs">
    <w:name w:val="AP_Signoffs"/>
    <w:basedOn w:val="Signoff"/>
    <w:rsid w:val="00D56EAF"/>
    <w:rPr>
      <w:b/>
    </w:rPr>
  </w:style>
  <w:style w:type="paragraph" w:customStyle="1" w:styleId="Signoff">
    <w:name w:val="Signoff"/>
    <w:basedOn w:val="Normal"/>
    <w:rsid w:val="00D56EAF"/>
    <w:pPr>
      <w:jc w:val="center"/>
    </w:pPr>
  </w:style>
  <w:style w:type="paragraph" w:customStyle="1" w:styleId="APWPRefs">
    <w:name w:val="AP_WPRefs"/>
    <w:basedOn w:val="APWPRef"/>
    <w:rsid w:val="00D56EAF"/>
    <w:rPr>
      <w:b/>
    </w:rPr>
  </w:style>
  <w:style w:type="paragraph" w:customStyle="1" w:styleId="APWPRef">
    <w:name w:val="AP_WPRef"/>
    <w:basedOn w:val="Normal"/>
    <w:rsid w:val="00D56EAF"/>
    <w:pPr>
      <w:jc w:val="center"/>
    </w:pPr>
  </w:style>
  <w:style w:type="character" w:customStyle="1" w:styleId="CLPracticalLink">
    <w:name w:val="CL_PracticalLink"/>
    <w:basedOn w:val="DefaultParagraphFont"/>
    <w:rsid w:val="00D56EAF"/>
    <w:rPr>
      <w:vanish/>
      <w:color w:val="auto"/>
      <w:u w:val="words" w:color="FFFFFF"/>
      <w:vertAlign w:val="superscript"/>
    </w:rPr>
  </w:style>
  <w:style w:type="paragraph" w:customStyle="1" w:styleId="CXStepCommentLine">
    <w:name w:val="CX_StepCommentLine"/>
    <w:basedOn w:val="CXStepComment"/>
    <w:rsid w:val="00D56EAF"/>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rsid w:val="00D56EAF"/>
    <w:pPr>
      <w:tabs>
        <w:tab w:val="center" w:pos="4320"/>
        <w:tab w:val="right" w:pos="8640"/>
      </w:tabs>
    </w:pPr>
  </w:style>
  <w:style w:type="character" w:styleId="PageNumber">
    <w:name w:val="page number"/>
    <w:basedOn w:val="DefaultParagraphFont"/>
    <w:semiHidden/>
    <w:rsid w:val="00D56EAF"/>
  </w:style>
  <w:style w:type="paragraph" w:customStyle="1" w:styleId="APStepSignoff">
    <w:name w:val="AP_StepSignoff"/>
    <w:basedOn w:val="Signoff"/>
    <w:rsid w:val="00D56EAF"/>
  </w:style>
  <w:style w:type="paragraph" w:customStyle="1" w:styleId="CXPSTitle31">
    <w:name w:val="CX_PSTitle3.1"/>
    <w:basedOn w:val="PAParaText"/>
    <w:next w:val="Normal"/>
    <w:rsid w:val="00D56EAF"/>
    <w:pPr>
      <w:keepNext/>
      <w:spacing w:before="240"/>
      <w:jc w:val="center"/>
    </w:pPr>
    <w:rPr>
      <w:b/>
    </w:rPr>
  </w:style>
  <w:style w:type="paragraph" w:customStyle="1" w:styleId="CXTitle">
    <w:name w:val="CX_Title"/>
    <w:basedOn w:val="Normal"/>
    <w:next w:val="Normal"/>
    <w:rsid w:val="00D56EAF"/>
    <w:pPr>
      <w:spacing w:after="240"/>
      <w:jc w:val="center"/>
    </w:pPr>
    <w:rPr>
      <w:b/>
    </w:rPr>
  </w:style>
  <w:style w:type="paragraph" w:customStyle="1" w:styleId="PATitle">
    <w:name w:val="PA_Title"/>
    <w:basedOn w:val="Normal"/>
    <w:next w:val="PAParaText"/>
    <w:rsid w:val="00D56EAF"/>
    <w:pPr>
      <w:spacing w:after="240"/>
      <w:jc w:val="center"/>
    </w:pPr>
    <w:rPr>
      <w:b/>
    </w:rPr>
  </w:style>
  <w:style w:type="paragraph" w:customStyle="1" w:styleId="CXStepItem">
    <w:name w:val="CX_StepItem"/>
    <w:basedOn w:val="Normal"/>
    <w:rsid w:val="00D56EAF"/>
    <w:pPr>
      <w:numPr>
        <w:numId w:val="25"/>
      </w:numPr>
      <w:tabs>
        <w:tab w:val="clear" w:pos="360"/>
      </w:tabs>
      <w:spacing w:after="60"/>
      <w:jc w:val="both"/>
    </w:pPr>
  </w:style>
  <w:style w:type="paragraph" w:customStyle="1" w:styleId="CXSignoffs">
    <w:name w:val="CX_Signoffs"/>
    <w:basedOn w:val="Signoff"/>
    <w:rsid w:val="00D56EAF"/>
    <w:rPr>
      <w:b/>
    </w:rPr>
  </w:style>
  <w:style w:type="paragraph" w:customStyle="1" w:styleId="CXContent">
    <w:name w:val="CX_Content"/>
    <w:basedOn w:val="Normal"/>
    <w:rsid w:val="00D56EAF"/>
    <w:pPr>
      <w:jc w:val="center"/>
    </w:pPr>
    <w:rPr>
      <w:b/>
    </w:rPr>
  </w:style>
  <w:style w:type="paragraph" w:customStyle="1" w:styleId="CXStepSignoff">
    <w:name w:val="CX_StepSignoff"/>
    <w:basedOn w:val="Signoff"/>
    <w:rsid w:val="00D56EAF"/>
  </w:style>
  <w:style w:type="paragraph" w:customStyle="1" w:styleId="1CXStepSignoffOrNa">
    <w:name w:val="$1_CX_StepSignoffOrNa"/>
    <w:basedOn w:val="Signoff"/>
    <w:rsid w:val="00D56EAF"/>
  </w:style>
  <w:style w:type="paragraph" w:customStyle="1" w:styleId="2CXStepSignoffOrNa">
    <w:name w:val="$2_CX_StepSignoffOrNa"/>
    <w:basedOn w:val="Signoff"/>
    <w:rsid w:val="00D56EAF"/>
  </w:style>
  <w:style w:type="paragraph" w:customStyle="1" w:styleId="Checkoff">
    <w:name w:val="Checkoff"/>
    <w:basedOn w:val="Normal"/>
    <w:rsid w:val="00D56EAF"/>
    <w:pPr>
      <w:jc w:val="center"/>
    </w:pPr>
  </w:style>
  <w:style w:type="paragraph" w:customStyle="1" w:styleId="CXStepContent">
    <w:name w:val="CX_StepContent"/>
    <w:basedOn w:val="Normal"/>
    <w:rsid w:val="00D56EAF"/>
  </w:style>
  <w:style w:type="paragraph" w:customStyle="1" w:styleId="CXGutter">
    <w:name w:val="CX_Gutter"/>
    <w:basedOn w:val="Normal"/>
    <w:rsid w:val="00D56EAF"/>
  </w:style>
  <w:style w:type="character" w:customStyle="1" w:styleId="PAPPCRef">
    <w:name w:val="PA_PPCRef"/>
    <w:basedOn w:val="DefaultParagraphFont"/>
    <w:rsid w:val="00D56EAF"/>
    <w:rPr>
      <w:color w:val="0000FF"/>
      <w:u w:val="single"/>
    </w:rPr>
  </w:style>
  <w:style w:type="character" w:customStyle="1" w:styleId="Bold">
    <w:name w:val="Bold"/>
    <w:basedOn w:val="DefaultParagraphFont"/>
    <w:rsid w:val="00D56EAF"/>
    <w:rPr>
      <w:b/>
    </w:rPr>
  </w:style>
  <w:style w:type="paragraph" w:customStyle="1" w:styleId="PAListGroupTitle">
    <w:name w:val="PA_ListGroupTitle"/>
    <w:basedOn w:val="PAParaText"/>
    <w:next w:val="PAParaText"/>
    <w:rsid w:val="00D56EAF"/>
    <w:pPr>
      <w:jc w:val="left"/>
    </w:pPr>
    <w:rPr>
      <w:b/>
    </w:rPr>
  </w:style>
  <w:style w:type="character" w:customStyle="1" w:styleId="UnderlineSingle">
    <w:name w:val="UnderlineSingle"/>
    <w:basedOn w:val="DefaultParagraphFont"/>
    <w:rsid w:val="00D56EAF"/>
    <w:rPr>
      <w:u w:val="single"/>
    </w:rPr>
  </w:style>
  <w:style w:type="paragraph" w:customStyle="1" w:styleId="PAConclusion">
    <w:name w:val="PA_Conclusion"/>
    <w:basedOn w:val="PAParaText"/>
    <w:rsid w:val="00D56EAF"/>
    <w:pPr>
      <w:jc w:val="left"/>
    </w:pPr>
  </w:style>
  <w:style w:type="paragraph" w:customStyle="1" w:styleId="APExplanation">
    <w:name w:val="AP_Explanation"/>
    <w:basedOn w:val="PAParaText"/>
    <w:rsid w:val="00D56EAF"/>
    <w:rPr>
      <w:b/>
    </w:rPr>
  </w:style>
  <w:style w:type="character" w:customStyle="1" w:styleId="CLPracticalLinkTarget">
    <w:name w:val="CL_PracticalLinkTarget"/>
    <w:basedOn w:val="DefaultParagraphFont"/>
    <w:rsid w:val="00D56EAF"/>
    <w:rPr>
      <w:color w:val="auto"/>
      <w:vertAlign w:val="superscript"/>
    </w:rPr>
  </w:style>
  <w:style w:type="paragraph" w:customStyle="1" w:styleId="CXStepItemNone">
    <w:name w:val="CX_StepItemNone"/>
    <w:basedOn w:val="Normal"/>
    <w:rsid w:val="00D56EAF"/>
  </w:style>
  <w:style w:type="paragraph" w:customStyle="1" w:styleId="CXStepSignoffOrNa">
    <w:name w:val="CX_StepSignoffOrNa"/>
    <w:basedOn w:val="Signoff"/>
    <w:rsid w:val="00D56EAF"/>
  </w:style>
  <w:style w:type="paragraph" w:customStyle="1" w:styleId="CXStepItemUnordered">
    <w:name w:val="CX_StepItemUnordered"/>
    <w:basedOn w:val="Normal"/>
    <w:rsid w:val="00D56EAF"/>
    <w:pPr>
      <w:numPr>
        <w:numId w:val="31"/>
      </w:numPr>
      <w:spacing w:after="60"/>
    </w:pPr>
  </w:style>
  <w:style w:type="paragraph" w:customStyle="1" w:styleId="CXPSTitle32">
    <w:name w:val="CX_PSTitle3.2"/>
    <w:basedOn w:val="PAParaText"/>
    <w:next w:val="Normal"/>
    <w:rsid w:val="00D56EAF"/>
    <w:pPr>
      <w:keepNext/>
      <w:spacing w:before="120"/>
      <w:jc w:val="left"/>
    </w:pPr>
    <w:rPr>
      <w:b/>
    </w:rPr>
  </w:style>
  <w:style w:type="paragraph" w:customStyle="1" w:styleId="CXPSTitle33">
    <w:name w:val="CX_PSTitle3.3"/>
    <w:basedOn w:val="PAParaText"/>
    <w:next w:val="Normal"/>
    <w:rsid w:val="00D56EAF"/>
    <w:pPr>
      <w:keepNext/>
      <w:jc w:val="left"/>
    </w:pPr>
    <w:rPr>
      <w:u w:val="single"/>
    </w:rPr>
  </w:style>
  <w:style w:type="paragraph" w:customStyle="1" w:styleId="CXPSTitle51">
    <w:name w:val="CX_PSTitle5.1"/>
    <w:basedOn w:val="PAParaText"/>
    <w:next w:val="Normal"/>
    <w:rsid w:val="00D56EAF"/>
    <w:pPr>
      <w:keepNext/>
      <w:spacing w:before="240"/>
      <w:jc w:val="center"/>
    </w:pPr>
    <w:rPr>
      <w:b/>
      <w:caps/>
    </w:rPr>
  </w:style>
  <w:style w:type="paragraph" w:customStyle="1" w:styleId="CXPSTitle52">
    <w:name w:val="CX_PSTitle5.2"/>
    <w:basedOn w:val="PAParaText"/>
    <w:next w:val="Normal"/>
    <w:rsid w:val="00D56EAF"/>
    <w:pPr>
      <w:keepNext/>
      <w:spacing w:before="120"/>
      <w:jc w:val="left"/>
    </w:pPr>
    <w:rPr>
      <w:b/>
      <w:u w:val="single"/>
    </w:rPr>
  </w:style>
  <w:style w:type="paragraph" w:customStyle="1" w:styleId="CXPSTitle53">
    <w:name w:val="CX_PSTitle5.3"/>
    <w:basedOn w:val="PAParaText"/>
    <w:next w:val="Normal"/>
    <w:rsid w:val="00D56EAF"/>
    <w:pPr>
      <w:keepNext/>
      <w:jc w:val="left"/>
    </w:pPr>
    <w:rPr>
      <w:b/>
    </w:rPr>
  </w:style>
  <w:style w:type="paragraph" w:customStyle="1" w:styleId="CXPSTitle54">
    <w:name w:val="CX_PSTitle5.4"/>
    <w:basedOn w:val="PAParaText"/>
    <w:next w:val="Normal"/>
    <w:rsid w:val="00D56EAF"/>
    <w:pPr>
      <w:keepNext/>
      <w:jc w:val="left"/>
    </w:pPr>
    <w:rPr>
      <w:u w:val="single"/>
    </w:rPr>
  </w:style>
  <w:style w:type="paragraph" w:customStyle="1" w:styleId="CXPSTitle55">
    <w:name w:val="CX_PSTitle5.5"/>
    <w:basedOn w:val="PAParaText"/>
    <w:next w:val="Normal"/>
    <w:rsid w:val="00D56EAF"/>
    <w:pPr>
      <w:keepNext/>
      <w:jc w:val="left"/>
    </w:pPr>
  </w:style>
  <w:style w:type="paragraph" w:customStyle="1" w:styleId="CXCheckoffs">
    <w:name w:val="CX_Checkoffs"/>
    <w:basedOn w:val="Checkoff"/>
    <w:rsid w:val="00D56EAF"/>
    <w:rPr>
      <w:b/>
    </w:rPr>
  </w:style>
  <w:style w:type="paragraph" w:customStyle="1" w:styleId="CXStepCheckoff">
    <w:name w:val="CX_StepCheckoff"/>
    <w:basedOn w:val="Checkoff"/>
    <w:rsid w:val="00D56EAF"/>
  </w:style>
  <w:style w:type="paragraph" w:customStyle="1" w:styleId="1CXStepContent">
    <w:name w:val="$1_CX_StepContent"/>
    <w:basedOn w:val="Normal"/>
    <w:rsid w:val="00D56EAF"/>
  </w:style>
  <w:style w:type="paragraph" w:customStyle="1" w:styleId="2CXStepContent">
    <w:name w:val="$2_CX_StepContent"/>
    <w:basedOn w:val="Normal"/>
    <w:rsid w:val="00D56EAF"/>
  </w:style>
  <w:style w:type="paragraph" w:customStyle="1" w:styleId="1CXStepSignoff">
    <w:name w:val="$1_CX_StepSignoff"/>
    <w:basedOn w:val="Signoff"/>
    <w:rsid w:val="00D56EAF"/>
  </w:style>
  <w:style w:type="paragraph" w:customStyle="1" w:styleId="2CXStepSignoff">
    <w:name w:val="$2_CX_StepSignoff"/>
    <w:basedOn w:val="Signoff"/>
    <w:rsid w:val="00D56EAF"/>
  </w:style>
  <w:style w:type="paragraph" w:customStyle="1" w:styleId="1CXStepCheckoff">
    <w:name w:val="$1_CX_StepCheckoff"/>
    <w:basedOn w:val="Checkoff"/>
    <w:rsid w:val="00D56EAF"/>
  </w:style>
  <w:style w:type="paragraph" w:customStyle="1" w:styleId="2CXStepCheckoff">
    <w:name w:val="$2_CX_StepCheckoff"/>
    <w:basedOn w:val="Checkoff"/>
    <w:rsid w:val="00D56EAF"/>
  </w:style>
  <w:style w:type="paragraph" w:customStyle="1" w:styleId="PAIntroduction">
    <w:name w:val="PA_Introduction"/>
    <w:basedOn w:val="PAParaText"/>
    <w:next w:val="PAParaText"/>
    <w:rsid w:val="00D56EAF"/>
    <w:pPr>
      <w:keepNext/>
    </w:pPr>
  </w:style>
  <w:style w:type="paragraph" w:customStyle="1" w:styleId="APPractical">
    <w:name w:val="AP_Practical"/>
    <w:basedOn w:val="Normal"/>
    <w:rsid w:val="00D56EAF"/>
    <w:rPr>
      <w:color w:val="DDDDDD"/>
    </w:rPr>
  </w:style>
  <w:style w:type="character" w:customStyle="1" w:styleId="PAFootnoteLink">
    <w:name w:val="PA_FootnoteLink"/>
    <w:basedOn w:val="DefaultParagraphFont"/>
    <w:rsid w:val="00D56EAF"/>
    <w:rPr>
      <w:b/>
      <w:sz w:val="20"/>
      <w:vertAlign w:val="superscript"/>
    </w:rPr>
  </w:style>
  <w:style w:type="paragraph" w:customStyle="1" w:styleId="PASupplemental">
    <w:name w:val="PA_Supplemental"/>
    <w:basedOn w:val="PAParaText"/>
    <w:rsid w:val="00D56EAF"/>
  </w:style>
  <w:style w:type="paragraph" w:customStyle="1" w:styleId="1CXGutter">
    <w:name w:val="$1_CX_Gutter"/>
    <w:basedOn w:val="CXGutter"/>
    <w:rsid w:val="00D56EAF"/>
  </w:style>
  <w:style w:type="paragraph" w:customStyle="1" w:styleId="2CXGutter">
    <w:name w:val="$2_CX_Gutter"/>
    <w:basedOn w:val="CXGutter"/>
    <w:rsid w:val="00D56EAF"/>
  </w:style>
  <w:style w:type="paragraph" w:customStyle="1" w:styleId="PAExplanation">
    <w:name w:val="PA_Explanation"/>
    <w:basedOn w:val="PAParaText"/>
    <w:rsid w:val="00D56EAF"/>
  </w:style>
  <w:style w:type="paragraph" w:customStyle="1" w:styleId="PAExplanationTitle">
    <w:name w:val="PA_ExplanationTitle"/>
    <w:basedOn w:val="PAParaText"/>
    <w:rsid w:val="00D56EAF"/>
    <w:pPr>
      <w:jc w:val="center"/>
    </w:pPr>
    <w:rPr>
      <w:b/>
    </w:rPr>
  </w:style>
  <w:style w:type="paragraph" w:customStyle="1" w:styleId="CXPSTitleDX11">
    <w:name w:val="CX_PSTitleDX1.1"/>
    <w:basedOn w:val="PAParaText"/>
    <w:rsid w:val="00D56EAF"/>
    <w:pPr>
      <w:keepNext/>
      <w:pageBreakBefore/>
      <w:spacing w:before="240"/>
      <w:jc w:val="center"/>
    </w:pPr>
    <w:rPr>
      <w:b/>
      <w:caps/>
    </w:rPr>
  </w:style>
  <w:style w:type="paragraph" w:customStyle="1" w:styleId="CXPSTitleDX12">
    <w:name w:val="CX_PSTitleDX1.2"/>
    <w:basedOn w:val="PAParaText"/>
    <w:rsid w:val="00D56EAF"/>
    <w:pPr>
      <w:keepNext/>
      <w:spacing w:before="120"/>
      <w:jc w:val="left"/>
    </w:pPr>
    <w:rPr>
      <w:b/>
      <w:caps/>
      <w:u w:val="single"/>
    </w:rPr>
  </w:style>
  <w:style w:type="paragraph" w:customStyle="1" w:styleId="CXPSTitleDX13">
    <w:name w:val="CX_PSTitleDX1.3"/>
    <w:basedOn w:val="PAParaText"/>
    <w:rsid w:val="00D56EAF"/>
    <w:pPr>
      <w:keepNext/>
      <w:jc w:val="left"/>
    </w:pPr>
    <w:rPr>
      <w:b/>
      <w:caps/>
    </w:rPr>
  </w:style>
  <w:style w:type="paragraph" w:customStyle="1" w:styleId="CXPSTitleDX14">
    <w:name w:val="CX_PSTitleDX1.4"/>
    <w:basedOn w:val="PAParaText"/>
    <w:rsid w:val="00D56EAF"/>
    <w:pPr>
      <w:keepNext/>
      <w:jc w:val="left"/>
    </w:pPr>
    <w:rPr>
      <w:b/>
    </w:rPr>
  </w:style>
  <w:style w:type="paragraph" w:customStyle="1" w:styleId="CXPSTitleDXN1">
    <w:name w:val="CX_PSTitleDXN.1"/>
    <w:basedOn w:val="PAParaText"/>
    <w:rsid w:val="00D56EAF"/>
    <w:pPr>
      <w:keepNext/>
      <w:pageBreakBefore/>
      <w:spacing w:before="240"/>
      <w:jc w:val="center"/>
    </w:pPr>
    <w:rPr>
      <w:b/>
      <w:caps/>
    </w:rPr>
  </w:style>
  <w:style w:type="paragraph" w:customStyle="1" w:styleId="CXPSTitleDXN2">
    <w:name w:val="CX_PSTitleDXN.2"/>
    <w:basedOn w:val="PAParaText"/>
    <w:rsid w:val="00D56EAF"/>
    <w:pPr>
      <w:keepNext/>
      <w:spacing w:before="120"/>
      <w:jc w:val="left"/>
    </w:pPr>
    <w:rPr>
      <w:b/>
      <w:caps/>
    </w:rPr>
  </w:style>
  <w:style w:type="paragraph" w:customStyle="1" w:styleId="CXPSTitleDXN3">
    <w:name w:val="CX_PSTitleDXN.3"/>
    <w:basedOn w:val="PAParaText"/>
    <w:rsid w:val="00D56EAF"/>
    <w:pPr>
      <w:keepNext/>
      <w:jc w:val="left"/>
    </w:pPr>
    <w:rPr>
      <w:b/>
    </w:rPr>
  </w:style>
  <w:style w:type="paragraph" w:styleId="EndnoteText">
    <w:name w:val="endnote text"/>
    <w:basedOn w:val="Normal"/>
    <w:semiHidden/>
    <w:rsid w:val="00D56EAF"/>
    <w:pPr>
      <w:spacing w:before="60"/>
    </w:pPr>
    <w:rPr>
      <w:szCs w:val="20"/>
    </w:rPr>
  </w:style>
  <w:style w:type="character" w:customStyle="1" w:styleId="PATitleIntro">
    <w:name w:val="PA_TitleIntro"/>
    <w:basedOn w:val="DefaultParagraphFont"/>
    <w:rsid w:val="00D56EAF"/>
  </w:style>
  <w:style w:type="paragraph" w:customStyle="1" w:styleId="CXPSTitleDXN4">
    <w:name w:val="CX_PSTitleDXN.4"/>
    <w:basedOn w:val="PAParaText"/>
    <w:rsid w:val="00D56EAF"/>
    <w:pPr>
      <w:keepNext/>
      <w:jc w:val="left"/>
    </w:pPr>
    <w:rPr>
      <w:b/>
    </w:rPr>
  </w:style>
  <w:style w:type="paragraph" w:customStyle="1" w:styleId="CXPSTitleDXN5">
    <w:name w:val="CX_PSTitleDXN.5"/>
    <w:basedOn w:val="PAParaText"/>
    <w:rsid w:val="00D56EAF"/>
    <w:pPr>
      <w:keepNext/>
      <w:jc w:val="left"/>
    </w:pPr>
    <w:rPr>
      <w:b/>
    </w:rPr>
  </w:style>
  <w:style w:type="paragraph" w:customStyle="1" w:styleId="PAAppendixTitle">
    <w:name w:val="PA_AppendixTitle"/>
    <w:basedOn w:val="Normal"/>
    <w:rsid w:val="00D56EAF"/>
    <w:pPr>
      <w:spacing w:after="240"/>
      <w:jc w:val="center"/>
    </w:pPr>
    <w:rPr>
      <w:b/>
      <w:caps/>
      <w:sz w:val="22"/>
    </w:rPr>
  </w:style>
  <w:style w:type="paragraph" w:styleId="TOAHeading">
    <w:name w:val="toa heading"/>
    <w:basedOn w:val="Normal"/>
    <w:next w:val="Normal"/>
    <w:semiHidden/>
    <w:rsid w:val="00D56EAF"/>
    <w:pPr>
      <w:spacing w:before="120"/>
    </w:pPr>
    <w:rPr>
      <w:rFonts w:cs="Arial"/>
      <w:b/>
      <w:bCs/>
      <w:sz w:val="24"/>
    </w:rPr>
  </w:style>
  <w:style w:type="paragraph" w:customStyle="1" w:styleId="APIndexField">
    <w:name w:val="AP_IndexField"/>
    <w:basedOn w:val="PAParaText"/>
    <w:next w:val="PAParaText"/>
    <w:rsid w:val="00D56EAF"/>
    <w:pPr>
      <w:spacing w:after="240"/>
      <w:jc w:val="right"/>
    </w:pPr>
  </w:style>
  <w:style w:type="paragraph" w:customStyle="1" w:styleId="APStepSignoffShaded">
    <w:name w:val="AP_StepSignoffShaded"/>
    <w:basedOn w:val="APStepSignoff"/>
    <w:rsid w:val="00D56EAF"/>
    <w:pPr>
      <w:shd w:val="clear" w:color="auto" w:fill="00CCFF"/>
    </w:pPr>
  </w:style>
  <w:style w:type="paragraph" w:customStyle="1" w:styleId="APAssertion">
    <w:name w:val="AP_Assertion"/>
    <w:basedOn w:val="Normal"/>
    <w:rsid w:val="00D56EAF"/>
    <w:pPr>
      <w:spacing w:before="60"/>
      <w:jc w:val="center"/>
    </w:pPr>
  </w:style>
  <w:style w:type="paragraph" w:customStyle="1" w:styleId="APAssertions">
    <w:name w:val="AP_Assertions"/>
    <w:basedOn w:val="APAssertion"/>
    <w:rsid w:val="00D56EAF"/>
    <w:rPr>
      <w:b/>
    </w:rPr>
  </w:style>
  <w:style w:type="paragraph" w:customStyle="1" w:styleId="CXPSTitleDX15">
    <w:name w:val="CX_PSTitleDX1.5"/>
    <w:basedOn w:val="PAParaText"/>
    <w:rsid w:val="00D56EAF"/>
    <w:pPr>
      <w:keepNext/>
    </w:pPr>
    <w:rPr>
      <w:b/>
    </w:rPr>
  </w:style>
  <w:style w:type="paragraph" w:customStyle="1" w:styleId="CXPageRefs">
    <w:name w:val="CX_PageRefs"/>
    <w:basedOn w:val="Normal"/>
    <w:rsid w:val="00D56EAF"/>
  </w:style>
  <w:style w:type="paragraph" w:customStyle="1" w:styleId="CXPageRef">
    <w:name w:val="CX_PageRef"/>
    <w:basedOn w:val="Normal"/>
    <w:rsid w:val="00D56EAF"/>
  </w:style>
  <w:style w:type="paragraph" w:customStyle="1" w:styleId="PAExcludeChildSteps">
    <w:name w:val="PA_ExcludeChildSteps"/>
    <w:basedOn w:val="Normal"/>
    <w:rsid w:val="00D56EAF"/>
    <w:pPr>
      <w:jc w:val="center"/>
    </w:pPr>
  </w:style>
  <w:style w:type="paragraph" w:customStyle="1" w:styleId="CXStepComment">
    <w:name w:val="CX_StepComment"/>
    <w:basedOn w:val="Normal"/>
    <w:rsid w:val="00D56EAF"/>
  </w:style>
  <w:style w:type="paragraph" w:customStyle="1" w:styleId="CXStepNa">
    <w:name w:val="CX_StepNa"/>
    <w:basedOn w:val="Signoff"/>
    <w:rsid w:val="00D56EAF"/>
  </w:style>
  <w:style w:type="paragraph" w:customStyle="1" w:styleId="CXStepCheckoffLine">
    <w:name w:val="CX_StepCheckoffLine"/>
    <w:basedOn w:val="Checkoff"/>
    <w:rsid w:val="00D56EAF"/>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rsid w:val="00D56EAF"/>
  </w:style>
  <w:style w:type="paragraph" w:customStyle="1" w:styleId="2CXStepCheckoffLine">
    <w:name w:val="$2_CX_StepCheckoffLine"/>
    <w:basedOn w:val="CXStepCheckoffLine"/>
    <w:rsid w:val="00D56EAF"/>
  </w:style>
  <w:style w:type="paragraph" w:customStyle="1" w:styleId="CXStepSignoffLine">
    <w:name w:val="CX_StepSignoffLine"/>
    <w:basedOn w:val="Signoff"/>
    <w:rsid w:val="00D56EAF"/>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rsid w:val="00D56EAF"/>
  </w:style>
  <w:style w:type="paragraph" w:customStyle="1" w:styleId="2CXStepSignoffLine">
    <w:name w:val="$2_CX_StepSignoffLine"/>
    <w:basedOn w:val="CXStepSignoffLine"/>
    <w:rsid w:val="00D56EAF"/>
  </w:style>
  <w:style w:type="paragraph" w:customStyle="1" w:styleId="CLSubtitle">
    <w:name w:val="CL_Subtitle"/>
    <w:basedOn w:val="Normal"/>
    <w:rsid w:val="00D56EAF"/>
    <w:pPr>
      <w:spacing w:after="240"/>
      <w:jc w:val="center"/>
    </w:pPr>
    <w:rPr>
      <w:b/>
    </w:rPr>
  </w:style>
  <w:style w:type="paragraph" w:customStyle="1" w:styleId="PAIncludeChildSteps">
    <w:name w:val="PA_IncludeChildSteps"/>
    <w:basedOn w:val="Normal"/>
    <w:rsid w:val="00D56EAF"/>
    <w:pPr>
      <w:jc w:val="center"/>
    </w:pPr>
  </w:style>
  <w:style w:type="paragraph" w:customStyle="1" w:styleId="APCategoryTitleItalic">
    <w:name w:val="AP_CategoryTitleItalic"/>
    <w:basedOn w:val="Normal"/>
    <w:rsid w:val="00D56EAF"/>
    <w:pPr>
      <w:spacing w:before="120"/>
    </w:pPr>
    <w:rPr>
      <w:i/>
    </w:rPr>
  </w:style>
  <w:style w:type="paragraph" w:customStyle="1" w:styleId="APCategoryTitleUpper">
    <w:name w:val="AP_CategoryTitleUpper"/>
    <w:basedOn w:val="Normal"/>
    <w:rsid w:val="00D56EAF"/>
    <w:pPr>
      <w:spacing w:before="120"/>
    </w:pPr>
    <w:rPr>
      <w:b/>
      <w:caps/>
    </w:rPr>
  </w:style>
  <w:style w:type="paragraph" w:customStyle="1" w:styleId="APCategoryTitleRegular">
    <w:name w:val="AP_CategoryTitleRegular"/>
    <w:basedOn w:val="Normal"/>
    <w:rsid w:val="00D56EAF"/>
    <w:pPr>
      <w:spacing w:before="120"/>
    </w:pPr>
  </w:style>
  <w:style w:type="paragraph" w:customStyle="1" w:styleId="ElectSample">
    <w:name w:val="ElectSample"/>
    <w:basedOn w:val="PAParaText"/>
    <w:rsid w:val="00D56EAF"/>
    <w:pPr>
      <w:pageBreakBefore/>
      <w:jc w:val="center"/>
    </w:pPr>
    <w:rPr>
      <w:b/>
    </w:rPr>
  </w:style>
  <w:style w:type="paragraph" w:customStyle="1" w:styleId="ElectSampleTitle">
    <w:name w:val="ElectSampleTitle"/>
    <w:basedOn w:val="Normal"/>
    <w:rsid w:val="00D56EAF"/>
    <w:pPr>
      <w:jc w:val="center"/>
    </w:pPr>
    <w:rPr>
      <w:b/>
      <w:caps/>
    </w:rPr>
  </w:style>
  <w:style w:type="paragraph" w:customStyle="1" w:styleId="CXRASignificantAA">
    <w:name w:val="CX_RASignificantAA"/>
    <w:basedOn w:val="Normal"/>
    <w:rsid w:val="00D56EAF"/>
    <w:pPr>
      <w:jc w:val="center"/>
    </w:pPr>
  </w:style>
  <w:style w:type="paragraph" w:customStyle="1" w:styleId="CXRAIRAA">
    <w:name w:val="CX_RAIRAA"/>
    <w:basedOn w:val="Normal"/>
    <w:rsid w:val="00D56EAF"/>
    <w:pPr>
      <w:jc w:val="center"/>
    </w:pPr>
  </w:style>
  <w:style w:type="paragraph" w:customStyle="1" w:styleId="CXRASignificantRisk">
    <w:name w:val="CX_RASignificantRisk"/>
    <w:basedOn w:val="Normal"/>
    <w:rsid w:val="00D56EAF"/>
    <w:pPr>
      <w:jc w:val="center"/>
    </w:pPr>
  </w:style>
  <w:style w:type="paragraph" w:customStyle="1" w:styleId="CXRAApproach">
    <w:name w:val="CX_RAApproach"/>
    <w:basedOn w:val="Normal"/>
    <w:rsid w:val="00D56EAF"/>
    <w:pPr>
      <w:jc w:val="center"/>
    </w:pPr>
  </w:style>
  <w:style w:type="paragraph" w:customStyle="1" w:styleId="CXRAIR">
    <w:name w:val="CX_RAIR"/>
    <w:basedOn w:val="Normal"/>
    <w:rsid w:val="00D56EAF"/>
    <w:pPr>
      <w:jc w:val="center"/>
    </w:pPr>
  </w:style>
  <w:style w:type="paragraph" w:customStyle="1" w:styleId="CXRACR">
    <w:name w:val="CX_RACR"/>
    <w:basedOn w:val="Normal"/>
    <w:rsid w:val="00D56EAF"/>
    <w:pPr>
      <w:jc w:val="center"/>
    </w:pPr>
  </w:style>
  <w:style w:type="paragraph" w:customStyle="1" w:styleId="CXRARMM">
    <w:name w:val="CX_RARMM"/>
    <w:basedOn w:val="Normal"/>
    <w:rsid w:val="00D56EAF"/>
    <w:pPr>
      <w:jc w:val="center"/>
    </w:pPr>
  </w:style>
  <w:style w:type="paragraph" w:customStyle="1" w:styleId="CXRAAuditApproach">
    <w:name w:val="CX_RAAuditApproach"/>
    <w:basedOn w:val="Normal"/>
    <w:rsid w:val="00D56EAF"/>
    <w:pPr>
      <w:jc w:val="center"/>
    </w:pPr>
  </w:style>
  <w:style w:type="paragraph" w:customStyle="1" w:styleId="CXRAComments">
    <w:name w:val="CX_RAComments"/>
    <w:basedOn w:val="Normal"/>
    <w:rsid w:val="00D56EAF"/>
    <w:pPr>
      <w:jc w:val="center"/>
    </w:pPr>
  </w:style>
  <w:style w:type="paragraph" w:customStyle="1" w:styleId="CXRAIRAABulleted">
    <w:name w:val="CX_RAIRAABulleted"/>
    <w:basedOn w:val="CXRAComments"/>
    <w:rsid w:val="00D56EAF"/>
    <w:pPr>
      <w:numPr>
        <w:numId w:val="32"/>
      </w:numPr>
    </w:pPr>
  </w:style>
  <w:style w:type="paragraph" w:customStyle="1" w:styleId="CXStepJustify">
    <w:name w:val="CX_StepJustify"/>
    <w:basedOn w:val="Normal"/>
    <w:rsid w:val="00D56EAF"/>
    <w:pPr>
      <w:jc w:val="both"/>
    </w:pPr>
  </w:style>
  <w:style w:type="character" w:customStyle="1" w:styleId="PACheckboxUnchecked">
    <w:name w:val="PA_CheckboxUnchecked"/>
    <w:basedOn w:val="DefaultParagraphFont"/>
    <w:rsid w:val="00D56EAF"/>
  </w:style>
  <w:style w:type="character" w:customStyle="1" w:styleId="PACheckboxChecked">
    <w:name w:val="PA_CheckboxChecked"/>
    <w:basedOn w:val="DefaultParagraphFont"/>
    <w:rsid w:val="00D56EAF"/>
  </w:style>
  <w:style w:type="paragraph" w:customStyle="1" w:styleId="APComment">
    <w:name w:val="AP_Comment"/>
    <w:basedOn w:val="Normal"/>
    <w:rsid w:val="00D56EAF"/>
    <w:rPr>
      <w:color w:val="33CCCC"/>
    </w:rPr>
  </w:style>
  <w:style w:type="paragraph" w:customStyle="1" w:styleId="APSpecifiedRisk">
    <w:name w:val="AP_SpecifiedRisk"/>
    <w:basedOn w:val="Normal"/>
    <w:rsid w:val="00D56EAF"/>
    <w:pPr>
      <w:jc w:val="center"/>
    </w:pPr>
    <w:rPr>
      <w:sz w:val="16"/>
    </w:rPr>
  </w:style>
  <w:style w:type="paragraph" w:customStyle="1" w:styleId="CXStepLeft">
    <w:name w:val="CX_StepLeft"/>
    <w:basedOn w:val="Normal"/>
    <w:rsid w:val="00D56EAF"/>
  </w:style>
  <w:style w:type="paragraph" w:customStyle="1" w:styleId="APStepLeft">
    <w:name w:val="AP_StepLeft"/>
    <w:basedOn w:val="Normal"/>
    <w:rsid w:val="00D56EAF"/>
  </w:style>
  <w:style w:type="paragraph" w:customStyle="1" w:styleId="CXCtItdependent">
    <w:name w:val="CX_CtItdependent"/>
    <w:basedOn w:val="Checkoff"/>
    <w:rsid w:val="00D56EAF"/>
  </w:style>
  <w:style w:type="paragraph" w:customStyle="1" w:styleId="CXCtManual">
    <w:name w:val="CX_CtManual"/>
    <w:basedOn w:val="Checkoff"/>
    <w:rsid w:val="00D56EAF"/>
  </w:style>
  <w:style w:type="paragraph" w:customStyle="1" w:styleId="Letterhead">
    <w:name w:val="Letterhead"/>
    <w:basedOn w:val="Normal"/>
    <w:next w:val="PAParaText"/>
    <w:rsid w:val="00D56EAF"/>
    <w:pPr>
      <w:spacing w:after="120"/>
      <w:jc w:val="both"/>
    </w:pPr>
  </w:style>
  <w:style w:type="paragraph" w:customStyle="1" w:styleId="SampleElectionTitle">
    <w:name w:val="SampleElectionTitle"/>
    <w:basedOn w:val="Normal"/>
    <w:next w:val="PAParaText"/>
    <w:rsid w:val="00D56EAF"/>
    <w:pPr>
      <w:spacing w:after="240"/>
      <w:jc w:val="center"/>
    </w:pPr>
    <w:rPr>
      <w:b/>
    </w:rPr>
  </w:style>
  <w:style w:type="character" w:customStyle="1" w:styleId="1PACheckboxUnchecked">
    <w:name w:val="$1_PA_CheckboxUnchecked"/>
    <w:basedOn w:val="PACheckboxUnchecked"/>
    <w:rsid w:val="00D56EAF"/>
  </w:style>
  <w:style w:type="character" w:customStyle="1" w:styleId="1PACheckboxChecked">
    <w:name w:val="$1_PA_CheckboxChecked"/>
    <w:basedOn w:val="PACheckboxChecked"/>
    <w:rsid w:val="00D56EAF"/>
  </w:style>
  <w:style w:type="character" w:styleId="EndnoteReference">
    <w:name w:val="endnote reference"/>
    <w:basedOn w:val="DefaultParagraphFont"/>
    <w:semiHidden/>
    <w:rsid w:val="00D56EAF"/>
    <w:rPr>
      <w:vertAlign w:val="superscript"/>
    </w:rPr>
  </w:style>
  <w:style w:type="paragraph" w:customStyle="1" w:styleId="APOutTablePracticalsTitle">
    <w:name w:val="AP_OutTablePracticalsTitle"/>
    <w:basedOn w:val="APPracticalsTitle"/>
    <w:rsid w:val="00D56EAF"/>
    <w:rPr>
      <w:vanish/>
    </w:rPr>
  </w:style>
  <w:style w:type="character" w:customStyle="1" w:styleId="PPCRefAICPAPSad580a15RIASEPad580a15">
    <w:name w:val="PPCRef_AICPA_PS_ad_580.a15_RIASEP_ad_580.a15"/>
    <w:basedOn w:val="PAPPCRef"/>
    <w:rsid w:val="00D56EAF"/>
    <w:rPr>
      <w:color w:val="0000FF"/>
      <w:u w:val="single"/>
      <w:shd w:val="clear" w:color="auto" w:fill="FFFFFF"/>
    </w:rPr>
  </w:style>
  <w:style w:type="paragraph" w:styleId="BalloonText">
    <w:name w:val="Balloon Text"/>
    <w:basedOn w:val="Normal"/>
    <w:link w:val="BalloonTextChar"/>
    <w:uiPriority w:val="99"/>
    <w:semiHidden/>
    <w:unhideWhenUsed/>
    <w:rsid w:val="003A2143"/>
    <w:rPr>
      <w:rFonts w:ascii="Tahoma" w:hAnsi="Tahoma" w:cs="Tahoma"/>
      <w:sz w:val="16"/>
      <w:szCs w:val="16"/>
    </w:rPr>
  </w:style>
  <w:style w:type="character" w:customStyle="1" w:styleId="BalloonTextChar">
    <w:name w:val="Balloon Text Char"/>
    <w:basedOn w:val="DefaultParagraphFont"/>
    <w:link w:val="BalloonText"/>
    <w:uiPriority w:val="99"/>
    <w:semiHidden/>
    <w:rsid w:val="003A2143"/>
    <w:rPr>
      <w:rFonts w:ascii="Tahoma" w:hAnsi="Tahoma" w:cs="Tahoma"/>
      <w:sz w:val="16"/>
      <w:szCs w:val="16"/>
      <w:lang w:eastAsia="zh-CN"/>
    </w:rPr>
  </w:style>
  <w:style w:type="character" w:styleId="Hyperlink">
    <w:name w:val="Hyperlink"/>
    <w:basedOn w:val="DefaultParagraphFont"/>
    <w:uiPriority w:val="99"/>
    <w:unhideWhenUsed/>
    <w:rsid w:val="008F4BAB"/>
    <w:rPr>
      <w:color w:val="0000FF"/>
      <w:u w:val="single"/>
    </w:rPr>
  </w:style>
  <w:style w:type="paragraph" w:styleId="NormalWeb">
    <w:name w:val="Normal (Web)"/>
    <w:basedOn w:val="Normal"/>
    <w:uiPriority w:val="99"/>
    <w:unhideWhenUsed/>
    <w:rsid w:val="00652D5A"/>
    <w:pPr>
      <w:spacing w:before="100" w:beforeAutospacing="1" w:after="100" w:afterAutospacing="1"/>
    </w:pPr>
    <w:rPr>
      <w:rFonts w:ascii="Times New Roman" w:eastAsia="Times New Roman" w:hAnsi="Times New Roman"/>
      <w:sz w:val="24"/>
      <w:lang w:eastAsia="en-US"/>
    </w:rPr>
  </w:style>
  <w:style w:type="character" w:styleId="Strong">
    <w:name w:val="Strong"/>
    <w:basedOn w:val="DefaultParagraphFont"/>
    <w:uiPriority w:val="22"/>
    <w:qFormat/>
    <w:rsid w:val="00F7602B"/>
    <w:rPr>
      <w:b/>
      <w:bCs/>
    </w:rPr>
  </w:style>
  <w:style w:type="character" w:styleId="UnresolvedMention">
    <w:name w:val="Unresolved Mention"/>
    <w:basedOn w:val="DefaultParagraphFont"/>
    <w:uiPriority w:val="99"/>
    <w:semiHidden/>
    <w:unhideWhenUsed/>
    <w:rsid w:val="00E64E53"/>
    <w:rPr>
      <w:color w:val="605E5C"/>
      <w:shd w:val="clear" w:color="auto" w:fill="E1DFDD"/>
    </w:rPr>
  </w:style>
  <w:style w:type="paragraph" w:styleId="ListParagraph">
    <w:name w:val="List Paragraph"/>
    <w:basedOn w:val="Normal"/>
    <w:uiPriority w:val="34"/>
    <w:qFormat/>
    <w:rsid w:val="0054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897">
      <w:bodyDiv w:val="1"/>
      <w:marLeft w:val="0"/>
      <w:marRight w:val="0"/>
      <w:marTop w:val="0"/>
      <w:marBottom w:val="0"/>
      <w:divBdr>
        <w:top w:val="none" w:sz="0" w:space="0" w:color="auto"/>
        <w:left w:val="none" w:sz="0" w:space="0" w:color="auto"/>
        <w:bottom w:val="none" w:sz="0" w:space="0" w:color="auto"/>
        <w:right w:val="none" w:sz="0" w:space="0" w:color="auto"/>
      </w:divBdr>
    </w:div>
    <w:div w:id="340738619">
      <w:bodyDiv w:val="1"/>
      <w:marLeft w:val="0"/>
      <w:marRight w:val="0"/>
      <w:marTop w:val="0"/>
      <w:marBottom w:val="0"/>
      <w:divBdr>
        <w:top w:val="none" w:sz="0" w:space="0" w:color="auto"/>
        <w:left w:val="none" w:sz="0" w:space="0" w:color="auto"/>
        <w:bottom w:val="none" w:sz="0" w:space="0" w:color="auto"/>
        <w:right w:val="none" w:sz="0" w:space="0" w:color="auto"/>
      </w:divBdr>
    </w:div>
    <w:div w:id="357435659">
      <w:bodyDiv w:val="1"/>
      <w:marLeft w:val="0"/>
      <w:marRight w:val="0"/>
      <w:marTop w:val="0"/>
      <w:marBottom w:val="0"/>
      <w:divBdr>
        <w:top w:val="none" w:sz="0" w:space="0" w:color="auto"/>
        <w:left w:val="none" w:sz="0" w:space="0" w:color="auto"/>
        <w:bottom w:val="none" w:sz="0" w:space="0" w:color="auto"/>
        <w:right w:val="none" w:sz="0" w:space="0" w:color="auto"/>
      </w:divBdr>
    </w:div>
    <w:div w:id="456798829">
      <w:bodyDiv w:val="1"/>
      <w:marLeft w:val="0"/>
      <w:marRight w:val="0"/>
      <w:marTop w:val="0"/>
      <w:marBottom w:val="0"/>
      <w:divBdr>
        <w:top w:val="none" w:sz="0" w:space="0" w:color="auto"/>
        <w:left w:val="none" w:sz="0" w:space="0" w:color="auto"/>
        <w:bottom w:val="none" w:sz="0" w:space="0" w:color="auto"/>
        <w:right w:val="none" w:sz="0" w:space="0" w:color="auto"/>
      </w:divBdr>
    </w:div>
    <w:div w:id="637536497">
      <w:bodyDiv w:val="1"/>
      <w:marLeft w:val="0"/>
      <w:marRight w:val="0"/>
      <w:marTop w:val="0"/>
      <w:marBottom w:val="0"/>
      <w:divBdr>
        <w:top w:val="none" w:sz="0" w:space="0" w:color="auto"/>
        <w:left w:val="none" w:sz="0" w:space="0" w:color="auto"/>
        <w:bottom w:val="none" w:sz="0" w:space="0" w:color="auto"/>
        <w:right w:val="none" w:sz="0" w:space="0" w:color="auto"/>
      </w:divBdr>
    </w:div>
    <w:div w:id="789588585">
      <w:bodyDiv w:val="1"/>
      <w:marLeft w:val="0"/>
      <w:marRight w:val="0"/>
      <w:marTop w:val="0"/>
      <w:marBottom w:val="0"/>
      <w:divBdr>
        <w:top w:val="none" w:sz="0" w:space="0" w:color="auto"/>
        <w:left w:val="none" w:sz="0" w:space="0" w:color="auto"/>
        <w:bottom w:val="none" w:sz="0" w:space="0" w:color="auto"/>
        <w:right w:val="none" w:sz="0" w:space="0" w:color="auto"/>
      </w:divBdr>
    </w:div>
    <w:div w:id="847598799">
      <w:bodyDiv w:val="1"/>
      <w:marLeft w:val="0"/>
      <w:marRight w:val="0"/>
      <w:marTop w:val="0"/>
      <w:marBottom w:val="0"/>
      <w:divBdr>
        <w:top w:val="none" w:sz="0" w:space="0" w:color="auto"/>
        <w:left w:val="none" w:sz="0" w:space="0" w:color="auto"/>
        <w:bottom w:val="none" w:sz="0" w:space="0" w:color="auto"/>
        <w:right w:val="none" w:sz="0" w:space="0" w:color="auto"/>
      </w:divBdr>
    </w:div>
    <w:div w:id="1119303431">
      <w:bodyDiv w:val="1"/>
      <w:marLeft w:val="0"/>
      <w:marRight w:val="0"/>
      <w:marTop w:val="0"/>
      <w:marBottom w:val="0"/>
      <w:divBdr>
        <w:top w:val="none" w:sz="0" w:space="0" w:color="auto"/>
        <w:left w:val="none" w:sz="0" w:space="0" w:color="auto"/>
        <w:bottom w:val="none" w:sz="0" w:space="0" w:color="auto"/>
        <w:right w:val="none" w:sz="0" w:space="0" w:color="auto"/>
      </w:divBdr>
    </w:div>
    <w:div w:id="1140148218">
      <w:bodyDiv w:val="1"/>
      <w:marLeft w:val="0"/>
      <w:marRight w:val="0"/>
      <w:marTop w:val="0"/>
      <w:marBottom w:val="0"/>
      <w:divBdr>
        <w:top w:val="none" w:sz="0" w:space="0" w:color="auto"/>
        <w:left w:val="none" w:sz="0" w:space="0" w:color="auto"/>
        <w:bottom w:val="none" w:sz="0" w:space="0" w:color="auto"/>
        <w:right w:val="none" w:sz="0" w:space="0" w:color="auto"/>
      </w:divBdr>
    </w:div>
    <w:div w:id="1443454437">
      <w:bodyDiv w:val="1"/>
      <w:marLeft w:val="0"/>
      <w:marRight w:val="0"/>
      <w:marTop w:val="0"/>
      <w:marBottom w:val="0"/>
      <w:divBdr>
        <w:top w:val="none" w:sz="0" w:space="0" w:color="auto"/>
        <w:left w:val="none" w:sz="0" w:space="0" w:color="auto"/>
        <w:bottom w:val="none" w:sz="0" w:space="0" w:color="auto"/>
        <w:right w:val="none" w:sz="0" w:space="0" w:color="auto"/>
      </w:divBdr>
    </w:div>
    <w:div w:id="1909070190">
      <w:bodyDiv w:val="1"/>
      <w:marLeft w:val="0"/>
      <w:marRight w:val="0"/>
      <w:marTop w:val="0"/>
      <w:marBottom w:val="0"/>
      <w:divBdr>
        <w:top w:val="none" w:sz="0" w:space="0" w:color="auto"/>
        <w:left w:val="none" w:sz="0" w:space="0" w:color="auto"/>
        <w:bottom w:val="none" w:sz="0" w:space="0" w:color="auto"/>
        <w:right w:val="none" w:sz="0" w:space="0" w:color="auto"/>
      </w:divBdr>
    </w:div>
    <w:div w:id="1935818657">
      <w:bodyDiv w:val="1"/>
      <w:marLeft w:val="0"/>
      <w:marRight w:val="0"/>
      <w:marTop w:val="0"/>
      <w:marBottom w:val="0"/>
      <w:divBdr>
        <w:top w:val="none" w:sz="0" w:space="0" w:color="auto"/>
        <w:left w:val="none" w:sz="0" w:space="0" w:color="auto"/>
        <w:bottom w:val="none" w:sz="0" w:space="0" w:color="auto"/>
        <w:right w:val="none" w:sz="0" w:space="0" w:color="auto"/>
      </w:divBdr>
    </w:div>
    <w:div w:id="20915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ams.microsoft.com/l/meetup-join/19%3ameeting_YzUxMWY3NzAtYTY2OS00Y2QxLWJlNmQtMmVlNDdlZTFmM2U4%40thread.v2/0?context=%7b%22Tid%22%3a%229218b7c6-e9f2-4fb3-bbdd-4428e61e9410%22%2c%22Oid%22%3a%22d24e51d8-703a-4a6f-8495-d4f6269922b0%22%7d" TargetMode="External"/><Relationship Id="rId4" Type="http://schemas.openxmlformats.org/officeDocument/2006/relationships/settings" Target="settings.xml"/><Relationship Id="rId9" Type="http://schemas.openxmlformats.org/officeDocument/2006/relationships/hyperlink" Target="https://teams.microsoft.com/registration/xrcYkvLps0-73UQo5h6UEA,vhEyNHtMa0WIn1-H7To9Rg,HuzgPRn-kk2UEJ1Iuok5Ng,-OFuPoTI9EOmEYuCwUsNsA,Wd6XBEukVkW4HIJ86cTOyA,0GXbCAFfSkqch9HebDA_xA?mode=read&amp;tenantId=9218b7c6-e9f2-4fb3-bbdd-4428e61e94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140201%20plge\ALG-CL-12_4%20Related%20Part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5428-A705-4C1F-9840-B5FFB116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ALG-CL-12_4 Related Party Questionnaire.dot</Template>
  <TotalTime>1</TotalTime>
  <Pages>1</Pages>
  <Words>560</Words>
  <Characters>3192</Characters>
  <Application>Microsoft Office Word</Application>
  <DocSecurity>0</DocSecurity>
  <Lines>26</Lines>
  <Paragraphs>7</Paragraphs>
  <ScaleCrop>false</ScaleCrop>
  <Company>PPC</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CL 12 4 Related Party Questionnaire</dc:title>
  <dc:creator>U6017375</dc:creator>
  <cp:lastModifiedBy>Kim Michel</cp:lastModifiedBy>
  <cp:revision>26</cp:revision>
  <cp:lastPrinted>2023-08-03T17:22:00Z</cp:lastPrinted>
  <dcterms:created xsi:type="dcterms:W3CDTF">2023-08-03T13:58:00Z</dcterms:created>
  <dcterms:modified xsi:type="dcterms:W3CDTF">2023-08-08T12:09:00Z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ALG</vt:lpwstr>
  </property>
  <property fmtid="{D5CDD505-2E9C-101B-9397-08002B2CF9AE}" pid="3" name="PPC_Book_Name">
    <vt:lpwstr>Audits of Local Governments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(2/14)</vt:lpwstr>
  </property>
  <property fmtid="{D5CDD505-2E9C-101B-9397-08002B2CF9AE}" pid="8" name="PPC_Template_Client_Name">
    <vt:lpwstr>[Client Name]</vt:lpwstr>
  </property>
  <property fmtid="{D5CDD505-2E9C-101B-9397-08002B2CF9AE}" pid="9" name="PPC_Template_Data_Share">
    <vt:lpwstr>0</vt:lpwstr>
  </property>
  <property fmtid="{D5CDD505-2E9C-101B-9397-08002B2CF9AE}" pid="10" name="PPC_Template_Engagement_Date">
    <vt:lpwstr>[Engagement Date]</vt:lpwstr>
  </property>
  <property fmtid="{D5CDD505-2E9C-101B-9397-08002B2CF9AE}" pid="11" name="PPC_Template_File">
    <vt:lpwstr>ALG-CL-12_4 Related Party Questionnaire.dot</vt:lpwstr>
  </property>
  <property fmtid="{D5CDD505-2E9C-101B-9397-08002B2CF9AE}" pid="12" name="PPC_Template_ID">
    <vt:lpwstr>136ee2b421c74954b30f896da27aff03</vt:lpwstr>
  </property>
  <property fmtid="{D5CDD505-2E9C-101B-9397-08002B2CF9AE}" pid="13" name="PPC_Template_Menu_Type">
    <vt:lpwstr>CL</vt:lpwstr>
  </property>
  <property fmtid="{D5CDD505-2E9C-101B-9397-08002B2CF9AE}" pid="14" name="PPC_Template_Number">
    <vt:lpwstr>12.4</vt:lpwstr>
  </property>
  <property fmtid="{D5CDD505-2E9C-101B-9397-08002B2CF9AE}" pid="15" name="PPC_Template_Section">
    <vt:lpwstr>CL</vt:lpwstr>
  </property>
  <property fmtid="{D5CDD505-2E9C-101B-9397-08002B2CF9AE}" pid="16" name="PPC_Template_Security">
    <vt:lpwstr>False</vt:lpwstr>
  </property>
  <property fmtid="{D5CDD505-2E9C-101B-9397-08002B2CF9AE}" pid="17" name="PPC_Template_Title">
    <vt:lpwstr>ALG-CL-12.4: Related Party Questionnaire</vt:lpwstr>
  </property>
  <property fmtid="{D5CDD505-2E9C-101B-9397-08002B2CF9AE}" pid="18" name="PPC_Template_Title_Prefix">
    <vt:lpwstr>ALG-CL-12.4</vt:lpwstr>
  </property>
  <property fmtid="{D5CDD505-2E9C-101B-9397-08002B2CF9AE}" pid="19" name="PPC_Template_Type">
    <vt:lpwstr>CL</vt:lpwstr>
  </property>
  <property fmtid="{D5CDD505-2E9C-101B-9397-08002B2CF9AE}" pid="20" name="PPC_Template_Version">
    <vt:lpwstr>201402.0</vt:lpwstr>
  </property>
  <property fmtid="{D5CDD505-2E9C-101B-9397-08002B2CF9AE}" pid="21" name="PPC_Workpaper_Reference">
    <vt:lpwstr>[WPRef]</vt:lpwstr>
  </property>
</Properties>
</file>