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4B0775DF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7CA1CA64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Tuesday,</w:t>
      </w:r>
      <w:r w:rsidR="0056743F">
        <w:rPr>
          <w:rFonts w:ascii="Arabic Typesetting" w:hAnsi="Arabic Typesetting" w:cs="Arabic Typesetting"/>
          <w:sz w:val="28"/>
          <w:szCs w:val="28"/>
        </w:rPr>
        <w:t xml:space="preserve"> </w:t>
      </w:r>
      <w:r w:rsidR="00ED1197">
        <w:rPr>
          <w:rFonts w:ascii="Arabic Typesetting" w:hAnsi="Arabic Typesetting" w:cs="Arabic Typesetting"/>
          <w:sz w:val="28"/>
          <w:szCs w:val="28"/>
        </w:rPr>
        <w:t>June 9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CALL TO ORDER</w:t>
      </w:r>
    </w:p>
    <w:p w14:paraId="77A1608F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ROLL CALL</w:t>
      </w:r>
    </w:p>
    <w:p w14:paraId="05024C3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PRAYER</w:t>
      </w:r>
    </w:p>
    <w:p w14:paraId="44324347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PLEDGE OF ALLEGIANCE</w:t>
      </w:r>
    </w:p>
    <w:p w14:paraId="656BA02B" w14:textId="15AEED8C" w:rsidR="006E34F0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 ON AGENDA ITEMS</w:t>
      </w:r>
    </w:p>
    <w:p w14:paraId="12F27EF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ACTIONS</w:t>
      </w:r>
    </w:p>
    <w:p w14:paraId="7BFE3E25" w14:textId="389C3F5E" w:rsidR="00785379" w:rsidRPr="00ED119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ED1197">
        <w:rPr>
          <w:rFonts w:ascii="Arabic Typesetting" w:hAnsi="Arabic Typesetting" w:cs="Arabic Typesetting" w:hint="cs"/>
          <w:sz w:val="22"/>
          <w:szCs w:val="22"/>
        </w:rPr>
        <w:tab/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1. Minutes of the </w:t>
      </w:r>
      <w:r w:rsidR="00ED1197">
        <w:rPr>
          <w:rFonts w:ascii="Arabic Typesetting" w:hAnsi="Arabic Typesetting" w:cs="Arabic Typesetting"/>
          <w:b w:val="0"/>
          <w:bCs/>
          <w:sz w:val="22"/>
          <w:szCs w:val="22"/>
        </w:rPr>
        <w:t>May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202</w:t>
      </w:r>
      <w:r w:rsidR="00164B79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Meeting</w:t>
      </w:r>
    </w:p>
    <w:p w14:paraId="63A2FEE9" w14:textId="47915148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 xml:space="preserve">2. Bills for </w:t>
      </w:r>
      <w:r w:rsidR="00ED1197">
        <w:rPr>
          <w:rFonts w:ascii="Arabic Typesetting" w:hAnsi="Arabic Typesetting" w:cs="Arabic Typesetting"/>
          <w:b w:val="0"/>
          <w:bCs/>
          <w:sz w:val="22"/>
          <w:szCs w:val="22"/>
        </w:rPr>
        <w:t>May</w:t>
      </w:r>
      <w:r w:rsidR="000B1D78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202</w:t>
      </w:r>
      <w:r w:rsidR="00164B79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</w:t>
      </w:r>
    </w:p>
    <w:p w14:paraId="61CDA2C0" w14:textId="0D0D921C" w:rsidR="00BF1170" w:rsidRDefault="001751CA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bCs/>
          <w:sz w:val="22"/>
          <w:szCs w:val="22"/>
        </w:rPr>
        <w:tab/>
      </w:r>
      <w:r w:rsidR="00DD14F6">
        <w:rPr>
          <w:rFonts w:ascii="Arabic Typesetting" w:hAnsi="Arabic Typesetting" w:cs="Arabic Typesetting"/>
          <w:b w:val="0"/>
          <w:bCs/>
          <w:sz w:val="22"/>
          <w:szCs w:val="22"/>
        </w:rPr>
        <w:t>3.</w:t>
      </w:r>
      <w:r w:rsidR="00A3380B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r w:rsidR="00DD14F6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Open Bids on </w:t>
      </w:r>
      <w:r w:rsidR="00A3380B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Richland 2 </w:t>
      </w:r>
      <w:r w:rsidR="00E41CA2">
        <w:rPr>
          <w:rFonts w:ascii="Arabic Typesetting" w:hAnsi="Arabic Typesetting" w:cs="Arabic Typesetting"/>
          <w:b w:val="0"/>
          <w:sz w:val="22"/>
          <w:szCs w:val="22"/>
        </w:rPr>
        <w:t xml:space="preserve">Hunting Lease </w:t>
      </w:r>
      <w:r w:rsidR="00EF07E2">
        <w:rPr>
          <w:rFonts w:ascii="Arabic Typesetting" w:hAnsi="Arabic Typesetting" w:cs="Arabic Typesetting"/>
          <w:b w:val="0"/>
          <w:sz w:val="22"/>
          <w:szCs w:val="22"/>
        </w:rPr>
        <w:t>(38.91 acres)</w:t>
      </w:r>
    </w:p>
    <w:p w14:paraId="32735230" w14:textId="1CB7C63B" w:rsidR="00EF07E2" w:rsidRPr="009562D6" w:rsidRDefault="00EF07E2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ab/>
        <w:t xml:space="preserve">4. Open Bids on </w:t>
      </w:r>
      <w:r w:rsidR="007023E6">
        <w:rPr>
          <w:rFonts w:ascii="Arabic Typesetting" w:hAnsi="Arabic Typesetting" w:cs="Arabic Typesetting"/>
          <w:b w:val="0"/>
          <w:sz w:val="22"/>
          <w:szCs w:val="22"/>
        </w:rPr>
        <w:t>Catahoula 3 Hunting Lease (</w:t>
      </w:r>
      <w:r w:rsidR="009E2126">
        <w:rPr>
          <w:rFonts w:ascii="Arabic Typesetting" w:hAnsi="Arabic Typesetting" w:cs="Arabic Typesetting"/>
          <w:b w:val="0"/>
          <w:sz w:val="22"/>
          <w:szCs w:val="22"/>
        </w:rPr>
        <w:t>52.4 acres)</w:t>
      </w:r>
    </w:p>
    <w:p w14:paraId="6F623B41" w14:textId="1BFA542B" w:rsidR="00F41F75" w:rsidRPr="00ED1197" w:rsidRDefault="00BF1170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5</w:t>
      </w:r>
      <w:r w:rsidR="006F44C6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8C4B12">
        <w:rPr>
          <w:rFonts w:ascii="Arabic Typesetting" w:hAnsi="Arabic Typesetting" w:cs="Arabic Typesetting"/>
          <w:b w:val="0"/>
          <w:sz w:val="22"/>
          <w:szCs w:val="22"/>
        </w:rPr>
        <w:t>Open Bids for</w:t>
      </w:r>
      <w:r w:rsidR="00406DEE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7273E9">
        <w:rPr>
          <w:rFonts w:ascii="Arabic Typesetting" w:hAnsi="Arabic Typesetting" w:cs="Arabic Typesetting"/>
          <w:b w:val="0"/>
          <w:sz w:val="22"/>
          <w:szCs w:val="22"/>
        </w:rPr>
        <w:t>2026/</w:t>
      </w:r>
      <w:r w:rsidR="00406DEE" w:rsidRPr="00ED1197">
        <w:rPr>
          <w:rFonts w:ascii="Arabic Typesetting" w:hAnsi="Arabic Typesetting" w:cs="Arabic Typesetting"/>
          <w:b w:val="0"/>
          <w:sz w:val="22"/>
          <w:szCs w:val="22"/>
        </w:rPr>
        <w:t>2027 Fuel Contract</w:t>
      </w:r>
    </w:p>
    <w:p w14:paraId="4D71CA9C" w14:textId="13686DE7" w:rsidR="00F41F75" w:rsidRPr="00ED1197" w:rsidRDefault="00F41F75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6</w:t>
      </w:r>
      <w:r w:rsidRPr="00ED1197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406DEE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8C4B12">
        <w:rPr>
          <w:rFonts w:ascii="Arabic Typesetting" w:hAnsi="Arabic Typesetting" w:cs="Arabic Typesetting"/>
          <w:b w:val="0"/>
          <w:sz w:val="22"/>
          <w:szCs w:val="22"/>
        </w:rPr>
        <w:t>Open Bids for</w:t>
      </w:r>
      <w:r w:rsidR="00630084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7273E9">
        <w:rPr>
          <w:rFonts w:ascii="Arabic Typesetting" w:hAnsi="Arabic Typesetting" w:cs="Arabic Typesetting"/>
          <w:b w:val="0"/>
          <w:sz w:val="22"/>
          <w:szCs w:val="22"/>
        </w:rPr>
        <w:t>2026/</w:t>
      </w:r>
      <w:r w:rsidR="00406DEE" w:rsidRPr="00ED1197">
        <w:rPr>
          <w:rFonts w:ascii="Arabic Typesetting" w:hAnsi="Arabic Typesetting" w:cs="Arabic Typesetting"/>
          <w:b w:val="0"/>
          <w:sz w:val="22"/>
          <w:szCs w:val="22"/>
        </w:rPr>
        <w:t>2027 Official Journal Contract</w:t>
      </w:r>
      <w:r w:rsidR="00C56591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3D9F0D67" w14:textId="35979629" w:rsidR="00BF1170" w:rsidRPr="00ED1197" w:rsidRDefault="00BF1170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7</w:t>
      </w:r>
      <w:r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816EF9">
        <w:rPr>
          <w:rFonts w:ascii="Arabic Typesetting" w:hAnsi="Arabic Typesetting" w:cs="Arabic Typesetting"/>
          <w:b w:val="0"/>
          <w:sz w:val="22"/>
          <w:szCs w:val="22"/>
        </w:rPr>
        <w:t xml:space="preserve">Open the Bidding for Limestone for the </w:t>
      </w:r>
      <w:r w:rsidR="001751CA">
        <w:rPr>
          <w:rFonts w:ascii="Arabic Typesetting" w:hAnsi="Arabic Typesetting" w:cs="Arabic Typesetting"/>
          <w:b w:val="0"/>
          <w:sz w:val="22"/>
          <w:szCs w:val="22"/>
        </w:rPr>
        <w:t xml:space="preserve">new TBLD </w:t>
      </w:r>
      <w:r w:rsidR="00D171BC">
        <w:rPr>
          <w:rFonts w:ascii="Arabic Typesetting" w:hAnsi="Arabic Typesetting" w:cs="Arabic Typesetting"/>
          <w:b w:val="0"/>
          <w:sz w:val="22"/>
          <w:szCs w:val="22"/>
        </w:rPr>
        <w:t>Facilities</w:t>
      </w:r>
      <w:r w:rsidR="00C56591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63E486B7" w14:textId="6EE48C45" w:rsidR="006C6388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8</w:t>
      </w:r>
      <w:r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6C3518">
        <w:rPr>
          <w:rFonts w:ascii="Arabic Typesetting" w:hAnsi="Arabic Typesetting" w:cs="Arabic Typesetting"/>
          <w:b w:val="0"/>
          <w:sz w:val="22"/>
          <w:szCs w:val="22"/>
        </w:rPr>
        <w:t>Amend 2026 Budget</w:t>
      </w:r>
    </w:p>
    <w:p w14:paraId="3461D06B" w14:textId="0BD64166" w:rsidR="006C3518" w:rsidRDefault="006C3518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9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8A5C54">
        <w:rPr>
          <w:rFonts w:ascii="Arabic Typesetting" w:hAnsi="Arabic Typesetting" w:cs="Arabic Typesetting"/>
          <w:b w:val="0"/>
          <w:sz w:val="22"/>
          <w:szCs w:val="22"/>
        </w:rPr>
        <w:t>Place Surplus Equipment for sale on Govdeals.com</w:t>
      </w:r>
      <w:r w:rsidR="00C56591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6F015033" w14:textId="276FECA5" w:rsidR="008A5C54" w:rsidRDefault="00813B4C" w:rsidP="00D85C3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10</w:t>
      </w:r>
      <w:r w:rsidR="008A5C54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7E07A5">
        <w:rPr>
          <w:rFonts w:ascii="Arabic Typesetting" w:hAnsi="Arabic Typesetting" w:cs="Arabic Typesetting"/>
          <w:b w:val="0"/>
          <w:sz w:val="22"/>
          <w:szCs w:val="22"/>
        </w:rPr>
        <w:t>Place TBLD Buildings at 505 District Drive for Sale (Includ</w:t>
      </w:r>
      <w:r w:rsidR="00D85C38">
        <w:rPr>
          <w:rFonts w:ascii="Arabic Typesetting" w:hAnsi="Arabic Typesetting" w:cs="Arabic Typesetting"/>
          <w:b w:val="0"/>
          <w:sz w:val="22"/>
          <w:szCs w:val="22"/>
        </w:rPr>
        <w:t>ing Furniture and other Fixed     Assets)</w:t>
      </w:r>
      <w:r w:rsidR="00C56591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466C5A8A" w14:textId="6AA8A1E2" w:rsidR="00D107B9" w:rsidRDefault="00D107B9" w:rsidP="00D85C3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1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8C2103">
        <w:rPr>
          <w:rFonts w:ascii="Arabic Typesetting" w:hAnsi="Arabic Typesetting" w:cs="Arabic Typesetting"/>
          <w:b w:val="0"/>
          <w:sz w:val="22"/>
          <w:szCs w:val="22"/>
        </w:rPr>
        <w:t>Allow TBLD to</w:t>
      </w:r>
      <w:r w:rsidR="00F746DB">
        <w:rPr>
          <w:rFonts w:ascii="Arabic Typesetting" w:hAnsi="Arabic Typesetting" w:cs="Arabic Typesetting"/>
          <w:b w:val="0"/>
          <w:sz w:val="22"/>
          <w:szCs w:val="22"/>
        </w:rPr>
        <w:t xml:space="preserve"> collaborate with USACE for </w:t>
      </w:r>
      <w:r w:rsidR="0011164E">
        <w:rPr>
          <w:rFonts w:ascii="Arabic Typesetting" w:hAnsi="Arabic Typesetting" w:cs="Arabic Typesetting"/>
          <w:b w:val="0"/>
          <w:sz w:val="22"/>
          <w:szCs w:val="22"/>
        </w:rPr>
        <w:t>the potential construction of a weir on</w:t>
      </w:r>
      <w:r w:rsidR="008C2103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Bayou </w:t>
      </w:r>
      <w:r w:rsidR="005F0619">
        <w:rPr>
          <w:rFonts w:ascii="Arabic Typesetting" w:hAnsi="Arabic Typesetting" w:cs="Arabic Typesetting"/>
          <w:b w:val="0"/>
          <w:sz w:val="22"/>
          <w:szCs w:val="22"/>
        </w:rPr>
        <w:t xml:space="preserve">Bartholomew and approve </w:t>
      </w:r>
      <w:r w:rsidR="00DB0834">
        <w:rPr>
          <w:rFonts w:ascii="Arabic Typesetting" w:hAnsi="Arabic Typesetting" w:cs="Arabic Typesetting"/>
          <w:b w:val="0"/>
          <w:sz w:val="22"/>
          <w:szCs w:val="22"/>
        </w:rPr>
        <w:t xml:space="preserve">the </w:t>
      </w:r>
      <w:r w:rsidR="005F0619">
        <w:rPr>
          <w:rFonts w:ascii="Arabic Typesetting" w:hAnsi="Arabic Typesetting" w:cs="Arabic Typesetting"/>
          <w:b w:val="0"/>
          <w:sz w:val="22"/>
          <w:szCs w:val="22"/>
        </w:rPr>
        <w:t>associated cost.</w:t>
      </w:r>
    </w:p>
    <w:p w14:paraId="0670F792" w14:textId="1B305E81" w:rsidR="00D107B9" w:rsidRDefault="001D2118" w:rsidP="00D85C3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2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. Place </w:t>
      </w:r>
      <w:r w:rsidR="005F0619">
        <w:rPr>
          <w:rFonts w:ascii="Arabic Typesetting" w:hAnsi="Arabic Typesetting" w:cs="Arabic Typesetting"/>
          <w:b w:val="0"/>
          <w:sz w:val="22"/>
          <w:szCs w:val="22"/>
        </w:rPr>
        <w:t xml:space="preserve">the new TBLD facility fence out to receive the </w:t>
      </w:r>
      <w:r w:rsidR="00D134E1">
        <w:rPr>
          <w:rFonts w:ascii="Arabic Typesetting" w:hAnsi="Arabic Typesetting" w:cs="Arabic Typesetting"/>
          <w:b w:val="0"/>
          <w:sz w:val="22"/>
          <w:szCs w:val="22"/>
        </w:rPr>
        <w:t>RFP</w:t>
      </w:r>
      <w:r w:rsidR="00426D6D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D134E1">
        <w:rPr>
          <w:rFonts w:ascii="Arabic Typesetting" w:hAnsi="Arabic Typesetting" w:cs="Arabic Typesetting"/>
          <w:b w:val="0"/>
          <w:sz w:val="22"/>
          <w:szCs w:val="22"/>
        </w:rPr>
        <w:t xml:space="preserve"> (</w:t>
      </w:r>
      <w:r w:rsidR="003B63BC">
        <w:rPr>
          <w:rFonts w:ascii="Arabic Typesetting" w:hAnsi="Arabic Typesetting" w:cs="Arabic Typesetting"/>
          <w:b w:val="0"/>
          <w:sz w:val="22"/>
          <w:szCs w:val="22"/>
        </w:rPr>
        <w:t>n</w:t>
      </w:r>
      <w:r w:rsidR="00D134E1">
        <w:rPr>
          <w:rFonts w:ascii="Arabic Typesetting" w:hAnsi="Arabic Typesetting" w:cs="Arabic Typesetting"/>
          <w:b w:val="0"/>
          <w:sz w:val="22"/>
          <w:szCs w:val="22"/>
        </w:rPr>
        <w:t>ot to exceed $</w:t>
      </w:r>
      <w:r w:rsidR="00322A7A">
        <w:rPr>
          <w:rFonts w:ascii="Arabic Typesetting" w:hAnsi="Arabic Typesetting" w:cs="Arabic Typesetting"/>
          <w:b w:val="0"/>
          <w:sz w:val="22"/>
          <w:szCs w:val="22"/>
        </w:rPr>
        <w:t>85</w:t>
      </w:r>
      <w:r w:rsidR="00D134E1">
        <w:rPr>
          <w:rFonts w:ascii="Arabic Typesetting" w:hAnsi="Arabic Typesetting" w:cs="Arabic Typesetting"/>
          <w:b w:val="0"/>
          <w:sz w:val="22"/>
          <w:szCs w:val="22"/>
        </w:rPr>
        <w:t>,000)</w:t>
      </w:r>
    </w:p>
    <w:p w14:paraId="1B3D043D" w14:textId="44BCE151" w:rsidR="00382A31" w:rsidRDefault="00382A31" w:rsidP="00D85C3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3</w:t>
      </w:r>
      <w:r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322A7A">
        <w:rPr>
          <w:rFonts w:ascii="Arabic Typesetting" w:hAnsi="Arabic Typesetting" w:cs="Arabic Typesetting"/>
          <w:b w:val="0"/>
          <w:sz w:val="22"/>
          <w:szCs w:val="22"/>
        </w:rPr>
        <w:t xml:space="preserve"> Review</w:t>
      </w:r>
      <w:r w:rsidR="00093323">
        <w:rPr>
          <w:rFonts w:ascii="Arabic Typesetting" w:hAnsi="Arabic Typesetting" w:cs="Arabic Typesetting"/>
          <w:b w:val="0"/>
          <w:sz w:val="22"/>
          <w:szCs w:val="22"/>
        </w:rPr>
        <w:t xml:space="preserve"> and discuss the future of access </w:t>
      </w:r>
      <w:r w:rsidR="00322A7A">
        <w:rPr>
          <w:rFonts w:ascii="Arabic Typesetting" w:hAnsi="Arabic Typesetting" w:cs="Arabic Typesetting"/>
          <w:b w:val="0"/>
          <w:sz w:val="22"/>
          <w:szCs w:val="22"/>
        </w:rPr>
        <w:t>on Diversion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Canal</w:t>
      </w:r>
      <w:r w:rsidR="002E33B1">
        <w:rPr>
          <w:rFonts w:ascii="Arabic Typesetting" w:hAnsi="Arabic Typesetting" w:cs="Arabic Typesetting"/>
          <w:b w:val="0"/>
          <w:sz w:val="22"/>
          <w:szCs w:val="22"/>
        </w:rPr>
        <w:t xml:space="preserve"> between Hunt Rd &amp; Hwy 124.</w:t>
      </w:r>
    </w:p>
    <w:p w14:paraId="314CA9C0" w14:textId="180DDA4E" w:rsidR="007B2E08" w:rsidRDefault="007B2E08" w:rsidP="00D85C3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813B4C">
        <w:rPr>
          <w:rFonts w:ascii="Arabic Typesetting" w:hAnsi="Arabic Typesetting" w:cs="Arabic Typesetting"/>
          <w:b w:val="0"/>
          <w:sz w:val="22"/>
          <w:szCs w:val="22"/>
        </w:rPr>
        <w:t>4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7539F6">
        <w:rPr>
          <w:rFonts w:ascii="Arabic Typesetting" w:hAnsi="Arabic Typesetting" w:cs="Arabic Typesetting"/>
          <w:b w:val="0"/>
          <w:sz w:val="22"/>
          <w:szCs w:val="22"/>
        </w:rPr>
        <w:t>Extend Access to Tim Ford for removal of property for Catahoula</w:t>
      </w:r>
      <w:r w:rsidR="005B5CAA">
        <w:rPr>
          <w:rFonts w:ascii="Arabic Typesetting" w:hAnsi="Arabic Typesetting" w:cs="Arabic Typesetting"/>
          <w:b w:val="0"/>
          <w:sz w:val="22"/>
          <w:szCs w:val="22"/>
        </w:rPr>
        <w:t xml:space="preserve"> 9 Lease to June</w:t>
      </w:r>
      <w:r w:rsidR="00426D6D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5B5CAA">
        <w:rPr>
          <w:rFonts w:ascii="Arabic Typesetting" w:hAnsi="Arabic Typesetting" w:cs="Arabic Typesetting"/>
          <w:b w:val="0"/>
          <w:sz w:val="22"/>
          <w:szCs w:val="22"/>
        </w:rPr>
        <w:t>3</w:t>
      </w:r>
      <w:r w:rsidR="00426D6D">
        <w:rPr>
          <w:rFonts w:ascii="Arabic Typesetting" w:hAnsi="Arabic Typesetting" w:cs="Arabic Typesetting"/>
          <w:b w:val="0"/>
          <w:sz w:val="22"/>
          <w:szCs w:val="22"/>
        </w:rPr>
        <w:t>0, 2026</w:t>
      </w:r>
      <w:r w:rsidR="005B5CAA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64CF03B9" w14:textId="65543BF2" w:rsidR="00DB0834" w:rsidRDefault="00DB0834" w:rsidP="00B3148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15. Donate Surplus Police Equipment to Caldwell Parish</w:t>
      </w:r>
      <w:r w:rsidR="00C56591">
        <w:rPr>
          <w:rFonts w:ascii="Arabic Typesetting" w:hAnsi="Arabic Typesetting" w:cs="Arabic Typesetting"/>
          <w:b w:val="0"/>
          <w:sz w:val="22"/>
          <w:szCs w:val="22"/>
        </w:rPr>
        <w:t xml:space="preserve"> Sheriff’s Office.</w:t>
      </w:r>
    </w:p>
    <w:p w14:paraId="023C554E" w14:textId="2100EA0F" w:rsidR="009908C3" w:rsidRPr="00ED1197" w:rsidRDefault="009908C3" w:rsidP="00B31488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16. Change Order #3 for New TBLD Administration Facility.</w:t>
      </w:r>
    </w:p>
    <w:p w14:paraId="6342BB4B" w14:textId="03F622FA" w:rsidR="00A85753" w:rsidRPr="00ED1197" w:rsidRDefault="00BF1170" w:rsidP="00B36E2B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6D58D1"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A85753"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</w:p>
    <w:p w14:paraId="3E7DEAD3" w14:textId="577502F8" w:rsidR="00785379" w:rsidRPr="00153F91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REQUESTS</w:t>
      </w:r>
    </w:p>
    <w:p w14:paraId="7FA66AC1" w14:textId="6E8F62AE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PRESENTATIONS</w:t>
      </w:r>
    </w:p>
    <w:p w14:paraId="3E615CA8" w14:textId="32840473" w:rsidR="00984C17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ITEMS FOR DISCUSSION</w:t>
      </w:r>
    </w:p>
    <w:p w14:paraId="0D60457C" w14:textId="315F0C51" w:rsidR="00785379" w:rsidRPr="00153F91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UPDATE ON LEVEE PROJECTS</w:t>
      </w:r>
    </w:p>
    <w:p w14:paraId="41565613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FINANCIAL STATEMENTS</w:t>
      </w:r>
    </w:p>
    <w:p w14:paraId="2831014D" w14:textId="588785C8" w:rsidR="00785379" w:rsidRPr="00153F91" w:rsidRDefault="00B975E1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153F91">
        <w:rPr>
          <w:rFonts w:ascii="Arabic Typesetting" w:hAnsi="Arabic Typesetting" w:cs="Arabic Typesetting"/>
          <w:b w:val="0"/>
          <w:sz w:val="20"/>
          <w:szCs w:val="20"/>
        </w:rPr>
        <w:t>1</w:t>
      </w:r>
      <w:r w:rsidR="009908C3">
        <w:rPr>
          <w:rFonts w:ascii="Arabic Typesetting" w:hAnsi="Arabic Typesetting" w:cs="Arabic Typesetting"/>
          <w:b w:val="0"/>
          <w:sz w:val="20"/>
          <w:szCs w:val="20"/>
        </w:rPr>
        <w:t>7</w:t>
      </w:r>
      <w:r w:rsidR="0090508B" w:rsidRPr="00153F91">
        <w:rPr>
          <w:rFonts w:ascii="Arabic Typesetting" w:hAnsi="Arabic Typesetting" w:cs="Arabic Typesetting"/>
          <w:b w:val="0"/>
          <w:sz w:val="20"/>
          <w:szCs w:val="20"/>
        </w:rPr>
        <w:t>.</w:t>
      </w:r>
      <w:r w:rsidR="00785379" w:rsidRPr="00153F91">
        <w:rPr>
          <w:rFonts w:ascii="Arabic Typesetting" w:hAnsi="Arabic Typesetting" w:cs="Arabic Typesetting"/>
          <w:b w:val="0"/>
          <w:sz w:val="20"/>
          <w:szCs w:val="20"/>
        </w:rPr>
        <w:t xml:space="preserve"> Review Financials</w:t>
      </w:r>
    </w:p>
    <w:p w14:paraId="7B0BBE1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</w:t>
      </w:r>
    </w:p>
    <w:p w14:paraId="0C8941E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 xml:space="preserve">ADJOURN </w:t>
      </w:r>
    </w:p>
    <w:p w14:paraId="08B19C47" w14:textId="37618252" w:rsidR="00785379" w:rsidRPr="00153F91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/>
          <w:sz w:val="20"/>
          <w:szCs w:val="20"/>
        </w:rPr>
        <w:t>ANNOUNCEMENT</w:t>
      </w:r>
      <w:r w:rsidR="005529C3" w:rsidRPr="00153F91">
        <w:rPr>
          <w:rFonts w:ascii="Arabic Typesetting" w:hAnsi="Arabic Typesetting" w:cs="Arabic Typesetting"/>
          <w:sz w:val="20"/>
          <w:szCs w:val="20"/>
        </w:rPr>
        <w:t>S</w:t>
      </w:r>
    </w:p>
    <w:p w14:paraId="75F4BD0B" w14:textId="77777777" w:rsidR="00D773AC" w:rsidRPr="00ED119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</w:p>
    <w:p w14:paraId="5862AFCC" w14:textId="4E6C27AB" w:rsidR="00FC2542" w:rsidRPr="00284E59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284E59">
        <w:rPr>
          <w:rFonts w:ascii="Arabic Typesetting" w:hAnsi="Arabic Typesetting" w:cs="Arabic Typesetting" w:hint="cs"/>
          <w:sz w:val="18"/>
          <w:szCs w:val="18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284E59">
        <w:rPr>
          <w:rFonts w:ascii="Arabic Typesetting" w:hAnsi="Arabic Typesetting" w:cs="Arabic Typesetting"/>
          <w:sz w:val="18"/>
          <w:szCs w:val="18"/>
        </w:rPr>
        <w:t>g.</w:t>
      </w:r>
    </w:p>
    <w:sectPr w:rsidR="00FC2542" w:rsidRPr="00284E59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6F71"/>
    <w:rsid w:val="000372FB"/>
    <w:rsid w:val="000419EA"/>
    <w:rsid w:val="0004505B"/>
    <w:rsid w:val="00045BBC"/>
    <w:rsid w:val="000545BC"/>
    <w:rsid w:val="0006143A"/>
    <w:rsid w:val="00064E15"/>
    <w:rsid w:val="00071A25"/>
    <w:rsid w:val="000837CD"/>
    <w:rsid w:val="000846A1"/>
    <w:rsid w:val="000903F4"/>
    <w:rsid w:val="00093323"/>
    <w:rsid w:val="000A17CA"/>
    <w:rsid w:val="000A2B80"/>
    <w:rsid w:val="000A2D01"/>
    <w:rsid w:val="000B1D78"/>
    <w:rsid w:val="000B3032"/>
    <w:rsid w:val="000B37AA"/>
    <w:rsid w:val="000B4473"/>
    <w:rsid w:val="000B70DD"/>
    <w:rsid w:val="000C0273"/>
    <w:rsid w:val="000C0576"/>
    <w:rsid w:val="000C3A31"/>
    <w:rsid w:val="000C586A"/>
    <w:rsid w:val="000C688C"/>
    <w:rsid w:val="000C6965"/>
    <w:rsid w:val="000C79EC"/>
    <w:rsid w:val="000D2E73"/>
    <w:rsid w:val="000E06A9"/>
    <w:rsid w:val="000E1FD3"/>
    <w:rsid w:val="000F0C8A"/>
    <w:rsid w:val="000F232B"/>
    <w:rsid w:val="000F42DD"/>
    <w:rsid w:val="00101B3C"/>
    <w:rsid w:val="001054C4"/>
    <w:rsid w:val="001071A0"/>
    <w:rsid w:val="0011164E"/>
    <w:rsid w:val="00116094"/>
    <w:rsid w:val="00116707"/>
    <w:rsid w:val="00117E54"/>
    <w:rsid w:val="0012034F"/>
    <w:rsid w:val="00121B8A"/>
    <w:rsid w:val="001227BD"/>
    <w:rsid w:val="001234E3"/>
    <w:rsid w:val="00136A4C"/>
    <w:rsid w:val="001376D5"/>
    <w:rsid w:val="001450AB"/>
    <w:rsid w:val="00146B4D"/>
    <w:rsid w:val="0014711F"/>
    <w:rsid w:val="00153F91"/>
    <w:rsid w:val="00154878"/>
    <w:rsid w:val="00155D5C"/>
    <w:rsid w:val="00160428"/>
    <w:rsid w:val="00161AE5"/>
    <w:rsid w:val="00164B79"/>
    <w:rsid w:val="00167152"/>
    <w:rsid w:val="00170289"/>
    <w:rsid w:val="001739A8"/>
    <w:rsid w:val="00173E2B"/>
    <w:rsid w:val="001751CA"/>
    <w:rsid w:val="00176FCC"/>
    <w:rsid w:val="0017783F"/>
    <w:rsid w:val="00180290"/>
    <w:rsid w:val="00186391"/>
    <w:rsid w:val="00187862"/>
    <w:rsid w:val="00193D6A"/>
    <w:rsid w:val="0019703C"/>
    <w:rsid w:val="001A12A0"/>
    <w:rsid w:val="001A15AA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5D2"/>
    <w:rsid w:val="001C2D5D"/>
    <w:rsid w:val="001C6A1C"/>
    <w:rsid w:val="001D1E9C"/>
    <w:rsid w:val="001D2118"/>
    <w:rsid w:val="001D3FA6"/>
    <w:rsid w:val="001D79FC"/>
    <w:rsid w:val="001D7FF5"/>
    <w:rsid w:val="001E123D"/>
    <w:rsid w:val="001E21FF"/>
    <w:rsid w:val="001E74C2"/>
    <w:rsid w:val="001F61C3"/>
    <w:rsid w:val="002018F1"/>
    <w:rsid w:val="00204C66"/>
    <w:rsid w:val="00216DE4"/>
    <w:rsid w:val="00221670"/>
    <w:rsid w:val="00223F46"/>
    <w:rsid w:val="0022504A"/>
    <w:rsid w:val="00226E42"/>
    <w:rsid w:val="00232197"/>
    <w:rsid w:val="00234E20"/>
    <w:rsid w:val="0023622A"/>
    <w:rsid w:val="00236E61"/>
    <w:rsid w:val="002621BF"/>
    <w:rsid w:val="00265B70"/>
    <w:rsid w:val="00284E59"/>
    <w:rsid w:val="002859CD"/>
    <w:rsid w:val="0028610F"/>
    <w:rsid w:val="0029124E"/>
    <w:rsid w:val="00294698"/>
    <w:rsid w:val="00295053"/>
    <w:rsid w:val="0029606A"/>
    <w:rsid w:val="002A0449"/>
    <w:rsid w:val="002A265A"/>
    <w:rsid w:val="002A5341"/>
    <w:rsid w:val="002B0429"/>
    <w:rsid w:val="002B259D"/>
    <w:rsid w:val="002B31CD"/>
    <w:rsid w:val="002B453B"/>
    <w:rsid w:val="002B7884"/>
    <w:rsid w:val="002B7BFD"/>
    <w:rsid w:val="002C114C"/>
    <w:rsid w:val="002C1F9A"/>
    <w:rsid w:val="002C350D"/>
    <w:rsid w:val="002C430F"/>
    <w:rsid w:val="002C4E44"/>
    <w:rsid w:val="002C5C5E"/>
    <w:rsid w:val="002D4CEC"/>
    <w:rsid w:val="002E33B1"/>
    <w:rsid w:val="002E693E"/>
    <w:rsid w:val="002F1BCD"/>
    <w:rsid w:val="002F3914"/>
    <w:rsid w:val="00300AC9"/>
    <w:rsid w:val="003020B8"/>
    <w:rsid w:val="00302B66"/>
    <w:rsid w:val="00303288"/>
    <w:rsid w:val="0031504C"/>
    <w:rsid w:val="0031753A"/>
    <w:rsid w:val="00317D3C"/>
    <w:rsid w:val="003229E0"/>
    <w:rsid w:val="00322A7A"/>
    <w:rsid w:val="00332EB4"/>
    <w:rsid w:val="00333CB9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2A31"/>
    <w:rsid w:val="00384B4D"/>
    <w:rsid w:val="00385200"/>
    <w:rsid w:val="0038611E"/>
    <w:rsid w:val="00391B64"/>
    <w:rsid w:val="003A110E"/>
    <w:rsid w:val="003B2751"/>
    <w:rsid w:val="003B5BAB"/>
    <w:rsid w:val="003B63BC"/>
    <w:rsid w:val="003B7FAD"/>
    <w:rsid w:val="003C03A7"/>
    <w:rsid w:val="003C6FEA"/>
    <w:rsid w:val="003C792D"/>
    <w:rsid w:val="003D1C63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1282"/>
    <w:rsid w:val="00406DEE"/>
    <w:rsid w:val="004122D3"/>
    <w:rsid w:val="0042008B"/>
    <w:rsid w:val="004220BC"/>
    <w:rsid w:val="00426D6D"/>
    <w:rsid w:val="00430534"/>
    <w:rsid w:val="0043464E"/>
    <w:rsid w:val="0044027F"/>
    <w:rsid w:val="004414F5"/>
    <w:rsid w:val="00445FF9"/>
    <w:rsid w:val="00452B80"/>
    <w:rsid w:val="00455B11"/>
    <w:rsid w:val="0046094A"/>
    <w:rsid w:val="00460EE0"/>
    <w:rsid w:val="00464FF7"/>
    <w:rsid w:val="0047750D"/>
    <w:rsid w:val="00477C93"/>
    <w:rsid w:val="004807BF"/>
    <w:rsid w:val="00482E4D"/>
    <w:rsid w:val="004872E3"/>
    <w:rsid w:val="004910CF"/>
    <w:rsid w:val="00494993"/>
    <w:rsid w:val="004A3DD8"/>
    <w:rsid w:val="004A4338"/>
    <w:rsid w:val="004A74B7"/>
    <w:rsid w:val="004B0CE1"/>
    <w:rsid w:val="004B272C"/>
    <w:rsid w:val="004B4668"/>
    <w:rsid w:val="004B509D"/>
    <w:rsid w:val="004C36D9"/>
    <w:rsid w:val="004D059F"/>
    <w:rsid w:val="004D12D2"/>
    <w:rsid w:val="004D1F5B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27818"/>
    <w:rsid w:val="00530D23"/>
    <w:rsid w:val="0053342D"/>
    <w:rsid w:val="0053401D"/>
    <w:rsid w:val="00536082"/>
    <w:rsid w:val="00542A47"/>
    <w:rsid w:val="00545972"/>
    <w:rsid w:val="00546114"/>
    <w:rsid w:val="00550986"/>
    <w:rsid w:val="00551687"/>
    <w:rsid w:val="005529C3"/>
    <w:rsid w:val="0056743F"/>
    <w:rsid w:val="00591877"/>
    <w:rsid w:val="0059209F"/>
    <w:rsid w:val="00592F5B"/>
    <w:rsid w:val="005A0CAC"/>
    <w:rsid w:val="005A3B89"/>
    <w:rsid w:val="005A45F7"/>
    <w:rsid w:val="005B0F02"/>
    <w:rsid w:val="005B371C"/>
    <w:rsid w:val="005B5CAA"/>
    <w:rsid w:val="005D4FD7"/>
    <w:rsid w:val="005F0619"/>
    <w:rsid w:val="005F2ED7"/>
    <w:rsid w:val="005F64BD"/>
    <w:rsid w:val="006032F0"/>
    <w:rsid w:val="0061324C"/>
    <w:rsid w:val="0062224F"/>
    <w:rsid w:val="00622DF9"/>
    <w:rsid w:val="00627EB4"/>
    <w:rsid w:val="00630084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8F"/>
    <w:rsid w:val="00672CA3"/>
    <w:rsid w:val="006745AA"/>
    <w:rsid w:val="00675D4D"/>
    <w:rsid w:val="00682AE5"/>
    <w:rsid w:val="00683FF8"/>
    <w:rsid w:val="006915BD"/>
    <w:rsid w:val="006916B6"/>
    <w:rsid w:val="00694DCA"/>
    <w:rsid w:val="00695603"/>
    <w:rsid w:val="00696442"/>
    <w:rsid w:val="006A0732"/>
    <w:rsid w:val="006A3D2D"/>
    <w:rsid w:val="006A53D4"/>
    <w:rsid w:val="006B3239"/>
    <w:rsid w:val="006B362D"/>
    <w:rsid w:val="006C3518"/>
    <w:rsid w:val="006C6388"/>
    <w:rsid w:val="006D352C"/>
    <w:rsid w:val="006D58D1"/>
    <w:rsid w:val="006E34F0"/>
    <w:rsid w:val="006F44C6"/>
    <w:rsid w:val="006F7F31"/>
    <w:rsid w:val="007023E6"/>
    <w:rsid w:val="00704DF1"/>
    <w:rsid w:val="00705497"/>
    <w:rsid w:val="00707E7B"/>
    <w:rsid w:val="007113B1"/>
    <w:rsid w:val="0071339D"/>
    <w:rsid w:val="00714EE2"/>
    <w:rsid w:val="007176FB"/>
    <w:rsid w:val="00717D8D"/>
    <w:rsid w:val="00721DB0"/>
    <w:rsid w:val="00722614"/>
    <w:rsid w:val="007249B3"/>
    <w:rsid w:val="007273E9"/>
    <w:rsid w:val="007406B6"/>
    <w:rsid w:val="00746A67"/>
    <w:rsid w:val="00746D0B"/>
    <w:rsid w:val="00752E07"/>
    <w:rsid w:val="007539F6"/>
    <w:rsid w:val="00767314"/>
    <w:rsid w:val="00771127"/>
    <w:rsid w:val="007731A7"/>
    <w:rsid w:val="0077492F"/>
    <w:rsid w:val="007754F2"/>
    <w:rsid w:val="00777D4F"/>
    <w:rsid w:val="00785379"/>
    <w:rsid w:val="007874E7"/>
    <w:rsid w:val="00794285"/>
    <w:rsid w:val="007A21C1"/>
    <w:rsid w:val="007A39B0"/>
    <w:rsid w:val="007A57D8"/>
    <w:rsid w:val="007A7676"/>
    <w:rsid w:val="007B2E08"/>
    <w:rsid w:val="007C5ECB"/>
    <w:rsid w:val="007E07A5"/>
    <w:rsid w:val="007E0EE6"/>
    <w:rsid w:val="007E79B1"/>
    <w:rsid w:val="007F55D7"/>
    <w:rsid w:val="007F5D4E"/>
    <w:rsid w:val="00802A30"/>
    <w:rsid w:val="00804C3F"/>
    <w:rsid w:val="00804D6A"/>
    <w:rsid w:val="00807F85"/>
    <w:rsid w:val="00811C44"/>
    <w:rsid w:val="00813B4C"/>
    <w:rsid w:val="008148E9"/>
    <w:rsid w:val="00816EF9"/>
    <w:rsid w:val="00817612"/>
    <w:rsid w:val="008176C9"/>
    <w:rsid w:val="0082344E"/>
    <w:rsid w:val="0082760F"/>
    <w:rsid w:val="00832467"/>
    <w:rsid w:val="00835BC4"/>
    <w:rsid w:val="00846007"/>
    <w:rsid w:val="0084646A"/>
    <w:rsid w:val="00851D9A"/>
    <w:rsid w:val="008524D0"/>
    <w:rsid w:val="00856BF5"/>
    <w:rsid w:val="00870732"/>
    <w:rsid w:val="00873165"/>
    <w:rsid w:val="00874288"/>
    <w:rsid w:val="00875C18"/>
    <w:rsid w:val="00876962"/>
    <w:rsid w:val="00877487"/>
    <w:rsid w:val="008808BA"/>
    <w:rsid w:val="00881329"/>
    <w:rsid w:val="00883E36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5C54"/>
    <w:rsid w:val="008A7DDF"/>
    <w:rsid w:val="008C2103"/>
    <w:rsid w:val="008C4B12"/>
    <w:rsid w:val="008C61A3"/>
    <w:rsid w:val="008D1CFC"/>
    <w:rsid w:val="008E0910"/>
    <w:rsid w:val="008E1637"/>
    <w:rsid w:val="008E2B6D"/>
    <w:rsid w:val="008F0C7A"/>
    <w:rsid w:val="008F101C"/>
    <w:rsid w:val="008F30C9"/>
    <w:rsid w:val="008F3C08"/>
    <w:rsid w:val="008F46B1"/>
    <w:rsid w:val="008F7E41"/>
    <w:rsid w:val="009019D0"/>
    <w:rsid w:val="00901D6A"/>
    <w:rsid w:val="00902C62"/>
    <w:rsid w:val="0090508B"/>
    <w:rsid w:val="00911823"/>
    <w:rsid w:val="00914E07"/>
    <w:rsid w:val="009172E1"/>
    <w:rsid w:val="0092108C"/>
    <w:rsid w:val="00923DBD"/>
    <w:rsid w:val="00936C02"/>
    <w:rsid w:val="00936FB4"/>
    <w:rsid w:val="009404F8"/>
    <w:rsid w:val="00941EB1"/>
    <w:rsid w:val="00942620"/>
    <w:rsid w:val="00947086"/>
    <w:rsid w:val="009501E9"/>
    <w:rsid w:val="009504FB"/>
    <w:rsid w:val="00952ED7"/>
    <w:rsid w:val="00955BC6"/>
    <w:rsid w:val="009562D6"/>
    <w:rsid w:val="00962272"/>
    <w:rsid w:val="00962784"/>
    <w:rsid w:val="009628C3"/>
    <w:rsid w:val="00963CF4"/>
    <w:rsid w:val="00971AAD"/>
    <w:rsid w:val="00977A64"/>
    <w:rsid w:val="00982EAC"/>
    <w:rsid w:val="00983BCD"/>
    <w:rsid w:val="00984C17"/>
    <w:rsid w:val="009905FA"/>
    <w:rsid w:val="009908C3"/>
    <w:rsid w:val="00992144"/>
    <w:rsid w:val="0099319A"/>
    <w:rsid w:val="00994DC6"/>
    <w:rsid w:val="009973B7"/>
    <w:rsid w:val="009A4FC7"/>
    <w:rsid w:val="009A5C4B"/>
    <w:rsid w:val="009A6528"/>
    <w:rsid w:val="009A726F"/>
    <w:rsid w:val="009B4222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2126"/>
    <w:rsid w:val="009E4DF8"/>
    <w:rsid w:val="009F3E1A"/>
    <w:rsid w:val="00A00BB4"/>
    <w:rsid w:val="00A118E4"/>
    <w:rsid w:val="00A16D14"/>
    <w:rsid w:val="00A2365A"/>
    <w:rsid w:val="00A3078C"/>
    <w:rsid w:val="00A32D1D"/>
    <w:rsid w:val="00A3380B"/>
    <w:rsid w:val="00A408F3"/>
    <w:rsid w:val="00A41D95"/>
    <w:rsid w:val="00A428ED"/>
    <w:rsid w:val="00A4556D"/>
    <w:rsid w:val="00A6158F"/>
    <w:rsid w:val="00A66E67"/>
    <w:rsid w:val="00A67102"/>
    <w:rsid w:val="00A70ACD"/>
    <w:rsid w:val="00A73C4C"/>
    <w:rsid w:val="00A7533E"/>
    <w:rsid w:val="00A77509"/>
    <w:rsid w:val="00A82D27"/>
    <w:rsid w:val="00A85753"/>
    <w:rsid w:val="00A87EB6"/>
    <w:rsid w:val="00A9743D"/>
    <w:rsid w:val="00AA04C9"/>
    <w:rsid w:val="00AA33B8"/>
    <w:rsid w:val="00AB43B0"/>
    <w:rsid w:val="00AB5FBC"/>
    <w:rsid w:val="00AC41AA"/>
    <w:rsid w:val="00AD1FC7"/>
    <w:rsid w:val="00AE011A"/>
    <w:rsid w:val="00AF1F94"/>
    <w:rsid w:val="00AF6B28"/>
    <w:rsid w:val="00B04C74"/>
    <w:rsid w:val="00B05409"/>
    <w:rsid w:val="00B05CAC"/>
    <w:rsid w:val="00B20469"/>
    <w:rsid w:val="00B242B2"/>
    <w:rsid w:val="00B31488"/>
    <w:rsid w:val="00B316B5"/>
    <w:rsid w:val="00B31F53"/>
    <w:rsid w:val="00B347E4"/>
    <w:rsid w:val="00B36018"/>
    <w:rsid w:val="00B36E2B"/>
    <w:rsid w:val="00B43E59"/>
    <w:rsid w:val="00B44922"/>
    <w:rsid w:val="00B51C58"/>
    <w:rsid w:val="00B54F42"/>
    <w:rsid w:val="00B57743"/>
    <w:rsid w:val="00B57EC2"/>
    <w:rsid w:val="00B62AD5"/>
    <w:rsid w:val="00B6474B"/>
    <w:rsid w:val="00B665B3"/>
    <w:rsid w:val="00B7566F"/>
    <w:rsid w:val="00B76162"/>
    <w:rsid w:val="00B845EC"/>
    <w:rsid w:val="00B91B45"/>
    <w:rsid w:val="00B92E57"/>
    <w:rsid w:val="00B96AF7"/>
    <w:rsid w:val="00B975E1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1170"/>
    <w:rsid w:val="00BF3061"/>
    <w:rsid w:val="00BF6046"/>
    <w:rsid w:val="00BF60E3"/>
    <w:rsid w:val="00C00C13"/>
    <w:rsid w:val="00C0266B"/>
    <w:rsid w:val="00C16005"/>
    <w:rsid w:val="00C17AD5"/>
    <w:rsid w:val="00C26076"/>
    <w:rsid w:val="00C26B4A"/>
    <w:rsid w:val="00C30939"/>
    <w:rsid w:val="00C32348"/>
    <w:rsid w:val="00C32E01"/>
    <w:rsid w:val="00C500D6"/>
    <w:rsid w:val="00C5289A"/>
    <w:rsid w:val="00C53005"/>
    <w:rsid w:val="00C56591"/>
    <w:rsid w:val="00C621CC"/>
    <w:rsid w:val="00C6608A"/>
    <w:rsid w:val="00C666F4"/>
    <w:rsid w:val="00C7095A"/>
    <w:rsid w:val="00C71097"/>
    <w:rsid w:val="00C72D3F"/>
    <w:rsid w:val="00C761C3"/>
    <w:rsid w:val="00C86E9D"/>
    <w:rsid w:val="00C879E8"/>
    <w:rsid w:val="00C929B2"/>
    <w:rsid w:val="00C93970"/>
    <w:rsid w:val="00C93E9E"/>
    <w:rsid w:val="00C946C9"/>
    <w:rsid w:val="00C964EF"/>
    <w:rsid w:val="00C97026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0FB4"/>
    <w:rsid w:val="00CD1122"/>
    <w:rsid w:val="00CD210A"/>
    <w:rsid w:val="00CD2583"/>
    <w:rsid w:val="00CD3A6C"/>
    <w:rsid w:val="00CD7562"/>
    <w:rsid w:val="00CE1216"/>
    <w:rsid w:val="00CE1333"/>
    <w:rsid w:val="00CE45F1"/>
    <w:rsid w:val="00CE4FF6"/>
    <w:rsid w:val="00CF03A3"/>
    <w:rsid w:val="00CF090D"/>
    <w:rsid w:val="00CF502E"/>
    <w:rsid w:val="00CF7DCC"/>
    <w:rsid w:val="00D064D6"/>
    <w:rsid w:val="00D107B9"/>
    <w:rsid w:val="00D11B68"/>
    <w:rsid w:val="00D12B0A"/>
    <w:rsid w:val="00D12C61"/>
    <w:rsid w:val="00D134E1"/>
    <w:rsid w:val="00D13744"/>
    <w:rsid w:val="00D13AA8"/>
    <w:rsid w:val="00D1561C"/>
    <w:rsid w:val="00D171BC"/>
    <w:rsid w:val="00D22E16"/>
    <w:rsid w:val="00D3402B"/>
    <w:rsid w:val="00D36DDC"/>
    <w:rsid w:val="00D37B33"/>
    <w:rsid w:val="00D4048B"/>
    <w:rsid w:val="00D45418"/>
    <w:rsid w:val="00D4763C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85C38"/>
    <w:rsid w:val="00D960A6"/>
    <w:rsid w:val="00DA0104"/>
    <w:rsid w:val="00DA598A"/>
    <w:rsid w:val="00DA5A30"/>
    <w:rsid w:val="00DA7B6F"/>
    <w:rsid w:val="00DAC0C8"/>
    <w:rsid w:val="00DB0834"/>
    <w:rsid w:val="00DB10A6"/>
    <w:rsid w:val="00DB60AB"/>
    <w:rsid w:val="00DC7D73"/>
    <w:rsid w:val="00DD14F6"/>
    <w:rsid w:val="00DD1DC8"/>
    <w:rsid w:val="00DE57D7"/>
    <w:rsid w:val="00DF0A3E"/>
    <w:rsid w:val="00E013D9"/>
    <w:rsid w:val="00E050BF"/>
    <w:rsid w:val="00E14DD7"/>
    <w:rsid w:val="00E1685D"/>
    <w:rsid w:val="00E343FD"/>
    <w:rsid w:val="00E41CA2"/>
    <w:rsid w:val="00E45F0A"/>
    <w:rsid w:val="00E45F3D"/>
    <w:rsid w:val="00E52CD9"/>
    <w:rsid w:val="00E535B9"/>
    <w:rsid w:val="00E62C6D"/>
    <w:rsid w:val="00E62D14"/>
    <w:rsid w:val="00E6496D"/>
    <w:rsid w:val="00E73691"/>
    <w:rsid w:val="00E74866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253E"/>
    <w:rsid w:val="00EC568F"/>
    <w:rsid w:val="00EC6190"/>
    <w:rsid w:val="00ED1197"/>
    <w:rsid w:val="00ED3050"/>
    <w:rsid w:val="00EE5295"/>
    <w:rsid w:val="00EE61B0"/>
    <w:rsid w:val="00EF07E2"/>
    <w:rsid w:val="00EF6605"/>
    <w:rsid w:val="00EF7DD5"/>
    <w:rsid w:val="00F0287A"/>
    <w:rsid w:val="00F0323A"/>
    <w:rsid w:val="00F0772E"/>
    <w:rsid w:val="00F12ED3"/>
    <w:rsid w:val="00F14D3C"/>
    <w:rsid w:val="00F32644"/>
    <w:rsid w:val="00F3581F"/>
    <w:rsid w:val="00F40330"/>
    <w:rsid w:val="00F40736"/>
    <w:rsid w:val="00F41F75"/>
    <w:rsid w:val="00F42C6C"/>
    <w:rsid w:val="00F42D22"/>
    <w:rsid w:val="00F457BE"/>
    <w:rsid w:val="00F46325"/>
    <w:rsid w:val="00F53014"/>
    <w:rsid w:val="00F54A22"/>
    <w:rsid w:val="00F55FC1"/>
    <w:rsid w:val="00F65DB5"/>
    <w:rsid w:val="00F65EFA"/>
    <w:rsid w:val="00F746DB"/>
    <w:rsid w:val="00F758E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2</cp:revision>
  <cp:lastPrinted>2026-05-12T16:57:00Z</cp:lastPrinted>
  <dcterms:created xsi:type="dcterms:W3CDTF">2026-06-08T13:54:00Z</dcterms:created>
  <dcterms:modified xsi:type="dcterms:W3CDTF">2026-06-08T13:54:00Z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