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46BC7BFF"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E643C6">
        <w:rPr>
          <w:rFonts w:ascii="Bookman Old Style" w:hAnsi="Bookman Old Style"/>
          <w:bCs/>
          <w:sz w:val="24"/>
          <w:szCs w:val="24"/>
          <w:u w:val="single"/>
        </w:rPr>
        <w:t>Thursday, September 1, 2022</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1EA4F88D"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E643C6">
        <w:rPr>
          <w:rFonts w:ascii="Bookman Old Style" w:hAnsi="Bookman Old Style"/>
          <w:sz w:val="24"/>
          <w:szCs w:val="24"/>
          <w:u w:val="single"/>
        </w:rPr>
        <w:t>September 7</w:t>
      </w:r>
      <w:r w:rsidR="00616D11">
        <w:rPr>
          <w:rFonts w:ascii="Bookman Old Style" w:hAnsi="Bookman Old Style"/>
          <w:sz w:val="24"/>
          <w:szCs w:val="24"/>
          <w:u w:val="single"/>
        </w:rPr>
        <w:t>, 2022</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122B9DE5" w:rsidR="003E1D45" w:rsidRDefault="00001D40" w:rsidP="00E643C6">
      <w:pPr>
        <w:spacing w:after="0" w:line="240" w:lineRule="auto"/>
        <w:jc w:val="center"/>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E643C6">
        <w:rPr>
          <w:rFonts w:ascii="Bookman Old Style" w:hAnsi="Bookman Old Style"/>
          <w:bCs/>
          <w:sz w:val="24"/>
          <w:szCs w:val="24"/>
        </w:rPr>
        <w:t>September 7</w:t>
      </w:r>
      <w:r w:rsidR="00616D11">
        <w:rPr>
          <w:rFonts w:ascii="Bookman Old Style" w:hAnsi="Bookman Old Style"/>
          <w:bCs/>
          <w:sz w:val="24"/>
          <w:szCs w:val="24"/>
        </w:rPr>
        <w:t>, 2022</w:t>
      </w:r>
      <w:r w:rsidRPr="00001D40">
        <w:rPr>
          <w:rFonts w:ascii="Bookman Old Style" w:hAnsi="Bookman Old Style"/>
          <w:bCs/>
          <w:sz w:val="24"/>
          <w:szCs w:val="24"/>
        </w:rPr>
        <w:t>. The public is invited to attend via Teleconference and at the LBLD office.</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1BDA2963" w:rsidR="004426C4" w:rsidRDefault="00E643C6"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September 7</w:t>
      </w:r>
      <w:r w:rsidR="00616D11">
        <w:rPr>
          <w:rFonts w:ascii="Bookman Old Style" w:hAnsi="Bookman Old Style" w:cs="Courier New"/>
          <w:b/>
          <w:sz w:val="28"/>
          <w:szCs w:val="28"/>
        </w:rPr>
        <w:t>, 2022</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6F55E21D"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E643C6">
        <w:rPr>
          <w:rFonts w:ascii="Bookman Old Style" w:hAnsi="Bookman Old Style" w:cs="Courier New"/>
          <w:sz w:val="24"/>
          <w:szCs w:val="24"/>
        </w:rPr>
        <w:t>August 3</w:t>
      </w:r>
      <w:r w:rsidR="006A7919">
        <w:rPr>
          <w:rFonts w:ascii="Bookman Old Style" w:hAnsi="Bookman Old Style" w:cs="Courier New"/>
          <w:sz w:val="24"/>
          <w:szCs w:val="24"/>
        </w:rPr>
        <w:t>, 2022</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A095F34"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4963823" w14:textId="21F4866F" w:rsidR="00A67928" w:rsidRDefault="00A67928"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0FA1DCD6"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0135B92C" w14:textId="77777777" w:rsidR="00FF29B6" w:rsidRDefault="00FF29B6" w:rsidP="000129C3">
      <w:pPr>
        <w:pStyle w:val="ListParagraph"/>
        <w:spacing w:after="0" w:line="240" w:lineRule="auto"/>
        <w:rPr>
          <w:rFonts w:ascii="Bookman Old Style" w:hAnsi="Bookman Old Style" w:cs="Courier New"/>
          <w:sz w:val="24"/>
          <w:szCs w:val="24"/>
        </w:rPr>
      </w:pPr>
    </w:p>
    <w:p w14:paraId="4EA788F3" w14:textId="0C3DAB4C" w:rsidR="0006289A" w:rsidRDefault="0006289A" w:rsidP="000129C3">
      <w:pPr>
        <w:pStyle w:val="ListParagraph"/>
        <w:spacing w:after="0" w:line="240" w:lineRule="auto"/>
        <w:rPr>
          <w:rFonts w:ascii="Bookman Old Style" w:hAnsi="Bookman Old Style" w:cs="Courier New"/>
          <w:sz w:val="24"/>
          <w:szCs w:val="24"/>
        </w:rPr>
      </w:pPr>
    </w:p>
    <w:p w14:paraId="73E8EAD0" w14:textId="54E648C6" w:rsidR="00FF29B6" w:rsidRDefault="00FF29B6" w:rsidP="00E643C6">
      <w:pPr>
        <w:pStyle w:val="ListParagraph"/>
        <w:numPr>
          <w:ilvl w:val="0"/>
          <w:numId w:val="2"/>
        </w:numPr>
        <w:rPr>
          <w:rFonts w:ascii="Bookman Old Style" w:hAnsi="Bookman Old Style" w:cs="Courier New"/>
          <w:sz w:val="24"/>
          <w:szCs w:val="24"/>
        </w:rPr>
      </w:pPr>
      <w:bookmarkStart w:id="2" w:name="_Hlk94191879"/>
      <w:r w:rsidRPr="00FF29B6">
        <w:rPr>
          <w:rFonts w:ascii="Bookman Old Style" w:hAnsi="Bookman Old Style" w:cs="Courier New"/>
          <w:sz w:val="24"/>
          <w:szCs w:val="24"/>
        </w:rPr>
        <w:lastRenderedPageBreak/>
        <w:t>Authorization from the Board of Commissioners</w:t>
      </w:r>
      <w:r>
        <w:rPr>
          <w:rFonts w:ascii="Bookman Old Style" w:hAnsi="Bookman Old Style" w:cs="Courier New"/>
          <w:sz w:val="24"/>
          <w:szCs w:val="24"/>
        </w:rPr>
        <w:t xml:space="preserve"> to approve the addendum dated July 8, 2022</w:t>
      </w:r>
      <w:r w:rsidR="00751295">
        <w:rPr>
          <w:rFonts w:ascii="Bookman Old Style" w:hAnsi="Bookman Old Style" w:cs="Courier New"/>
          <w:sz w:val="24"/>
          <w:szCs w:val="24"/>
        </w:rPr>
        <w:t xml:space="preserve"> </w:t>
      </w:r>
      <w:r>
        <w:rPr>
          <w:rFonts w:ascii="Bookman Old Style" w:hAnsi="Bookman Old Style" w:cs="Courier New"/>
          <w:sz w:val="24"/>
          <w:szCs w:val="24"/>
        </w:rPr>
        <w:t xml:space="preserve">for added VI. Design plans, specifications, and construction administration in addition to previously approved preliminary </w:t>
      </w:r>
      <w:r w:rsidR="00751295">
        <w:rPr>
          <w:rFonts w:ascii="Bookman Old Style" w:hAnsi="Bookman Old Style" w:cs="Courier New"/>
          <w:sz w:val="24"/>
          <w:szCs w:val="24"/>
        </w:rPr>
        <w:t>engineering</w:t>
      </w:r>
      <w:r>
        <w:rPr>
          <w:rFonts w:ascii="Bookman Old Style" w:hAnsi="Bookman Old Style" w:cs="Courier New"/>
          <w:sz w:val="24"/>
          <w:szCs w:val="24"/>
        </w:rPr>
        <w:t xml:space="preserve"> fees </w:t>
      </w:r>
      <w:r w:rsidR="00751295">
        <w:rPr>
          <w:rFonts w:ascii="Bookman Old Style" w:hAnsi="Bookman Old Style" w:cs="Courier New"/>
          <w:sz w:val="24"/>
          <w:szCs w:val="24"/>
        </w:rPr>
        <w:t>f</w:t>
      </w:r>
      <w:r>
        <w:rPr>
          <w:rFonts w:ascii="Bookman Old Style" w:hAnsi="Bookman Old Style" w:cs="Courier New"/>
          <w:sz w:val="24"/>
          <w:szCs w:val="24"/>
        </w:rPr>
        <w:t xml:space="preserve">or replacement of the existing metal roof system on warehouse and office, concrete paving of existing </w:t>
      </w:r>
      <w:r w:rsidR="00751295">
        <w:rPr>
          <w:rFonts w:ascii="Bookman Old Style" w:hAnsi="Bookman Old Style" w:cs="Courier New"/>
          <w:sz w:val="24"/>
          <w:szCs w:val="24"/>
        </w:rPr>
        <w:t>aggregate employee parking area and wooden fence at neighboring lot to replace existing fence.</w:t>
      </w:r>
    </w:p>
    <w:p w14:paraId="563371E9" w14:textId="77777777" w:rsidR="00751295" w:rsidRDefault="00751295" w:rsidP="00751295">
      <w:pPr>
        <w:pStyle w:val="ListParagraph"/>
        <w:rPr>
          <w:rFonts w:ascii="Bookman Old Style" w:hAnsi="Bookman Old Style" w:cs="Courier New"/>
          <w:sz w:val="24"/>
          <w:szCs w:val="24"/>
        </w:rPr>
      </w:pPr>
    </w:p>
    <w:p w14:paraId="48D3F3ED" w14:textId="61174EB5" w:rsidR="00751295" w:rsidRPr="00751295" w:rsidRDefault="00751295" w:rsidP="00751295">
      <w:pPr>
        <w:pStyle w:val="ListParagraph"/>
        <w:rPr>
          <w:rFonts w:ascii="Bookman Old Style" w:hAnsi="Bookman Old Style" w:cs="Courier New"/>
          <w:sz w:val="24"/>
          <w:szCs w:val="24"/>
        </w:rPr>
      </w:pPr>
      <w:r w:rsidRPr="00751295">
        <w:rPr>
          <w:rFonts w:ascii="Bookman Old Style" w:hAnsi="Bookman Old Style" w:cs="Courier New"/>
          <w:sz w:val="24"/>
          <w:szCs w:val="24"/>
        </w:rPr>
        <w:t>Motioned by: _____________________Seconded by: ________________________</w:t>
      </w:r>
    </w:p>
    <w:p w14:paraId="0641B5CD" w14:textId="77777777" w:rsidR="00751295" w:rsidRPr="00751295" w:rsidRDefault="00751295" w:rsidP="00751295">
      <w:pPr>
        <w:pStyle w:val="ListParagraph"/>
        <w:rPr>
          <w:rFonts w:ascii="Bookman Old Style" w:hAnsi="Bookman Old Style" w:cs="Courier New"/>
          <w:sz w:val="24"/>
          <w:szCs w:val="24"/>
        </w:rPr>
      </w:pPr>
      <w:r w:rsidRPr="00751295">
        <w:rPr>
          <w:rFonts w:ascii="Bookman Old Style" w:hAnsi="Bookman Old Style" w:cs="Courier New"/>
          <w:sz w:val="24"/>
          <w:szCs w:val="24"/>
        </w:rPr>
        <w:t>Roll Call Vote – Yeas: _____ Nays: _____ Abstained: _____ Absent: ________</w:t>
      </w:r>
    </w:p>
    <w:p w14:paraId="4E859CF5" w14:textId="0A42B525" w:rsidR="00751295" w:rsidRDefault="00751295" w:rsidP="00751295">
      <w:pPr>
        <w:pStyle w:val="ListParagraph"/>
        <w:rPr>
          <w:rFonts w:ascii="Bookman Old Style" w:hAnsi="Bookman Old Style" w:cs="Courier New"/>
          <w:sz w:val="24"/>
          <w:szCs w:val="24"/>
        </w:rPr>
      </w:pPr>
      <w:r w:rsidRPr="00751295">
        <w:rPr>
          <w:rFonts w:ascii="Bookman Old Style" w:hAnsi="Bookman Old Style" w:cs="Courier New"/>
          <w:sz w:val="24"/>
          <w:szCs w:val="24"/>
        </w:rPr>
        <w:t>Motion – Passed: ____________________ Failed: __________________</w:t>
      </w:r>
    </w:p>
    <w:p w14:paraId="3C2C0670" w14:textId="77777777" w:rsidR="00751295" w:rsidRPr="00751295" w:rsidRDefault="00751295" w:rsidP="00751295">
      <w:pPr>
        <w:pStyle w:val="ListParagraph"/>
        <w:rPr>
          <w:rFonts w:ascii="Bookman Old Style" w:hAnsi="Bookman Old Style" w:cs="Courier New"/>
          <w:sz w:val="24"/>
          <w:szCs w:val="24"/>
        </w:rPr>
      </w:pPr>
    </w:p>
    <w:p w14:paraId="372643A9" w14:textId="4CBD81DA" w:rsidR="00E643C6" w:rsidRPr="00E643C6" w:rsidRDefault="00FB241F" w:rsidP="00E643C6">
      <w:pPr>
        <w:pStyle w:val="ListParagraph"/>
        <w:numPr>
          <w:ilvl w:val="0"/>
          <w:numId w:val="2"/>
        </w:numPr>
        <w:rPr>
          <w:rFonts w:ascii="Bookman Old Style" w:hAnsi="Bookman Old Style" w:cs="Courier New"/>
          <w:sz w:val="24"/>
          <w:szCs w:val="24"/>
        </w:rPr>
      </w:pPr>
      <w:r w:rsidRPr="007362DD">
        <w:rPr>
          <w:rFonts w:ascii="Bookman Old Style" w:hAnsi="Bookman Old Style" w:cs="Courier New"/>
          <w:sz w:val="24"/>
          <w:szCs w:val="24"/>
        </w:rPr>
        <w:t xml:space="preserve">Authorization from the Board of Commissioners to </w:t>
      </w:r>
      <w:r w:rsidR="00E643C6" w:rsidRPr="00E643C6">
        <w:rPr>
          <w:rFonts w:ascii="Bookman Old Style" w:hAnsi="Bookman Old Style" w:cs="Courier New"/>
          <w:sz w:val="24"/>
          <w:szCs w:val="24"/>
        </w:rPr>
        <w:t>approve the 202</w:t>
      </w:r>
      <w:r w:rsidR="00E643C6">
        <w:rPr>
          <w:rFonts w:ascii="Bookman Old Style" w:hAnsi="Bookman Old Style" w:cs="Courier New"/>
          <w:sz w:val="24"/>
          <w:szCs w:val="24"/>
        </w:rPr>
        <w:t>3</w:t>
      </w:r>
      <w:r w:rsidR="00E643C6" w:rsidRPr="00E643C6">
        <w:rPr>
          <w:rFonts w:ascii="Bookman Old Style" w:hAnsi="Bookman Old Style" w:cs="Courier New"/>
          <w:sz w:val="24"/>
          <w:szCs w:val="24"/>
        </w:rPr>
        <w:t xml:space="preserve"> Annual Budget</w:t>
      </w:r>
    </w:p>
    <w:p w14:paraId="0E8A4659"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69B97DA6"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48455200" w14:textId="0C1647CA"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bookmarkEnd w:id="2"/>
    </w:p>
    <w:p w14:paraId="1884FA1C" w14:textId="36F72685" w:rsidR="0006289A" w:rsidRDefault="0006289A" w:rsidP="0006289A">
      <w:pPr>
        <w:spacing w:after="0" w:line="240" w:lineRule="auto"/>
        <w:ind w:firstLine="720"/>
        <w:rPr>
          <w:rFonts w:ascii="Bookman Old Style" w:hAnsi="Bookman Old Style" w:cs="Courier New"/>
          <w:sz w:val="24"/>
          <w:szCs w:val="24"/>
        </w:rPr>
      </w:pPr>
    </w:p>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bookmarkStart w:id="3" w:name="_Hlk78469154"/>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3"/>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EE08041" w14:textId="50C61B7B" w:rsidR="007666B3" w:rsidRDefault="007666B3" w:rsidP="007666B3">
      <w:pPr>
        <w:spacing w:after="0" w:line="480" w:lineRule="auto"/>
        <w:rPr>
          <w:rFonts w:ascii="Bookman Old Style" w:hAnsi="Bookman Old Style" w:cs="Courier New"/>
          <w:sz w:val="24"/>
          <w:szCs w:val="24"/>
        </w:rPr>
      </w:pPr>
    </w:p>
    <w:p w14:paraId="5B1911D4" w14:textId="68D591E1" w:rsidR="00E643C6" w:rsidRDefault="00E643C6" w:rsidP="007666B3">
      <w:pPr>
        <w:spacing w:after="0" w:line="480" w:lineRule="auto"/>
        <w:rPr>
          <w:rFonts w:ascii="Bookman Old Style" w:hAnsi="Bookman Old Style" w:cs="Courier New"/>
          <w:sz w:val="24"/>
          <w:szCs w:val="24"/>
        </w:rPr>
      </w:pPr>
    </w:p>
    <w:p w14:paraId="644A5CEC" w14:textId="13DBB110" w:rsidR="00E643C6" w:rsidRDefault="00E643C6" w:rsidP="007666B3">
      <w:pPr>
        <w:spacing w:after="0" w:line="480" w:lineRule="auto"/>
        <w:rPr>
          <w:rFonts w:ascii="Bookman Old Style" w:hAnsi="Bookman Old Style" w:cs="Courier New"/>
          <w:sz w:val="24"/>
          <w:szCs w:val="24"/>
        </w:rPr>
      </w:pPr>
    </w:p>
    <w:p w14:paraId="6E2478CB" w14:textId="083AF69D" w:rsidR="00E643C6" w:rsidRDefault="00E643C6" w:rsidP="007666B3">
      <w:pPr>
        <w:spacing w:after="0" w:line="480" w:lineRule="auto"/>
        <w:rPr>
          <w:rFonts w:ascii="Bookman Old Style" w:hAnsi="Bookman Old Style" w:cs="Courier New"/>
          <w:sz w:val="24"/>
          <w:szCs w:val="24"/>
        </w:rPr>
      </w:pPr>
    </w:p>
    <w:p w14:paraId="5913AA0B" w14:textId="77777777" w:rsidR="00E643C6" w:rsidRDefault="00E643C6"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3888414C"/>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2"/>
  </w:num>
  <w:num w:numId="10" w16cid:durableId="403259795">
    <w:abstractNumId w:val="5"/>
  </w:num>
  <w:num w:numId="11" w16cid:durableId="1737318527">
    <w:abstractNumId w:val="2"/>
  </w:num>
  <w:num w:numId="12" w16cid:durableId="586117551">
    <w:abstractNumId w:val="19"/>
  </w:num>
  <w:num w:numId="13" w16cid:durableId="667026660">
    <w:abstractNumId w:val="20"/>
  </w:num>
  <w:num w:numId="14" w16cid:durableId="27949702">
    <w:abstractNumId w:val="7"/>
  </w:num>
  <w:num w:numId="15" w16cid:durableId="1565532377">
    <w:abstractNumId w:val="18"/>
  </w:num>
  <w:num w:numId="16" w16cid:durableId="1690258839">
    <w:abstractNumId w:val="24"/>
  </w:num>
  <w:num w:numId="17" w16cid:durableId="530218932">
    <w:abstractNumId w:val="23"/>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1"/>
  </w:num>
  <w:num w:numId="24" w16cid:durableId="230387343">
    <w:abstractNumId w:val="1"/>
  </w:num>
  <w:num w:numId="25" w16cid:durableId="18661692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100731"/>
    <w:rsid w:val="00107D30"/>
    <w:rsid w:val="00107DF1"/>
    <w:rsid w:val="00113EBF"/>
    <w:rsid w:val="0011590D"/>
    <w:rsid w:val="00145DC5"/>
    <w:rsid w:val="0015616D"/>
    <w:rsid w:val="00157067"/>
    <w:rsid w:val="00162CD2"/>
    <w:rsid w:val="001671C4"/>
    <w:rsid w:val="001701EB"/>
    <w:rsid w:val="001704CC"/>
    <w:rsid w:val="00177DD0"/>
    <w:rsid w:val="00181D6B"/>
    <w:rsid w:val="00182F40"/>
    <w:rsid w:val="00186257"/>
    <w:rsid w:val="001D266C"/>
    <w:rsid w:val="001E6A85"/>
    <w:rsid w:val="001F4D37"/>
    <w:rsid w:val="00215D7F"/>
    <w:rsid w:val="002168D5"/>
    <w:rsid w:val="00222596"/>
    <w:rsid w:val="00223DCD"/>
    <w:rsid w:val="00224210"/>
    <w:rsid w:val="00227841"/>
    <w:rsid w:val="00236D42"/>
    <w:rsid w:val="002427D5"/>
    <w:rsid w:val="00245884"/>
    <w:rsid w:val="00257DF2"/>
    <w:rsid w:val="002603C5"/>
    <w:rsid w:val="00290660"/>
    <w:rsid w:val="002962F3"/>
    <w:rsid w:val="002A1404"/>
    <w:rsid w:val="002E1330"/>
    <w:rsid w:val="00301CA4"/>
    <w:rsid w:val="003129DD"/>
    <w:rsid w:val="00315F3C"/>
    <w:rsid w:val="00316FDF"/>
    <w:rsid w:val="00321412"/>
    <w:rsid w:val="00323A37"/>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E1D45"/>
    <w:rsid w:val="003F1841"/>
    <w:rsid w:val="003F278A"/>
    <w:rsid w:val="00410109"/>
    <w:rsid w:val="00421355"/>
    <w:rsid w:val="004426C4"/>
    <w:rsid w:val="00446CA4"/>
    <w:rsid w:val="0045408A"/>
    <w:rsid w:val="0045795B"/>
    <w:rsid w:val="00467CF3"/>
    <w:rsid w:val="0047140D"/>
    <w:rsid w:val="004804A6"/>
    <w:rsid w:val="0048309D"/>
    <w:rsid w:val="00485BAF"/>
    <w:rsid w:val="004913CD"/>
    <w:rsid w:val="00493395"/>
    <w:rsid w:val="00495915"/>
    <w:rsid w:val="00495F5C"/>
    <w:rsid w:val="004960FD"/>
    <w:rsid w:val="004A71F8"/>
    <w:rsid w:val="004F31CE"/>
    <w:rsid w:val="004F45DC"/>
    <w:rsid w:val="004F5EA5"/>
    <w:rsid w:val="004F7CE3"/>
    <w:rsid w:val="005146F3"/>
    <w:rsid w:val="00544829"/>
    <w:rsid w:val="00545FB5"/>
    <w:rsid w:val="00546CB4"/>
    <w:rsid w:val="00547684"/>
    <w:rsid w:val="00583F51"/>
    <w:rsid w:val="005840BC"/>
    <w:rsid w:val="0059798C"/>
    <w:rsid w:val="005A0345"/>
    <w:rsid w:val="005A2816"/>
    <w:rsid w:val="005A6373"/>
    <w:rsid w:val="005A6E6C"/>
    <w:rsid w:val="005B7328"/>
    <w:rsid w:val="005C0EA0"/>
    <w:rsid w:val="005D2B34"/>
    <w:rsid w:val="0060125C"/>
    <w:rsid w:val="00607C6E"/>
    <w:rsid w:val="00614743"/>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500C"/>
    <w:rsid w:val="006D1FAC"/>
    <w:rsid w:val="006D62EB"/>
    <w:rsid w:val="006E49A4"/>
    <w:rsid w:val="006E75BB"/>
    <w:rsid w:val="00701658"/>
    <w:rsid w:val="00707BF8"/>
    <w:rsid w:val="00707CEE"/>
    <w:rsid w:val="00714192"/>
    <w:rsid w:val="00720AEA"/>
    <w:rsid w:val="007238E6"/>
    <w:rsid w:val="007344E1"/>
    <w:rsid w:val="007362DD"/>
    <w:rsid w:val="00745C68"/>
    <w:rsid w:val="0075108C"/>
    <w:rsid w:val="00751295"/>
    <w:rsid w:val="00754160"/>
    <w:rsid w:val="00757F55"/>
    <w:rsid w:val="007666B3"/>
    <w:rsid w:val="007862B9"/>
    <w:rsid w:val="00791E6B"/>
    <w:rsid w:val="007A1995"/>
    <w:rsid w:val="007A1D55"/>
    <w:rsid w:val="007A4852"/>
    <w:rsid w:val="007B04BE"/>
    <w:rsid w:val="007B78DB"/>
    <w:rsid w:val="007C30CC"/>
    <w:rsid w:val="007E0143"/>
    <w:rsid w:val="0081050E"/>
    <w:rsid w:val="00827648"/>
    <w:rsid w:val="00835C44"/>
    <w:rsid w:val="008466DE"/>
    <w:rsid w:val="008615F4"/>
    <w:rsid w:val="008645DB"/>
    <w:rsid w:val="00865B78"/>
    <w:rsid w:val="00874E76"/>
    <w:rsid w:val="00876D4B"/>
    <w:rsid w:val="008808AC"/>
    <w:rsid w:val="00883666"/>
    <w:rsid w:val="0088499C"/>
    <w:rsid w:val="00886BF4"/>
    <w:rsid w:val="008A297D"/>
    <w:rsid w:val="008B003C"/>
    <w:rsid w:val="008B2EB4"/>
    <w:rsid w:val="008D31EA"/>
    <w:rsid w:val="008E2D4E"/>
    <w:rsid w:val="00903F89"/>
    <w:rsid w:val="009149E2"/>
    <w:rsid w:val="00915B48"/>
    <w:rsid w:val="00921A58"/>
    <w:rsid w:val="0093760A"/>
    <w:rsid w:val="009500E4"/>
    <w:rsid w:val="00952BBB"/>
    <w:rsid w:val="00956A0D"/>
    <w:rsid w:val="009673FF"/>
    <w:rsid w:val="00967C74"/>
    <w:rsid w:val="00990AEE"/>
    <w:rsid w:val="00996DE4"/>
    <w:rsid w:val="009B3FDD"/>
    <w:rsid w:val="009B65D9"/>
    <w:rsid w:val="009C0417"/>
    <w:rsid w:val="009C1319"/>
    <w:rsid w:val="009C307E"/>
    <w:rsid w:val="009C31E1"/>
    <w:rsid w:val="009D43B8"/>
    <w:rsid w:val="009D51D2"/>
    <w:rsid w:val="009E05DC"/>
    <w:rsid w:val="009F23EB"/>
    <w:rsid w:val="009F33CF"/>
    <w:rsid w:val="00A030BD"/>
    <w:rsid w:val="00A079FD"/>
    <w:rsid w:val="00A27770"/>
    <w:rsid w:val="00A34E75"/>
    <w:rsid w:val="00A44510"/>
    <w:rsid w:val="00A52773"/>
    <w:rsid w:val="00A67928"/>
    <w:rsid w:val="00A67BCA"/>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42CEB"/>
    <w:rsid w:val="00C5463A"/>
    <w:rsid w:val="00C57614"/>
    <w:rsid w:val="00C609CB"/>
    <w:rsid w:val="00C67F51"/>
    <w:rsid w:val="00C714AD"/>
    <w:rsid w:val="00C81E95"/>
    <w:rsid w:val="00C87AA7"/>
    <w:rsid w:val="00C91AFC"/>
    <w:rsid w:val="00C945FE"/>
    <w:rsid w:val="00CC7B50"/>
    <w:rsid w:val="00D001CA"/>
    <w:rsid w:val="00D040D6"/>
    <w:rsid w:val="00D21CA1"/>
    <w:rsid w:val="00D43D9D"/>
    <w:rsid w:val="00D441EB"/>
    <w:rsid w:val="00D76EFF"/>
    <w:rsid w:val="00D8614C"/>
    <w:rsid w:val="00D87429"/>
    <w:rsid w:val="00D9388B"/>
    <w:rsid w:val="00D95152"/>
    <w:rsid w:val="00DA4B37"/>
    <w:rsid w:val="00DC39A9"/>
    <w:rsid w:val="00DC5A3C"/>
    <w:rsid w:val="00DE120B"/>
    <w:rsid w:val="00DE1646"/>
    <w:rsid w:val="00DE7409"/>
    <w:rsid w:val="00DF124D"/>
    <w:rsid w:val="00DF2CB0"/>
    <w:rsid w:val="00DF6685"/>
    <w:rsid w:val="00DF70A4"/>
    <w:rsid w:val="00E136D1"/>
    <w:rsid w:val="00E1381F"/>
    <w:rsid w:val="00E15CA6"/>
    <w:rsid w:val="00E30784"/>
    <w:rsid w:val="00E527C7"/>
    <w:rsid w:val="00E643C6"/>
    <w:rsid w:val="00E6582B"/>
    <w:rsid w:val="00E82F14"/>
    <w:rsid w:val="00E83EA5"/>
    <w:rsid w:val="00E84FF9"/>
    <w:rsid w:val="00E86541"/>
    <w:rsid w:val="00E86C0B"/>
    <w:rsid w:val="00E8755F"/>
    <w:rsid w:val="00E90278"/>
    <w:rsid w:val="00E96450"/>
    <w:rsid w:val="00EA2657"/>
    <w:rsid w:val="00EA3F4C"/>
    <w:rsid w:val="00EA45BE"/>
    <w:rsid w:val="00EE5421"/>
    <w:rsid w:val="00EF5D9B"/>
    <w:rsid w:val="00EF6443"/>
    <w:rsid w:val="00F0378C"/>
    <w:rsid w:val="00F25222"/>
    <w:rsid w:val="00F27B73"/>
    <w:rsid w:val="00F32A88"/>
    <w:rsid w:val="00F35FF9"/>
    <w:rsid w:val="00F3699B"/>
    <w:rsid w:val="00F5634A"/>
    <w:rsid w:val="00F64AF9"/>
    <w:rsid w:val="00F728F9"/>
    <w:rsid w:val="00F8070F"/>
    <w:rsid w:val="00FA06BE"/>
    <w:rsid w:val="00FB241F"/>
    <w:rsid w:val="00FB5DCE"/>
    <w:rsid w:val="00FC0AA7"/>
    <w:rsid w:val="00FD062A"/>
    <w:rsid w:val="00FD54CB"/>
    <w:rsid w:val="00FE097F"/>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2</cp:revision>
  <cp:lastPrinted>2022-09-01T18:21:00Z</cp:lastPrinted>
  <dcterms:created xsi:type="dcterms:W3CDTF">2022-09-07T17:04:00Z</dcterms:created>
  <dcterms:modified xsi:type="dcterms:W3CDTF">2022-09-07T17:04:00Z</dcterms:modified>
</cp:coreProperties>
</file>