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D13802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A217B5">
        <w:rPr>
          <w:rFonts w:ascii="Bookman Old Style" w:hAnsi="Bookman Old Style"/>
          <w:u w:val="single"/>
        </w:rPr>
        <w:t xml:space="preserve">Thursday, </w:t>
      </w:r>
      <w:r w:rsidR="007E0C3B">
        <w:rPr>
          <w:rFonts w:ascii="Bookman Old Style" w:hAnsi="Bookman Old Style"/>
          <w:u w:val="single"/>
        </w:rPr>
        <w:t>October 7,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43DC1D8E"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 xml:space="preserve">Monday, </w:t>
      </w:r>
      <w:r w:rsidR="007E0C3B">
        <w:rPr>
          <w:rFonts w:ascii="Bookman Old Style" w:hAnsi="Bookman Old Style"/>
          <w:u w:val="single"/>
        </w:rPr>
        <w:t>October 11</w:t>
      </w:r>
      <w:r w:rsidR="00B673AB">
        <w:rPr>
          <w:rFonts w:ascii="Bookman Old Style" w:hAnsi="Bookman Old Style"/>
          <w:u w:val="single"/>
        </w:rPr>
        <w:t>,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4CFDA9A7"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w:t>
      </w:r>
      <w:r w:rsidR="007E0C3B">
        <w:rPr>
          <w:rFonts w:ascii="Bookman Old Style" w:hAnsi="Bookman Old Style" w:cs="Courier New"/>
          <w:bCs/>
        </w:rPr>
        <w:t>October 11</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C46F68">
        <w:rPr>
          <w:rFonts w:ascii="Bookman Old Style" w:hAnsi="Bookman Old Style" w:cs="Courier New"/>
          <w:bCs/>
        </w:rPr>
        <w:t>1</w:t>
      </w:r>
      <w:r w:rsidR="00371ADE">
        <w:rPr>
          <w:rFonts w:ascii="Bookman Old Style" w:hAnsi="Bookman Old Style" w:cs="Courier New"/>
          <w:bCs/>
        </w:rPr>
        <w:t>81</w:t>
      </w:r>
      <w:r w:rsidR="00A217B5" w:rsidRPr="00A217B5">
        <w:rPr>
          <w:rFonts w:ascii="Bookman Old Style" w:hAnsi="Bookman Old Style" w:cs="Courier New"/>
          <w:bCs/>
        </w:rPr>
        <w:t>- JBE 2021 Renewal of State Emergency for COVID-19, Extension of Emergency Provisions, LBLD office will require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47EB7A22" w:rsidR="00107D30" w:rsidRDefault="007E0C3B"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October 11</w:t>
      </w:r>
      <w:r w:rsidR="00B673AB">
        <w:rPr>
          <w:rFonts w:ascii="Bookman Old Style" w:hAnsi="Bookman Old Style" w:cs="Courier New"/>
          <w:b/>
          <w:sz w:val="24"/>
          <w:szCs w:val="24"/>
        </w:rPr>
        <w:t>,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7508B5FA"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7E0C3B">
        <w:rPr>
          <w:rFonts w:ascii="Bookman Old Style" w:hAnsi="Bookman Old Style" w:cs="Courier New"/>
          <w:sz w:val="24"/>
          <w:szCs w:val="24"/>
        </w:rPr>
        <w:t>September 30</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708EC48A"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7E0C3B">
        <w:rPr>
          <w:rFonts w:ascii="Bookman Old Style" w:hAnsi="Bookman Old Style" w:cs="Courier New"/>
          <w:sz w:val="24"/>
          <w:szCs w:val="24"/>
        </w:rPr>
        <w:t>October 6</w:t>
      </w:r>
      <w:r w:rsidR="001D4A45">
        <w:rPr>
          <w:rFonts w:ascii="Bookman Old Style" w:hAnsi="Bookman Old Style" w:cs="Courier New"/>
          <w:sz w:val="24"/>
          <w:szCs w:val="24"/>
        </w:rPr>
        <w:t>, 2021</w:t>
      </w:r>
      <w:r>
        <w:rPr>
          <w:rFonts w:ascii="Bookman Old Style" w:hAnsi="Bookman Old Style" w:cs="Courier New"/>
          <w:sz w:val="24"/>
          <w:szCs w:val="24"/>
        </w:rPr>
        <w:t xml:space="preserve"> Regular Board Meeting</w:t>
      </w:r>
      <w:bookmarkEnd w:id="1"/>
    </w:p>
    <w:p w14:paraId="240A69F6" w14:textId="4BCDE4A5" w:rsidR="00C46F68" w:rsidRDefault="00C46F68" w:rsidP="00C46F68">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2021-08-05T19:55:00Z</cp:lastPrinted>
  <dcterms:created xsi:type="dcterms:W3CDTF">2021-10-07T13:24:00Z</dcterms:created>
  <dcterms:modified xsi:type="dcterms:W3CDTF">2021-10-07T15:56:00Z</dcterms:modified>
</cp:coreProperties>
</file>