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64E3" w14:textId="77777777" w:rsidR="00A84325" w:rsidRPr="008F0D8C" w:rsidRDefault="00A84325" w:rsidP="00A84325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SOUTH TANGIPAHOA PARISH PORT COMMISSION</w:t>
      </w:r>
    </w:p>
    <w:p w14:paraId="7FF252AB" w14:textId="77777777" w:rsidR="00A84325" w:rsidRPr="008F0D8C" w:rsidRDefault="00A84325" w:rsidP="00A84325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163 WEST HICKORY STREET</w:t>
      </w:r>
    </w:p>
    <w:p w14:paraId="0E5A7424" w14:textId="77777777" w:rsidR="00A84325" w:rsidRPr="008F0D8C" w:rsidRDefault="00A84325" w:rsidP="00A84325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PONCHATOULA, LA 70454</w:t>
      </w:r>
    </w:p>
    <w:p w14:paraId="3F265308" w14:textId="77777777" w:rsidR="00A84325" w:rsidRPr="008F0D8C" w:rsidRDefault="00A84325" w:rsidP="00A84325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(504) 386-9309</w:t>
      </w:r>
    </w:p>
    <w:p w14:paraId="3C4C3E76" w14:textId="77777777" w:rsidR="00A84325" w:rsidRPr="008F0D8C" w:rsidRDefault="00A84325" w:rsidP="00A84325">
      <w:pPr>
        <w:jc w:val="center"/>
        <w:rPr>
          <w:b/>
          <w:sz w:val="36"/>
          <w:szCs w:val="36"/>
        </w:rPr>
      </w:pPr>
    </w:p>
    <w:p w14:paraId="54050590" w14:textId="77777777" w:rsidR="00A84325" w:rsidRPr="008F0D8C" w:rsidRDefault="00A84325" w:rsidP="00A84325">
      <w:pPr>
        <w:jc w:val="center"/>
        <w:rPr>
          <w:b/>
          <w:i/>
          <w:sz w:val="44"/>
          <w:szCs w:val="44"/>
          <w:u w:val="single"/>
        </w:rPr>
      </w:pPr>
      <w:r w:rsidRPr="008F0D8C">
        <w:rPr>
          <w:b/>
          <w:i/>
          <w:sz w:val="44"/>
          <w:szCs w:val="44"/>
          <w:u w:val="single"/>
        </w:rPr>
        <w:t>N O T I C E</w:t>
      </w:r>
    </w:p>
    <w:p w14:paraId="5FB35734" w14:textId="77777777" w:rsidR="00A84325" w:rsidRPr="00ED1F01" w:rsidRDefault="00A84325" w:rsidP="00A84325">
      <w:pPr>
        <w:rPr>
          <w:b/>
          <w:sz w:val="36"/>
          <w:szCs w:val="36"/>
        </w:rPr>
      </w:pPr>
    </w:p>
    <w:p w14:paraId="7E254353" w14:textId="77777777" w:rsidR="00A84325" w:rsidRPr="00ED1F01" w:rsidRDefault="00A84325" w:rsidP="00A84325">
      <w:pPr>
        <w:jc w:val="center"/>
        <w:rPr>
          <w:b/>
          <w:sz w:val="36"/>
          <w:szCs w:val="36"/>
        </w:rPr>
      </w:pPr>
    </w:p>
    <w:p w14:paraId="7694B465" w14:textId="77777777" w:rsidR="00A84325" w:rsidRPr="00670D97" w:rsidRDefault="00A84325" w:rsidP="00A84325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 xml:space="preserve">THE SOUTH TANGIPAHOA PARISH PORT COMMISSION </w:t>
      </w:r>
    </w:p>
    <w:p w14:paraId="41D9809A" w14:textId="6F8EC118" w:rsidR="00A84325" w:rsidRPr="00670D97" w:rsidRDefault="00A84325" w:rsidP="00A84325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>WILL HOLD A PUBLIC HEARING ON ITS PROPOSED 202</w:t>
      </w:r>
      <w:r>
        <w:rPr>
          <w:b/>
          <w:sz w:val="28"/>
          <w:szCs w:val="28"/>
        </w:rPr>
        <w:t>6</w:t>
      </w:r>
      <w:r w:rsidRPr="00670D97">
        <w:rPr>
          <w:b/>
          <w:sz w:val="28"/>
          <w:szCs w:val="28"/>
        </w:rPr>
        <w:t xml:space="preserve"> BUDGET </w:t>
      </w:r>
    </w:p>
    <w:p w14:paraId="50275BCD" w14:textId="77777777" w:rsidR="00A84325" w:rsidRPr="00670D97" w:rsidRDefault="00A84325" w:rsidP="00A84325">
      <w:pPr>
        <w:jc w:val="center"/>
        <w:rPr>
          <w:b/>
          <w:sz w:val="28"/>
          <w:szCs w:val="28"/>
        </w:rPr>
      </w:pPr>
    </w:p>
    <w:p w14:paraId="10F9A8BC" w14:textId="604FD938" w:rsidR="00A84325" w:rsidRPr="00AC11A7" w:rsidRDefault="006E2622" w:rsidP="00A84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</w:t>
      </w:r>
      <w:r w:rsidR="00A84325" w:rsidRPr="00AC11A7">
        <w:rPr>
          <w:b/>
          <w:sz w:val="28"/>
          <w:szCs w:val="28"/>
        </w:rPr>
        <w:t>DAY, DECEMBER 1</w:t>
      </w:r>
      <w:r w:rsidR="00A84325">
        <w:rPr>
          <w:b/>
          <w:sz w:val="28"/>
          <w:szCs w:val="28"/>
        </w:rPr>
        <w:t>0</w:t>
      </w:r>
      <w:r w:rsidR="00A84325" w:rsidRPr="00AC11A7">
        <w:rPr>
          <w:b/>
          <w:sz w:val="28"/>
          <w:szCs w:val="28"/>
        </w:rPr>
        <w:t>, 202</w:t>
      </w:r>
      <w:r w:rsidR="00A84325">
        <w:rPr>
          <w:b/>
          <w:sz w:val="28"/>
          <w:szCs w:val="28"/>
        </w:rPr>
        <w:t>5</w:t>
      </w:r>
    </w:p>
    <w:p w14:paraId="54CADEEE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</w:p>
    <w:p w14:paraId="05D737DE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9:00AM</w:t>
      </w:r>
    </w:p>
    <w:p w14:paraId="2C86E63D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</w:p>
    <w:p w14:paraId="4E3B7A8A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CITY HALL ANNEX BUILDING</w:t>
      </w:r>
    </w:p>
    <w:p w14:paraId="5AD8EBCE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110 WEST HICKORY STREET</w:t>
      </w:r>
    </w:p>
    <w:p w14:paraId="4EDB1859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PONCHATOULA, LA</w:t>
      </w:r>
    </w:p>
    <w:p w14:paraId="4641F85B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</w:p>
    <w:p w14:paraId="6BE195B8" w14:textId="77777777" w:rsidR="00A84325" w:rsidRDefault="00A84325" w:rsidP="00A84325">
      <w:pPr>
        <w:jc w:val="center"/>
        <w:rPr>
          <w:b/>
          <w:sz w:val="28"/>
          <w:szCs w:val="28"/>
        </w:rPr>
      </w:pPr>
    </w:p>
    <w:p w14:paraId="4839ABCE" w14:textId="77777777" w:rsidR="00A84325" w:rsidRPr="00670D97" w:rsidRDefault="00A84325" w:rsidP="00A84325">
      <w:pPr>
        <w:jc w:val="center"/>
        <w:rPr>
          <w:b/>
          <w:sz w:val="36"/>
          <w:szCs w:val="36"/>
        </w:rPr>
      </w:pPr>
      <w:r w:rsidRPr="00670D97">
        <w:rPr>
          <w:b/>
          <w:sz w:val="36"/>
          <w:szCs w:val="36"/>
        </w:rPr>
        <w:t>AND</w:t>
      </w:r>
    </w:p>
    <w:p w14:paraId="6780D054" w14:textId="77777777" w:rsidR="00A84325" w:rsidRDefault="00A84325" w:rsidP="00A84325">
      <w:pPr>
        <w:jc w:val="center"/>
        <w:rPr>
          <w:b/>
          <w:sz w:val="32"/>
          <w:szCs w:val="32"/>
        </w:rPr>
      </w:pPr>
    </w:p>
    <w:p w14:paraId="53C52631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IMMEDIATELY FOLLOWING THE PUBLIC HEARING</w:t>
      </w:r>
    </w:p>
    <w:p w14:paraId="4D57136C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THE REGULAR MONTHLY MEETING WILL CONVENE</w:t>
      </w:r>
    </w:p>
    <w:p w14:paraId="2090E61C" w14:textId="77777777" w:rsidR="00A84325" w:rsidRDefault="00A84325" w:rsidP="00A84325">
      <w:pPr>
        <w:jc w:val="center"/>
        <w:rPr>
          <w:b/>
          <w:sz w:val="32"/>
          <w:szCs w:val="32"/>
        </w:rPr>
      </w:pPr>
    </w:p>
    <w:p w14:paraId="71D88BC6" w14:textId="77777777" w:rsidR="00A84325" w:rsidRDefault="00A84325" w:rsidP="00A84325">
      <w:pPr>
        <w:jc w:val="center"/>
        <w:rPr>
          <w:b/>
          <w:sz w:val="28"/>
          <w:szCs w:val="28"/>
        </w:rPr>
      </w:pPr>
    </w:p>
    <w:p w14:paraId="1B770F56" w14:textId="77777777" w:rsidR="00A84325" w:rsidRDefault="00A84325" w:rsidP="00A84325">
      <w:pPr>
        <w:jc w:val="center"/>
        <w:rPr>
          <w:b/>
          <w:sz w:val="28"/>
          <w:szCs w:val="28"/>
        </w:rPr>
      </w:pPr>
    </w:p>
    <w:p w14:paraId="41941901" w14:textId="77777777" w:rsidR="00A84325" w:rsidRPr="00AC11A7" w:rsidRDefault="00A84325" w:rsidP="00A84325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AGENDA</w:t>
      </w:r>
    </w:p>
    <w:p w14:paraId="69900F22" w14:textId="77777777" w:rsidR="00A84325" w:rsidRDefault="00A84325" w:rsidP="00A84325">
      <w:p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NEW BUSINESS:</w:t>
      </w:r>
    </w:p>
    <w:p w14:paraId="56A16809" w14:textId="77777777" w:rsidR="00A84325" w:rsidRPr="00AC11A7" w:rsidRDefault="00A84325" w:rsidP="00A84325">
      <w:pPr>
        <w:rPr>
          <w:b/>
          <w:sz w:val="28"/>
          <w:szCs w:val="28"/>
        </w:rPr>
      </w:pPr>
    </w:p>
    <w:p w14:paraId="09211590" w14:textId="5FD30211" w:rsidR="00A84325" w:rsidRDefault="00A84325" w:rsidP="00A8432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 ADOPT 202</w:t>
      </w:r>
      <w:r>
        <w:rPr>
          <w:b/>
          <w:sz w:val="28"/>
          <w:szCs w:val="28"/>
        </w:rPr>
        <w:t>6</w:t>
      </w:r>
      <w:r w:rsidRPr="00AC11A7">
        <w:rPr>
          <w:b/>
          <w:sz w:val="28"/>
          <w:szCs w:val="28"/>
        </w:rPr>
        <w:t xml:space="preserve"> PROPOSED BUDGET (PUBLIC HEARING)</w:t>
      </w:r>
    </w:p>
    <w:p w14:paraId="5544E531" w14:textId="77777777" w:rsidR="00A84325" w:rsidRPr="008F0D8C" w:rsidRDefault="00A84325" w:rsidP="00A8432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REGULAR MONTHLY MEETING</w:t>
      </w:r>
    </w:p>
    <w:p w14:paraId="4F196543" w14:textId="77777777" w:rsidR="00A84325" w:rsidRDefault="00A84325" w:rsidP="00A84325"/>
    <w:p w14:paraId="1C4E9ABA" w14:textId="77777777" w:rsidR="00A84325" w:rsidRDefault="00A84325" w:rsidP="00A84325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0E928DD1" w14:textId="77777777" w:rsidR="00A84325" w:rsidRDefault="00A84325" w:rsidP="00A84325">
      <w:pPr>
        <w:jc w:val="both"/>
        <w:rPr>
          <w:b/>
          <w:i/>
        </w:rPr>
      </w:pPr>
    </w:p>
    <w:p w14:paraId="27573FE7" w14:textId="77777777" w:rsidR="00A84325" w:rsidRDefault="00A84325" w:rsidP="00A84325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A84325" w:rsidSect="00A84325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A5F8B"/>
    <w:multiLevelType w:val="hybridMultilevel"/>
    <w:tmpl w:val="BA2A4C5C"/>
    <w:lvl w:ilvl="0" w:tplc="71D0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25"/>
    <w:rsid w:val="006E2622"/>
    <w:rsid w:val="007F1AAE"/>
    <w:rsid w:val="00A84325"/>
    <w:rsid w:val="00D4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06FE"/>
  <w15:chartTrackingRefBased/>
  <w15:docId w15:val="{7A547DCF-9CA3-43A3-83C8-4A411474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3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3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3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3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3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3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3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4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2025-12-08T17:17:00Z</dcterms:created>
  <dcterms:modified xsi:type="dcterms:W3CDTF">2025-12-08T17:17:00Z</dcterms:modified>
</cp:coreProperties>
</file>