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506D3" w14:textId="77777777" w:rsidR="007B38D3" w:rsidRPr="008F0D8C" w:rsidRDefault="007B38D3" w:rsidP="007B38D3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SOUTH TANGIPAHOA PARISH PORT COMMISSION</w:t>
      </w:r>
    </w:p>
    <w:p w14:paraId="0FB38959" w14:textId="77777777" w:rsidR="007B38D3" w:rsidRPr="008F0D8C" w:rsidRDefault="007B38D3" w:rsidP="007B38D3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163 WEST HICKORY STREET</w:t>
      </w:r>
    </w:p>
    <w:p w14:paraId="75A8D3C0" w14:textId="77777777" w:rsidR="007B38D3" w:rsidRPr="008F0D8C" w:rsidRDefault="007B38D3" w:rsidP="007B38D3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PONCHATOULA, LA 70454</w:t>
      </w:r>
    </w:p>
    <w:p w14:paraId="68D06455" w14:textId="77777777" w:rsidR="007B38D3" w:rsidRPr="008F0D8C" w:rsidRDefault="007B38D3" w:rsidP="007B38D3">
      <w:pPr>
        <w:jc w:val="center"/>
        <w:rPr>
          <w:b/>
          <w:sz w:val="36"/>
          <w:szCs w:val="36"/>
        </w:rPr>
      </w:pPr>
      <w:r w:rsidRPr="008F0D8C">
        <w:rPr>
          <w:b/>
          <w:sz w:val="36"/>
          <w:szCs w:val="36"/>
        </w:rPr>
        <w:t>(504) 386-9309</w:t>
      </w:r>
    </w:p>
    <w:p w14:paraId="1DA60D30" w14:textId="77777777" w:rsidR="007B38D3" w:rsidRPr="008F0D8C" w:rsidRDefault="007B38D3" w:rsidP="007B38D3">
      <w:pPr>
        <w:jc w:val="center"/>
        <w:rPr>
          <w:b/>
          <w:sz w:val="36"/>
          <w:szCs w:val="36"/>
        </w:rPr>
      </w:pPr>
    </w:p>
    <w:p w14:paraId="0654AB08" w14:textId="77777777" w:rsidR="007B38D3" w:rsidRPr="008F0D8C" w:rsidRDefault="007B38D3" w:rsidP="007B38D3">
      <w:pPr>
        <w:jc w:val="center"/>
        <w:rPr>
          <w:b/>
          <w:i/>
          <w:sz w:val="44"/>
          <w:szCs w:val="44"/>
          <w:u w:val="single"/>
        </w:rPr>
      </w:pPr>
      <w:r w:rsidRPr="008F0D8C">
        <w:rPr>
          <w:b/>
          <w:i/>
          <w:sz w:val="44"/>
          <w:szCs w:val="44"/>
          <w:u w:val="single"/>
        </w:rPr>
        <w:t>N O T I C E</w:t>
      </w:r>
    </w:p>
    <w:p w14:paraId="7931F50B" w14:textId="77777777" w:rsidR="007B38D3" w:rsidRPr="00ED1F01" w:rsidRDefault="007B38D3" w:rsidP="007B38D3">
      <w:pPr>
        <w:rPr>
          <w:b/>
          <w:sz w:val="36"/>
          <w:szCs w:val="36"/>
        </w:rPr>
      </w:pPr>
    </w:p>
    <w:p w14:paraId="0C92AE78" w14:textId="77777777" w:rsidR="007B38D3" w:rsidRPr="00ED1F01" w:rsidRDefault="007B38D3" w:rsidP="007B38D3">
      <w:pPr>
        <w:jc w:val="center"/>
        <w:rPr>
          <w:b/>
          <w:sz w:val="36"/>
          <w:szCs w:val="36"/>
        </w:rPr>
      </w:pPr>
    </w:p>
    <w:p w14:paraId="723BF4A7" w14:textId="77777777" w:rsidR="007B38D3" w:rsidRPr="00670D97" w:rsidRDefault="007B38D3" w:rsidP="007B38D3">
      <w:pPr>
        <w:jc w:val="center"/>
        <w:rPr>
          <w:b/>
          <w:sz w:val="28"/>
          <w:szCs w:val="28"/>
        </w:rPr>
      </w:pPr>
      <w:r w:rsidRPr="00670D97">
        <w:rPr>
          <w:b/>
          <w:sz w:val="28"/>
          <w:szCs w:val="28"/>
        </w:rPr>
        <w:t xml:space="preserve">THE SOUTH TANGIPAHOA PARISH PORT COMMISSION </w:t>
      </w:r>
    </w:p>
    <w:p w14:paraId="01259A51" w14:textId="34A94D97" w:rsidR="007B38D3" w:rsidRPr="00670D97" w:rsidRDefault="007B38D3" w:rsidP="007B38D3">
      <w:pPr>
        <w:jc w:val="center"/>
        <w:rPr>
          <w:b/>
          <w:sz w:val="28"/>
          <w:szCs w:val="28"/>
        </w:rPr>
      </w:pPr>
      <w:r w:rsidRPr="00670D97">
        <w:rPr>
          <w:b/>
          <w:sz w:val="28"/>
          <w:szCs w:val="28"/>
        </w:rPr>
        <w:t>WILL HOLD A PUBLIC HEARING ON ITS PROPOSED 202</w:t>
      </w:r>
      <w:r>
        <w:rPr>
          <w:b/>
          <w:sz w:val="28"/>
          <w:szCs w:val="28"/>
        </w:rPr>
        <w:t>5</w:t>
      </w:r>
      <w:r w:rsidRPr="00670D97">
        <w:rPr>
          <w:b/>
          <w:sz w:val="28"/>
          <w:szCs w:val="28"/>
        </w:rPr>
        <w:t xml:space="preserve"> BUDGET </w:t>
      </w:r>
    </w:p>
    <w:p w14:paraId="1A9DBB6B" w14:textId="77777777" w:rsidR="007B38D3" w:rsidRPr="00670D97" w:rsidRDefault="007B38D3" w:rsidP="007B38D3">
      <w:pPr>
        <w:jc w:val="center"/>
        <w:rPr>
          <w:b/>
          <w:sz w:val="28"/>
          <w:szCs w:val="28"/>
        </w:rPr>
      </w:pPr>
    </w:p>
    <w:p w14:paraId="302BAEDF" w14:textId="52C31156" w:rsidR="007B38D3" w:rsidRPr="00AC11A7" w:rsidRDefault="00704D2C" w:rsidP="007B38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THUR</w:t>
      </w:r>
      <w:r w:rsidR="007B38D3">
        <w:rPr>
          <w:b/>
          <w:sz w:val="28"/>
          <w:szCs w:val="28"/>
        </w:rPr>
        <w:t>S</w:t>
      </w:r>
      <w:r w:rsidR="007B38D3" w:rsidRPr="00AC11A7">
        <w:rPr>
          <w:b/>
          <w:sz w:val="28"/>
          <w:szCs w:val="28"/>
        </w:rPr>
        <w:t>DAY, DECEMBER 1</w:t>
      </w:r>
      <w:r>
        <w:rPr>
          <w:b/>
          <w:sz w:val="28"/>
          <w:szCs w:val="28"/>
        </w:rPr>
        <w:t>2</w:t>
      </w:r>
      <w:r w:rsidR="007B38D3" w:rsidRPr="00AC11A7">
        <w:rPr>
          <w:b/>
          <w:sz w:val="28"/>
          <w:szCs w:val="28"/>
        </w:rPr>
        <w:t>, 202</w:t>
      </w:r>
      <w:r w:rsidR="007B38D3">
        <w:rPr>
          <w:b/>
          <w:sz w:val="28"/>
          <w:szCs w:val="28"/>
        </w:rPr>
        <w:t>4</w:t>
      </w:r>
    </w:p>
    <w:p w14:paraId="16E06C6E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</w:p>
    <w:p w14:paraId="3AAC77C3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9:00AM</w:t>
      </w:r>
    </w:p>
    <w:p w14:paraId="057B5417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</w:p>
    <w:p w14:paraId="6755A2DC" w14:textId="00395752" w:rsidR="007B38D3" w:rsidRPr="00AC11A7" w:rsidRDefault="007B38D3" w:rsidP="007B38D3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CITY HALL ANNEX BUILDING</w:t>
      </w:r>
    </w:p>
    <w:p w14:paraId="5B55CE14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110 WEST HICKORY STREET</w:t>
      </w:r>
    </w:p>
    <w:p w14:paraId="05CFAE49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PONCHATOULA, LA</w:t>
      </w:r>
    </w:p>
    <w:p w14:paraId="0B5DD1E8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</w:p>
    <w:p w14:paraId="294A6B47" w14:textId="77777777" w:rsidR="007B38D3" w:rsidRDefault="007B38D3" w:rsidP="007B38D3">
      <w:pPr>
        <w:jc w:val="center"/>
        <w:rPr>
          <w:b/>
          <w:sz w:val="28"/>
          <w:szCs w:val="28"/>
        </w:rPr>
      </w:pPr>
    </w:p>
    <w:p w14:paraId="27024CE6" w14:textId="77777777" w:rsidR="007B38D3" w:rsidRPr="00670D97" w:rsidRDefault="007B38D3" w:rsidP="007B38D3">
      <w:pPr>
        <w:jc w:val="center"/>
        <w:rPr>
          <w:b/>
          <w:sz w:val="36"/>
          <w:szCs w:val="36"/>
        </w:rPr>
      </w:pPr>
      <w:r w:rsidRPr="00670D97">
        <w:rPr>
          <w:b/>
          <w:sz w:val="36"/>
          <w:szCs w:val="36"/>
        </w:rPr>
        <w:t>AND</w:t>
      </w:r>
    </w:p>
    <w:p w14:paraId="1E4CDFAF" w14:textId="77777777" w:rsidR="007B38D3" w:rsidRDefault="007B38D3" w:rsidP="007B38D3">
      <w:pPr>
        <w:jc w:val="center"/>
        <w:rPr>
          <w:b/>
          <w:sz w:val="32"/>
          <w:szCs w:val="32"/>
        </w:rPr>
      </w:pPr>
    </w:p>
    <w:p w14:paraId="062E0509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IMMEDIATELY FOLLOWING THE PUBLIC HEARING</w:t>
      </w:r>
    </w:p>
    <w:p w14:paraId="2E83D02F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THE REGULAR MONTHLY MEETING WILL CONVENE</w:t>
      </w:r>
    </w:p>
    <w:p w14:paraId="11D67178" w14:textId="77777777" w:rsidR="007B38D3" w:rsidRDefault="007B38D3" w:rsidP="007B38D3">
      <w:pPr>
        <w:jc w:val="center"/>
        <w:rPr>
          <w:b/>
          <w:sz w:val="32"/>
          <w:szCs w:val="32"/>
        </w:rPr>
      </w:pPr>
    </w:p>
    <w:p w14:paraId="6ACBCCA0" w14:textId="77777777" w:rsidR="007B38D3" w:rsidRDefault="007B38D3" w:rsidP="007B38D3">
      <w:pPr>
        <w:jc w:val="center"/>
        <w:rPr>
          <w:b/>
          <w:sz w:val="28"/>
          <w:szCs w:val="28"/>
        </w:rPr>
      </w:pPr>
    </w:p>
    <w:p w14:paraId="277613A2" w14:textId="77777777" w:rsidR="007B38D3" w:rsidRDefault="007B38D3" w:rsidP="007B38D3">
      <w:pPr>
        <w:jc w:val="center"/>
        <w:rPr>
          <w:b/>
          <w:sz w:val="28"/>
          <w:szCs w:val="28"/>
        </w:rPr>
      </w:pPr>
    </w:p>
    <w:p w14:paraId="77DBEAEA" w14:textId="77777777" w:rsidR="007B38D3" w:rsidRPr="00AC11A7" w:rsidRDefault="007B38D3" w:rsidP="007B38D3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AGENDA</w:t>
      </w:r>
    </w:p>
    <w:p w14:paraId="4AD014A2" w14:textId="77777777" w:rsidR="007B38D3" w:rsidRDefault="007B38D3" w:rsidP="007B38D3">
      <w:pPr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NEW BUSINESS:</w:t>
      </w:r>
    </w:p>
    <w:p w14:paraId="2BB46DFC" w14:textId="77777777" w:rsidR="007B38D3" w:rsidRPr="00AC11A7" w:rsidRDefault="007B38D3" w:rsidP="007B38D3">
      <w:pPr>
        <w:rPr>
          <w:b/>
          <w:sz w:val="28"/>
          <w:szCs w:val="28"/>
        </w:rPr>
      </w:pPr>
    </w:p>
    <w:p w14:paraId="43EC1BF0" w14:textId="3863EE25" w:rsidR="007B38D3" w:rsidRDefault="007B38D3" w:rsidP="007B38D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 xml:space="preserve"> ADOPT 202</w:t>
      </w:r>
      <w:r>
        <w:rPr>
          <w:b/>
          <w:sz w:val="28"/>
          <w:szCs w:val="28"/>
        </w:rPr>
        <w:t>5</w:t>
      </w:r>
      <w:r w:rsidRPr="00AC11A7">
        <w:rPr>
          <w:b/>
          <w:sz w:val="28"/>
          <w:szCs w:val="28"/>
        </w:rPr>
        <w:t xml:space="preserve"> PROPOSED BUDGET (PUBLIC HEARING)</w:t>
      </w:r>
    </w:p>
    <w:p w14:paraId="53F8934A" w14:textId="77777777" w:rsidR="007B38D3" w:rsidRPr="008F0D8C" w:rsidRDefault="007B38D3" w:rsidP="007B38D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REGULAR MONTHLY MEETING</w:t>
      </w:r>
    </w:p>
    <w:p w14:paraId="02375434" w14:textId="77777777" w:rsidR="007B38D3" w:rsidRDefault="007B38D3" w:rsidP="007B38D3"/>
    <w:p w14:paraId="1FA60BF6" w14:textId="77777777" w:rsidR="007B38D3" w:rsidRDefault="007B38D3" w:rsidP="007B38D3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______________________________________________________________________________</w:t>
      </w:r>
    </w:p>
    <w:p w14:paraId="07A462E6" w14:textId="77777777" w:rsidR="007B38D3" w:rsidRDefault="007B38D3" w:rsidP="007B38D3">
      <w:pPr>
        <w:jc w:val="both"/>
        <w:rPr>
          <w:b/>
          <w:i/>
        </w:rPr>
      </w:pPr>
    </w:p>
    <w:p w14:paraId="6F6CC55A" w14:textId="32D7A0E2" w:rsidR="007B38D3" w:rsidRDefault="007B38D3" w:rsidP="007B38D3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40259145" w14:textId="77777777" w:rsidR="007B38D3" w:rsidRDefault="007B38D3" w:rsidP="007B38D3">
      <w:pPr>
        <w:jc w:val="center"/>
        <w:rPr>
          <w:b/>
          <w:bCs/>
          <w:i/>
          <w:iCs/>
          <w:sz w:val="24"/>
          <w:szCs w:val="24"/>
        </w:rPr>
      </w:pPr>
    </w:p>
    <w:sectPr w:rsidR="007B38D3" w:rsidSect="007B38D3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A5F8B"/>
    <w:multiLevelType w:val="hybridMultilevel"/>
    <w:tmpl w:val="BA2A4C5C"/>
    <w:lvl w:ilvl="0" w:tplc="71D0B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23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D3"/>
    <w:rsid w:val="00250DC7"/>
    <w:rsid w:val="00685274"/>
    <w:rsid w:val="00704D2C"/>
    <w:rsid w:val="007B38D3"/>
    <w:rsid w:val="00876115"/>
    <w:rsid w:val="00A40A09"/>
    <w:rsid w:val="00C40962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EECA4"/>
  <w15:chartTrackingRefBased/>
  <w15:docId w15:val="{23E3D58C-B5AF-4DE9-A294-DEE975D5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8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8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8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8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8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8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8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8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8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8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8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8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2024-11-13T16:29:00Z</dcterms:created>
  <dcterms:modified xsi:type="dcterms:W3CDTF">2024-11-13T16:29:00Z</dcterms:modified>
</cp:coreProperties>
</file>