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C53D79A" w14:textId="09E53418" w:rsidR="0096298D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>
        <w:rPr>
          <w:noProof/>
        </w:rPr>
        <w:drawing>
          <wp:inline distT="0" distB="0" distL="0" distR="0" wp14:anchorId="390C3657" wp14:editId="248D753C">
            <wp:extent cx="1089660" cy="1089660"/>
            <wp:effectExtent l="0" t="0" r="0" b="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8A85" w14:textId="77777777" w:rsidR="005B27C0" w:rsidRDefault="005B27C0" w:rsidP="0096298D">
      <w:pPr>
        <w:pStyle w:val="Heading4"/>
        <w:rPr>
          <w:rFonts w:ascii="Times New Roman" w:hAnsi="Times New Roman"/>
          <w:sz w:val="22"/>
          <w:szCs w:val="22"/>
        </w:rPr>
      </w:pPr>
    </w:p>
    <w:p w14:paraId="2E83B8D4" w14:textId="5D43B74A" w:rsidR="0096298D" w:rsidRPr="004F42F7" w:rsidRDefault="0096298D" w:rsidP="0096298D">
      <w:pPr>
        <w:pStyle w:val="Heading4"/>
        <w:rPr>
          <w:rFonts w:ascii="Times New Roman" w:hAnsi="Times New Roman"/>
          <w:sz w:val="24"/>
          <w:szCs w:val="24"/>
        </w:rPr>
      </w:pPr>
      <w:r w:rsidRPr="004F42F7">
        <w:rPr>
          <w:rFonts w:ascii="Times New Roman" w:hAnsi="Times New Roman"/>
          <w:sz w:val="24"/>
          <w:szCs w:val="24"/>
        </w:rPr>
        <w:t>AGENDA</w:t>
      </w:r>
    </w:p>
    <w:p w14:paraId="0E565750" w14:textId="77777777" w:rsidR="0096298D" w:rsidRPr="004F42F7" w:rsidRDefault="0096298D" w:rsidP="0096298D">
      <w:pPr>
        <w:pStyle w:val="Heading4"/>
        <w:rPr>
          <w:rFonts w:ascii="Times New Roman" w:hAnsi="Times New Roman"/>
          <w:sz w:val="24"/>
          <w:szCs w:val="24"/>
        </w:rPr>
      </w:pPr>
      <w:r w:rsidRPr="004F42F7">
        <w:rPr>
          <w:rFonts w:ascii="Times New Roman" w:hAnsi="Times New Roman"/>
          <w:sz w:val="24"/>
          <w:szCs w:val="24"/>
        </w:rPr>
        <w:t>MORGAN CITY HARBOR AND TERMINAL DISTRICT</w:t>
      </w:r>
    </w:p>
    <w:p w14:paraId="216057AE" w14:textId="550F8D96" w:rsidR="0096298D" w:rsidRPr="00F30B85" w:rsidRDefault="00E76650" w:rsidP="0096298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Regular </w:t>
      </w:r>
      <w:r w:rsidR="0096298D" w:rsidRPr="00F30B85">
        <w:rPr>
          <w:sz w:val="22"/>
          <w:szCs w:val="22"/>
        </w:rPr>
        <w:t xml:space="preserve">Meeting </w:t>
      </w:r>
      <w:r w:rsidR="0073610F">
        <w:rPr>
          <w:sz w:val="22"/>
          <w:szCs w:val="22"/>
        </w:rPr>
        <w:t xml:space="preserve">of </w:t>
      </w:r>
      <w:r w:rsidR="00321CFE">
        <w:rPr>
          <w:sz w:val="22"/>
          <w:szCs w:val="22"/>
        </w:rPr>
        <w:t>May 11</w:t>
      </w:r>
      <w:r w:rsidR="00414D92">
        <w:rPr>
          <w:sz w:val="22"/>
          <w:szCs w:val="22"/>
        </w:rPr>
        <w:t>,</w:t>
      </w:r>
      <w:r w:rsidR="0096298D" w:rsidRPr="00F30B85">
        <w:rPr>
          <w:sz w:val="22"/>
          <w:szCs w:val="22"/>
        </w:rPr>
        <w:t xml:space="preserve"> 20</w:t>
      </w:r>
      <w:r w:rsidR="00CD06BE">
        <w:rPr>
          <w:sz w:val="22"/>
          <w:szCs w:val="22"/>
        </w:rPr>
        <w:t>20</w:t>
      </w:r>
      <w:r w:rsidR="0096298D" w:rsidRPr="00F30B85">
        <w:rPr>
          <w:sz w:val="22"/>
          <w:szCs w:val="22"/>
        </w:rPr>
        <w:t xml:space="preserve"> – 5:00 p.m. </w:t>
      </w:r>
    </w:p>
    <w:p w14:paraId="16BC3744" w14:textId="77777777" w:rsidR="009A1CF1" w:rsidRDefault="009A1CF1" w:rsidP="009A1CF1">
      <w:pPr>
        <w:widowControl w:val="0"/>
        <w:jc w:val="both"/>
        <w:rPr>
          <w:snapToGrid w:val="0"/>
          <w:sz w:val="22"/>
        </w:rPr>
      </w:pPr>
    </w:p>
    <w:p w14:paraId="186305E6" w14:textId="64D10085" w:rsidR="009A1CF1" w:rsidRDefault="009A1CF1" w:rsidP="009A1CF1">
      <w:pPr>
        <w:widowControl w:val="0"/>
        <w:jc w:val="both"/>
        <w:rPr>
          <w:b/>
          <w:bCs/>
          <w:snapToGrid w:val="0"/>
          <w:sz w:val="22"/>
        </w:rPr>
      </w:pPr>
      <w:r>
        <w:rPr>
          <w:b/>
          <w:bCs/>
          <w:snapToGrid w:val="0"/>
          <w:sz w:val="22"/>
        </w:rPr>
        <w:t xml:space="preserve">PLEASE NOTE – </w:t>
      </w:r>
      <w:r w:rsidR="00C81119">
        <w:rPr>
          <w:b/>
          <w:bCs/>
          <w:snapToGrid w:val="0"/>
          <w:sz w:val="22"/>
        </w:rPr>
        <w:t>The</w:t>
      </w:r>
      <w:r>
        <w:rPr>
          <w:b/>
          <w:bCs/>
          <w:snapToGrid w:val="0"/>
          <w:sz w:val="22"/>
        </w:rPr>
        <w:t xml:space="preserve"> Regular Monthly meeting </w:t>
      </w:r>
      <w:r w:rsidR="00C81119">
        <w:rPr>
          <w:b/>
          <w:bCs/>
          <w:snapToGrid w:val="0"/>
          <w:sz w:val="22"/>
        </w:rPr>
        <w:t xml:space="preserve">starting at 5:00 pm will </w:t>
      </w:r>
      <w:r w:rsidR="00321CFE">
        <w:rPr>
          <w:b/>
          <w:bCs/>
          <w:snapToGrid w:val="0"/>
          <w:sz w:val="22"/>
        </w:rPr>
        <w:t>be</w:t>
      </w:r>
      <w:r w:rsidR="00C81119">
        <w:rPr>
          <w:b/>
          <w:bCs/>
          <w:snapToGrid w:val="0"/>
          <w:sz w:val="22"/>
        </w:rPr>
        <w:t xml:space="preserve"> held </w:t>
      </w:r>
      <w:r>
        <w:rPr>
          <w:b/>
          <w:bCs/>
          <w:snapToGrid w:val="0"/>
          <w:sz w:val="22"/>
        </w:rPr>
        <w:t>by TELEPHONE CONFERENCE</w:t>
      </w:r>
      <w:r w:rsidR="00C81119">
        <w:rPr>
          <w:b/>
          <w:bCs/>
          <w:snapToGrid w:val="0"/>
          <w:sz w:val="22"/>
        </w:rPr>
        <w:t xml:space="preserve">; to listen </w:t>
      </w:r>
      <w:r w:rsidR="00321CFE">
        <w:rPr>
          <w:b/>
          <w:bCs/>
          <w:snapToGrid w:val="0"/>
          <w:sz w:val="22"/>
        </w:rPr>
        <w:t xml:space="preserve">to </w:t>
      </w:r>
      <w:r w:rsidR="00B97CD1">
        <w:rPr>
          <w:b/>
          <w:bCs/>
          <w:snapToGrid w:val="0"/>
          <w:sz w:val="22"/>
        </w:rPr>
        <w:t xml:space="preserve">the meeting, please </w:t>
      </w:r>
      <w:r>
        <w:rPr>
          <w:b/>
          <w:bCs/>
          <w:snapToGrid w:val="0"/>
          <w:sz w:val="22"/>
        </w:rPr>
        <w:t>Call:</w:t>
      </w:r>
      <w:r w:rsidR="00C81119">
        <w:rPr>
          <w:b/>
          <w:bCs/>
          <w:snapToGrid w:val="0"/>
          <w:sz w:val="22"/>
        </w:rPr>
        <w:t xml:space="preserve"> </w:t>
      </w:r>
      <w:r>
        <w:rPr>
          <w:b/>
          <w:bCs/>
          <w:snapToGrid w:val="0"/>
          <w:sz w:val="22"/>
        </w:rPr>
        <w:t xml:space="preserve"> 1-</w:t>
      </w:r>
      <w:r w:rsidR="00B97CD1" w:rsidRPr="00B97CD1">
        <w:rPr>
          <w:b/>
          <w:bCs/>
          <w:snapToGrid w:val="0"/>
          <w:sz w:val="22"/>
        </w:rPr>
        <w:t>253</w:t>
      </w:r>
      <w:r w:rsidR="00456020">
        <w:rPr>
          <w:b/>
          <w:bCs/>
          <w:snapToGrid w:val="0"/>
          <w:sz w:val="22"/>
        </w:rPr>
        <w:t>-</w:t>
      </w:r>
      <w:r w:rsidR="00B97CD1" w:rsidRPr="00B97CD1">
        <w:rPr>
          <w:b/>
          <w:bCs/>
          <w:snapToGrid w:val="0"/>
          <w:sz w:val="22"/>
        </w:rPr>
        <w:t>215</w:t>
      </w:r>
      <w:r w:rsidR="00456020">
        <w:rPr>
          <w:b/>
          <w:bCs/>
          <w:snapToGrid w:val="0"/>
          <w:sz w:val="22"/>
        </w:rPr>
        <w:t>-</w:t>
      </w:r>
      <w:r w:rsidR="00B97CD1" w:rsidRPr="00B97CD1">
        <w:rPr>
          <w:b/>
          <w:bCs/>
          <w:snapToGrid w:val="0"/>
          <w:sz w:val="22"/>
        </w:rPr>
        <w:t>8782</w:t>
      </w:r>
      <w:r w:rsidR="00B97CD1">
        <w:rPr>
          <w:b/>
          <w:bCs/>
          <w:snapToGrid w:val="0"/>
          <w:sz w:val="22"/>
        </w:rPr>
        <w:t xml:space="preserve">, when prompted enter the meeting ID No.: </w:t>
      </w:r>
      <w:r w:rsidR="00B97CD1" w:rsidRPr="00B97CD1">
        <w:rPr>
          <w:b/>
          <w:bCs/>
          <w:snapToGrid w:val="0"/>
          <w:sz w:val="22"/>
        </w:rPr>
        <w:t xml:space="preserve"> </w:t>
      </w:r>
      <w:r w:rsidR="00456020" w:rsidRPr="00456020">
        <w:rPr>
          <w:b/>
          <w:bCs/>
          <w:snapToGrid w:val="0"/>
          <w:sz w:val="22"/>
        </w:rPr>
        <w:t>875 7871 0742</w:t>
      </w:r>
      <w:r w:rsidR="00456020">
        <w:rPr>
          <w:b/>
          <w:bCs/>
          <w:snapToGrid w:val="0"/>
          <w:sz w:val="22"/>
        </w:rPr>
        <w:t xml:space="preserve"> </w:t>
      </w:r>
      <w:r w:rsidR="00B97CD1">
        <w:rPr>
          <w:b/>
          <w:bCs/>
          <w:snapToGrid w:val="0"/>
          <w:sz w:val="22"/>
        </w:rPr>
        <w:t xml:space="preserve">and then the </w:t>
      </w:r>
      <w:r>
        <w:rPr>
          <w:b/>
          <w:bCs/>
          <w:snapToGrid w:val="0"/>
          <w:sz w:val="22"/>
        </w:rPr>
        <w:t>Password:</w:t>
      </w:r>
      <w:r>
        <w:rPr>
          <w:b/>
          <w:bCs/>
          <w:snapToGrid w:val="0"/>
          <w:sz w:val="22"/>
        </w:rPr>
        <w:tab/>
      </w:r>
      <w:r w:rsidR="00456020" w:rsidRPr="00456020">
        <w:rPr>
          <w:b/>
          <w:bCs/>
          <w:snapToGrid w:val="0"/>
          <w:sz w:val="22"/>
        </w:rPr>
        <w:t>015415</w:t>
      </w:r>
      <w:r w:rsidR="00C81119">
        <w:rPr>
          <w:b/>
          <w:bCs/>
          <w:snapToGrid w:val="0"/>
          <w:sz w:val="22"/>
        </w:rPr>
        <w:t>.  Public participants will be muted unless desire to comment, as provided below.</w:t>
      </w:r>
    </w:p>
    <w:p w14:paraId="6892CDC5" w14:textId="77777777" w:rsidR="00456020" w:rsidRDefault="00456020" w:rsidP="009A1CF1">
      <w:pPr>
        <w:widowControl w:val="0"/>
        <w:jc w:val="both"/>
        <w:rPr>
          <w:b/>
          <w:bCs/>
          <w:snapToGrid w:val="0"/>
          <w:sz w:val="22"/>
        </w:rPr>
      </w:pPr>
    </w:p>
    <w:p w14:paraId="75BE4AA7" w14:textId="686FAC23" w:rsidR="005B27C0" w:rsidRDefault="001960DA" w:rsidP="00CE4513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B27C0">
        <w:rPr>
          <w:b/>
          <w:sz w:val="22"/>
          <w:szCs w:val="22"/>
        </w:rPr>
        <w:t>Call to Order</w:t>
      </w:r>
      <w:r w:rsidR="006F1C12">
        <w:rPr>
          <w:b/>
          <w:sz w:val="22"/>
          <w:szCs w:val="22"/>
        </w:rPr>
        <w:t xml:space="preserve"> &amp; roll call</w:t>
      </w:r>
    </w:p>
    <w:p w14:paraId="26AC86DB" w14:textId="3B6CD26C" w:rsidR="001960DA" w:rsidRPr="005B27C0" w:rsidRDefault="001960DA" w:rsidP="005B27C0">
      <w:pPr>
        <w:pStyle w:val="ListParagraph"/>
        <w:rPr>
          <w:b/>
          <w:sz w:val="22"/>
          <w:szCs w:val="22"/>
        </w:rPr>
      </w:pPr>
    </w:p>
    <w:p w14:paraId="1D56C34E" w14:textId="4AACCE26" w:rsidR="00B55DFF" w:rsidRPr="0015128E" w:rsidRDefault="001960DA" w:rsidP="006F1C12">
      <w:pPr>
        <w:rPr>
          <w:b/>
          <w:sz w:val="22"/>
          <w:szCs w:val="22"/>
        </w:rPr>
      </w:pPr>
      <w:r w:rsidRPr="001960DA">
        <w:rPr>
          <w:b/>
          <w:sz w:val="22"/>
          <w:szCs w:val="22"/>
        </w:rPr>
        <w:t>2.</w:t>
      </w:r>
      <w:r w:rsidRPr="001960DA">
        <w:rPr>
          <w:b/>
          <w:sz w:val="22"/>
          <w:szCs w:val="22"/>
        </w:rPr>
        <w:tab/>
        <w:t>Minutes</w:t>
      </w:r>
      <w:r w:rsidR="006F1C12">
        <w:rPr>
          <w:b/>
          <w:sz w:val="22"/>
          <w:szCs w:val="22"/>
        </w:rPr>
        <w:t xml:space="preserve"> </w:t>
      </w:r>
      <w:r w:rsidR="006F1C12" w:rsidRPr="006F1C12">
        <w:rPr>
          <w:bCs/>
          <w:sz w:val="22"/>
          <w:szCs w:val="22"/>
        </w:rPr>
        <w:t xml:space="preserve">– approval of </w:t>
      </w:r>
      <w:r w:rsidRPr="006F1C12">
        <w:rPr>
          <w:bCs/>
          <w:sz w:val="22"/>
          <w:szCs w:val="22"/>
        </w:rPr>
        <w:tab/>
      </w:r>
      <w:r w:rsidR="008654A5">
        <w:rPr>
          <w:sz w:val="22"/>
          <w:szCs w:val="22"/>
        </w:rPr>
        <w:t>Re</w:t>
      </w:r>
      <w:r w:rsidR="00922018">
        <w:rPr>
          <w:sz w:val="22"/>
          <w:szCs w:val="22"/>
        </w:rPr>
        <w:t xml:space="preserve">gular Meeting of </w:t>
      </w:r>
      <w:r w:rsidR="00321CFE">
        <w:rPr>
          <w:sz w:val="22"/>
          <w:szCs w:val="22"/>
        </w:rPr>
        <w:t>April 13</w:t>
      </w:r>
      <w:r w:rsidR="00922018">
        <w:rPr>
          <w:sz w:val="22"/>
          <w:szCs w:val="22"/>
        </w:rPr>
        <w:t>, 2020</w:t>
      </w:r>
      <w:r w:rsidR="00922018">
        <w:rPr>
          <w:sz w:val="22"/>
          <w:szCs w:val="22"/>
        </w:rPr>
        <w:tab/>
      </w:r>
    </w:p>
    <w:p w14:paraId="3EFEAE7D" w14:textId="77777777" w:rsidR="001960DA" w:rsidRPr="001960DA" w:rsidRDefault="001960DA" w:rsidP="001960DA">
      <w:pPr>
        <w:rPr>
          <w:sz w:val="22"/>
          <w:szCs w:val="22"/>
        </w:rPr>
      </w:pPr>
    </w:p>
    <w:p w14:paraId="6D506729" w14:textId="28275BFC" w:rsidR="008443AB" w:rsidRPr="001960DA" w:rsidRDefault="00321CFE" w:rsidP="008443AB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960DA" w:rsidRPr="001960DA">
        <w:rPr>
          <w:b/>
          <w:sz w:val="22"/>
          <w:szCs w:val="22"/>
        </w:rPr>
        <w:t>.</w:t>
      </w:r>
      <w:r w:rsidR="008443AB" w:rsidRPr="001960DA">
        <w:rPr>
          <w:b/>
          <w:sz w:val="22"/>
          <w:szCs w:val="22"/>
        </w:rPr>
        <w:tab/>
        <w:t xml:space="preserve">Finance Report </w:t>
      </w:r>
    </w:p>
    <w:p w14:paraId="40928B3A" w14:textId="34CF873F" w:rsidR="008443AB" w:rsidRPr="001960DA" w:rsidRDefault="008443AB" w:rsidP="008443AB">
      <w:pPr>
        <w:ind w:firstLine="720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 xml:space="preserve">Presentation and discussion of financial reports for </w:t>
      </w:r>
      <w:r w:rsidR="00321CFE">
        <w:rPr>
          <w:sz w:val="22"/>
          <w:szCs w:val="22"/>
        </w:rPr>
        <w:t>April</w:t>
      </w:r>
      <w:r>
        <w:rPr>
          <w:sz w:val="22"/>
          <w:szCs w:val="22"/>
        </w:rPr>
        <w:t xml:space="preserve"> </w:t>
      </w:r>
      <w:r w:rsidRPr="001960DA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1960DA">
        <w:rPr>
          <w:sz w:val="22"/>
          <w:szCs w:val="22"/>
        </w:rPr>
        <w:t xml:space="preserve"> – Deborah Garber</w:t>
      </w:r>
      <w:r>
        <w:rPr>
          <w:sz w:val="22"/>
          <w:szCs w:val="22"/>
        </w:rPr>
        <w:t xml:space="preserve"> </w:t>
      </w:r>
    </w:p>
    <w:p w14:paraId="50F4094F" w14:textId="77777777" w:rsidR="008443AB" w:rsidRDefault="008443AB" w:rsidP="008443AB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B.</w:t>
      </w:r>
      <w:r w:rsidRPr="001960DA">
        <w:rPr>
          <w:sz w:val="22"/>
          <w:szCs w:val="22"/>
        </w:rPr>
        <w:tab/>
        <w:t>Invoices</w:t>
      </w:r>
    </w:p>
    <w:p w14:paraId="3D16025A" w14:textId="77777777" w:rsidR="008443AB" w:rsidRDefault="008443AB" w:rsidP="008443AB">
      <w:pPr>
        <w:rPr>
          <w:sz w:val="22"/>
          <w:szCs w:val="22"/>
        </w:rPr>
      </w:pPr>
    </w:p>
    <w:p w14:paraId="10650AB1" w14:textId="57377A46" w:rsidR="008443AB" w:rsidRPr="001960DA" w:rsidRDefault="00204667" w:rsidP="008443AB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8443AB" w:rsidRPr="001960DA">
        <w:rPr>
          <w:b/>
          <w:sz w:val="22"/>
          <w:szCs w:val="22"/>
        </w:rPr>
        <w:t>.</w:t>
      </w:r>
      <w:r w:rsidR="008443AB" w:rsidRPr="001960DA">
        <w:rPr>
          <w:b/>
          <w:sz w:val="22"/>
          <w:szCs w:val="22"/>
        </w:rPr>
        <w:tab/>
        <w:t>Guest(s)/Public Comment</w:t>
      </w:r>
    </w:p>
    <w:p w14:paraId="0F57F388" w14:textId="77777777" w:rsidR="008443AB" w:rsidRPr="001960DA" w:rsidRDefault="008443AB" w:rsidP="008443AB">
      <w:pPr>
        <w:rPr>
          <w:sz w:val="22"/>
          <w:szCs w:val="22"/>
        </w:rPr>
      </w:pPr>
      <w:r w:rsidRPr="001960DA">
        <w:rPr>
          <w:sz w:val="22"/>
          <w:szCs w:val="22"/>
        </w:rPr>
        <w:tab/>
        <w:t>A.</w:t>
      </w:r>
      <w:r w:rsidRPr="001960DA">
        <w:rPr>
          <w:sz w:val="22"/>
          <w:szCs w:val="22"/>
        </w:rPr>
        <w:tab/>
        <w:t xml:space="preserve">Corps of Engineers, New Orleans District </w:t>
      </w:r>
    </w:p>
    <w:p w14:paraId="3C2669F8" w14:textId="77777777" w:rsidR="008443AB" w:rsidRPr="001960DA" w:rsidRDefault="008443AB" w:rsidP="008443AB">
      <w:pPr>
        <w:rPr>
          <w:sz w:val="22"/>
          <w:szCs w:val="22"/>
        </w:rPr>
      </w:pPr>
      <w:r w:rsidRPr="001960DA">
        <w:rPr>
          <w:sz w:val="22"/>
          <w:szCs w:val="22"/>
        </w:rPr>
        <w:tab/>
        <w:t>B.</w:t>
      </w:r>
      <w:r w:rsidRPr="001960DA">
        <w:rPr>
          <w:sz w:val="22"/>
          <w:szCs w:val="22"/>
        </w:rPr>
        <w:tab/>
        <w:t>United States Coast Guard</w:t>
      </w:r>
    </w:p>
    <w:p w14:paraId="28BC2676" w14:textId="77777777" w:rsidR="008443AB" w:rsidRPr="001960DA" w:rsidRDefault="008443AB" w:rsidP="008443AB">
      <w:pPr>
        <w:rPr>
          <w:sz w:val="22"/>
          <w:szCs w:val="22"/>
        </w:rPr>
      </w:pPr>
      <w:r w:rsidRPr="001960DA">
        <w:rPr>
          <w:sz w:val="22"/>
          <w:szCs w:val="22"/>
        </w:rPr>
        <w:t xml:space="preserve">          </w:t>
      </w:r>
      <w:r w:rsidRPr="001960DA">
        <w:rPr>
          <w:sz w:val="22"/>
          <w:szCs w:val="22"/>
        </w:rPr>
        <w:tab/>
      </w:r>
    </w:p>
    <w:p w14:paraId="551C4EC3" w14:textId="62AEA49C" w:rsidR="008443AB" w:rsidRPr="001960DA" w:rsidRDefault="00204667" w:rsidP="008443AB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8443AB" w:rsidRPr="001960DA">
        <w:rPr>
          <w:b/>
          <w:sz w:val="22"/>
          <w:szCs w:val="22"/>
        </w:rPr>
        <w:t>.</w:t>
      </w:r>
      <w:r w:rsidR="008443AB" w:rsidRPr="001960DA">
        <w:rPr>
          <w:b/>
          <w:sz w:val="22"/>
          <w:szCs w:val="22"/>
        </w:rPr>
        <w:tab/>
        <w:t xml:space="preserve">Raymond “Mac” Wade - </w:t>
      </w:r>
      <w:r w:rsidR="008443AB" w:rsidRPr="001960DA">
        <w:rPr>
          <w:sz w:val="22"/>
          <w:szCs w:val="22"/>
        </w:rPr>
        <w:t>Executive Director’s Report</w:t>
      </w:r>
    </w:p>
    <w:p w14:paraId="3A067D23" w14:textId="77777777" w:rsidR="008443AB" w:rsidRPr="001960DA" w:rsidRDefault="008443AB" w:rsidP="008443AB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>Consultant – Michael Knobloch, Knobloch Professional Services, LLC</w:t>
      </w:r>
    </w:p>
    <w:p w14:paraId="25FB6994" w14:textId="77777777" w:rsidR="008443AB" w:rsidRDefault="008443AB" w:rsidP="008443AB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B.</w:t>
      </w:r>
      <w:r w:rsidRPr="001960DA">
        <w:rPr>
          <w:sz w:val="22"/>
          <w:szCs w:val="22"/>
        </w:rPr>
        <w:tab/>
        <w:t xml:space="preserve">Consultant – </w:t>
      </w:r>
      <w:r>
        <w:rPr>
          <w:sz w:val="22"/>
          <w:szCs w:val="22"/>
        </w:rPr>
        <w:t>Bryan</w:t>
      </w:r>
      <w:r w:rsidRPr="001960DA">
        <w:rPr>
          <w:sz w:val="22"/>
          <w:szCs w:val="22"/>
        </w:rPr>
        <w:t xml:space="preserve"> Breaud, Providence/GSE </w:t>
      </w:r>
    </w:p>
    <w:p w14:paraId="390E1FA5" w14:textId="77777777" w:rsidR="008443AB" w:rsidRDefault="008443AB" w:rsidP="008443AB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1960DA">
        <w:rPr>
          <w:sz w:val="22"/>
          <w:szCs w:val="22"/>
        </w:rPr>
        <w:t>.</w:t>
      </w:r>
      <w:r w:rsidRPr="001960DA">
        <w:rPr>
          <w:sz w:val="22"/>
          <w:szCs w:val="22"/>
        </w:rPr>
        <w:tab/>
        <w:t>Cindy Cutrera, Manager of Economic Development</w:t>
      </w:r>
    </w:p>
    <w:p w14:paraId="6DE0BE5A" w14:textId="77777777" w:rsidR="008443AB" w:rsidRPr="001960DA" w:rsidRDefault="008443AB" w:rsidP="008443AB">
      <w:pPr>
        <w:rPr>
          <w:sz w:val="22"/>
          <w:szCs w:val="22"/>
        </w:rPr>
      </w:pPr>
      <w:r w:rsidRPr="001960DA">
        <w:rPr>
          <w:sz w:val="22"/>
          <w:szCs w:val="22"/>
        </w:rPr>
        <w:t xml:space="preserve">          </w:t>
      </w:r>
      <w:r w:rsidRPr="001960DA">
        <w:rPr>
          <w:sz w:val="22"/>
          <w:szCs w:val="22"/>
        </w:rPr>
        <w:tab/>
      </w:r>
    </w:p>
    <w:p w14:paraId="61F3727D" w14:textId="22DB126E" w:rsidR="008443AB" w:rsidRDefault="00204667" w:rsidP="008443AB">
      <w:pPr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8443AB" w:rsidRPr="001960DA">
        <w:rPr>
          <w:b/>
          <w:sz w:val="22"/>
          <w:szCs w:val="22"/>
        </w:rPr>
        <w:t>.</w:t>
      </w:r>
      <w:r w:rsidR="008443AB" w:rsidRPr="001960DA">
        <w:rPr>
          <w:b/>
          <w:sz w:val="22"/>
          <w:szCs w:val="22"/>
        </w:rPr>
        <w:tab/>
        <w:t xml:space="preserve">Gerard Bourgeois </w:t>
      </w:r>
      <w:r w:rsidR="008443AB" w:rsidRPr="001960DA">
        <w:rPr>
          <w:sz w:val="22"/>
          <w:szCs w:val="22"/>
        </w:rPr>
        <w:t xml:space="preserve">- Legal Report   </w:t>
      </w:r>
    </w:p>
    <w:p w14:paraId="537BFF8C" w14:textId="77777777" w:rsidR="008443AB" w:rsidRDefault="008443AB" w:rsidP="008443AB">
      <w:pPr>
        <w:rPr>
          <w:sz w:val="22"/>
          <w:szCs w:val="22"/>
        </w:rPr>
      </w:pPr>
    </w:p>
    <w:p w14:paraId="57078B67" w14:textId="54867221" w:rsidR="008443AB" w:rsidRDefault="00204667" w:rsidP="008443AB">
      <w:pPr>
        <w:rPr>
          <w:sz w:val="22"/>
          <w:szCs w:val="22"/>
          <w:lang w:eastAsia="x-none"/>
        </w:rPr>
      </w:pPr>
      <w:r>
        <w:rPr>
          <w:b/>
          <w:sz w:val="22"/>
          <w:szCs w:val="22"/>
        </w:rPr>
        <w:t>7</w:t>
      </w:r>
      <w:r w:rsidR="008443AB">
        <w:rPr>
          <w:b/>
          <w:sz w:val="22"/>
          <w:szCs w:val="22"/>
        </w:rPr>
        <w:t>.</w:t>
      </w:r>
      <w:r w:rsidR="008443AB">
        <w:rPr>
          <w:b/>
          <w:sz w:val="22"/>
          <w:szCs w:val="22"/>
        </w:rPr>
        <w:tab/>
        <w:t>New Business</w:t>
      </w:r>
      <w:r w:rsidR="008443AB">
        <w:rPr>
          <w:sz w:val="22"/>
          <w:szCs w:val="22"/>
          <w:lang w:eastAsia="x-none"/>
        </w:rPr>
        <w:t xml:space="preserve"> </w:t>
      </w:r>
    </w:p>
    <w:p w14:paraId="62ED17B9" w14:textId="77777777" w:rsidR="00AF1546" w:rsidRDefault="00AF1546" w:rsidP="00AF1546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A</w:t>
      </w:r>
      <w:r w:rsidRPr="00094D38">
        <w:rPr>
          <w:sz w:val="22"/>
          <w:szCs w:val="22"/>
        </w:rPr>
        <w:t>.</w:t>
      </w:r>
      <w:r w:rsidRPr="00224DE4">
        <w:rPr>
          <w:sz w:val="22"/>
          <w:szCs w:val="22"/>
        </w:rPr>
        <w:tab/>
      </w:r>
      <w:r>
        <w:rPr>
          <w:sz w:val="22"/>
          <w:szCs w:val="22"/>
        </w:rPr>
        <w:t>Discussion and any action on agreement for services of Cassidy &amp; Associates, Inc, principally through Charles Brittingham for assistance with dredging and sediment management issues</w:t>
      </w:r>
    </w:p>
    <w:p w14:paraId="5E3BAE78" w14:textId="65E948CC" w:rsidR="00AF1546" w:rsidRDefault="00AF1546" w:rsidP="00AF1546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Discussion and any action on Insurance Renewal Quotes from Paul’s Agency, LLC</w:t>
      </w:r>
    </w:p>
    <w:p w14:paraId="419AA3C2" w14:textId="19387720" w:rsidR="00987BBB" w:rsidRDefault="00987BBB" w:rsidP="00204667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  <w:t>Discussion and any action o</w:t>
      </w:r>
      <w:r w:rsidR="00533FA4">
        <w:rPr>
          <w:sz w:val="22"/>
          <w:szCs w:val="22"/>
        </w:rPr>
        <w:t xml:space="preserve">n project application to U.S. Dept. Of Transportation’s </w:t>
      </w:r>
      <w:r w:rsidRPr="00987BBB">
        <w:rPr>
          <w:sz w:val="22"/>
          <w:szCs w:val="22"/>
        </w:rPr>
        <w:t xml:space="preserve">Port Infrastructure Development </w:t>
      </w:r>
      <w:proofErr w:type="gramStart"/>
      <w:r w:rsidRPr="00987BBB">
        <w:rPr>
          <w:sz w:val="22"/>
          <w:szCs w:val="22"/>
        </w:rPr>
        <w:t xml:space="preserve">Program </w:t>
      </w:r>
      <w:r w:rsidR="00533FA4">
        <w:rPr>
          <w:sz w:val="22"/>
          <w:szCs w:val="22"/>
        </w:rPr>
        <w:t xml:space="preserve"> (</w:t>
      </w:r>
      <w:proofErr w:type="gramEnd"/>
      <w:r w:rsidR="00533FA4">
        <w:rPr>
          <w:sz w:val="22"/>
          <w:szCs w:val="22"/>
        </w:rPr>
        <w:t>PIDP)</w:t>
      </w:r>
    </w:p>
    <w:p w14:paraId="1DECDD6D" w14:textId="6864A46C" w:rsidR="00533FA4" w:rsidRDefault="00533FA4" w:rsidP="00204667">
      <w:pPr>
        <w:ind w:left="1440" w:hanging="720"/>
        <w:rPr>
          <w:b/>
          <w:sz w:val="22"/>
          <w:szCs w:val="22"/>
        </w:rPr>
      </w:pPr>
      <w:r>
        <w:rPr>
          <w:sz w:val="22"/>
          <w:szCs w:val="22"/>
        </w:rPr>
        <w:t>D</w:t>
      </w:r>
      <w:r w:rsidR="0020466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Discussion and any action on project application to th</w:t>
      </w:r>
      <w:r w:rsidRPr="00533FA4">
        <w:rPr>
          <w:sz w:val="22"/>
          <w:szCs w:val="22"/>
        </w:rPr>
        <w:t>e US Department of Transportation’s</w:t>
      </w:r>
      <w:r>
        <w:rPr>
          <w:sz w:val="22"/>
          <w:szCs w:val="22"/>
        </w:rPr>
        <w:t xml:space="preserve"> </w:t>
      </w:r>
      <w:r w:rsidRPr="00533FA4">
        <w:rPr>
          <w:sz w:val="22"/>
          <w:szCs w:val="22"/>
        </w:rPr>
        <w:t>Utilizing Investments to Leverage Development (BUILD) Transportation Grants Program</w:t>
      </w:r>
    </w:p>
    <w:p w14:paraId="45F478A9" w14:textId="77777777" w:rsidR="008443AB" w:rsidRPr="00E13942" w:rsidRDefault="008443AB" w:rsidP="008443AB">
      <w:pPr>
        <w:rPr>
          <w:bCs/>
          <w:sz w:val="22"/>
          <w:szCs w:val="22"/>
        </w:rPr>
      </w:pPr>
    </w:p>
    <w:p w14:paraId="4EC5CF6C" w14:textId="4695289D" w:rsidR="008443AB" w:rsidRPr="001960DA" w:rsidRDefault="00204667" w:rsidP="008443AB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8443AB" w:rsidRPr="001960DA">
        <w:rPr>
          <w:b/>
          <w:sz w:val="22"/>
          <w:szCs w:val="22"/>
        </w:rPr>
        <w:t>.</w:t>
      </w:r>
      <w:r w:rsidR="008443AB" w:rsidRPr="001960DA">
        <w:rPr>
          <w:b/>
          <w:sz w:val="22"/>
          <w:szCs w:val="22"/>
        </w:rPr>
        <w:tab/>
        <w:t xml:space="preserve">Old Business </w:t>
      </w:r>
    </w:p>
    <w:p w14:paraId="15B34EE2" w14:textId="77777777" w:rsidR="008443AB" w:rsidRDefault="008443AB" w:rsidP="008443AB">
      <w:pPr>
        <w:ind w:left="1440" w:hanging="720"/>
        <w:jc w:val="both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>Discussion and any action on leasing, improvements, maintenance and repairs to facility(</w:t>
      </w:r>
      <w:proofErr w:type="spellStart"/>
      <w:r w:rsidRPr="001960DA">
        <w:rPr>
          <w:sz w:val="22"/>
          <w:szCs w:val="22"/>
        </w:rPr>
        <w:t>ies</w:t>
      </w:r>
      <w:proofErr w:type="spellEnd"/>
      <w:r w:rsidRPr="001960DA">
        <w:rPr>
          <w:sz w:val="22"/>
          <w:szCs w:val="22"/>
        </w:rPr>
        <w:t>), including Coast Guard lease(s)</w:t>
      </w:r>
      <w:r>
        <w:rPr>
          <w:sz w:val="22"/>
          <w:szCs w:val="22"/>
        </w:rPr>
        <w:t xml:space="preserve"> </w:t>
      </w:r>
    </w:p>
    <w:p w14:paraId="1AE5F61E" w14:textId="5EF73FBF" w:rsidR="008443AB" w:rsidRPr="007A0AC2" w:rsidRDefault="008443AB" w:rsidP="008443AB">
      <w:pPr>
        <w:ind w:left="1440" w:hanging="720"/>
        <w:jc w:val="both"/>
        <w:rPr>
          <w:sz w:val="22"/>
          <w:szCs w:val="22"/>
        </w:rPr>
      </w:pPr>
      <w:r w:rsidRPr="001960DA">
        <w:rPr>
          <w:sz w:val="22"/>
          <w:szCs w:val="22"/>
        </w:rPr>
        <w:t xml:space="preserve">B. </w:t>
      </w:r>
      <w:r w:rsidRPr="001960DA">
        <w:rPr>
          <w:sz w:val="22"/>
          <w:szCs w:val="22"/>
        </w:rPr>
        <w:tab/>
        <w:t>Discussion and any action regarding the U.S. Department of Homeland Security grant program, including request for proposals, bids, purchases,</w:t>
      </w:r>
      <w:r>
        <w:rPr>
          <w:sz w:val="22"/>
          <w:szCs w:val="22"/>
        </w:rPr>
        <w:t xml:space="preserve"> maintenance for equipment, software</w:t>
      </w:r>
      <w:r w:rsidRPr="001960DA">
        <w:rPr>
          <w:sz w:val="22"/>
          <w:szCs w:val="22"/>
        </w:rPr>
        <w:t xml:space="preserve"> and NOAA ports system(s)</w:t>
      </w:r>
      <w:r w:rsidR="00AF1546">
        <w:rPr>
          <w:sz w:val="22"/>
          <w:szCs w:val="22"/>
        </w:rPr>
        <w:t>, including TACCS license renewal;</w:t>
      </w:r>
      <w:r w:rsidRPr="007A0AC2">
        <w:t xml:space="preserve"> </w:t>
      </w:r>
    </w:p>
    <w:p w14:paraId="031F915A" w14:textId="18429B36" w:rsidR="008443AB" w:rsidRPr="004E5697" w:rsidRDefault="008443AB" w:rsidP="008443AB">
      <w:pPr>
        <w:ind w:left="1440" w:hanging="720"/>
        <w:jc w:val="both"/>
        <w:rPr>
          <w:sz w:val="22"/>
          <w:szCs w:val="22"/>
        </w:rPr>
      </w:pPr>
      <w:r w:rsidRPr="007A0AC2">
        <w:rPr>
          <w:sz w:val="22"/>
          <w:szCs w:val="22"/>
        </w:rPr>
        <w:t xml:space="preserve">C. </w:t>
      </w:r>
      <w:r w:rsidRPr="007A0AC2">
        <w:rPr>
          <w:sz w:val="22"/>
          <w:szCs w:val="22"/>
        </w:rPr>
        <w:tab/>
      </w:r>
      <w:r w:rsidRPr="00213DB0">
        <w:rPr>
          <w:sz w:val="22"/>
          <w:szCs w:val="22"/>
        </w:rPr>
        <w:t xml:space="preserve">Discussion and any action on Atchafalaya River Channel including dredging and sediment management, equipment purchases, </w:t>
      </w:r>
      <w:r w:rsidR="00AF1546" w:rsidRPr="00AF1546">
        <w:rPr>
          <w:i/>
          <w:iCs/>
          <w:sz w:val="22"/>
          <w:szCs w:val="22"/>
        </w:rPr>
        <w:t>John Wayne</w:t>
      </w:r>
      <w:r w:rsidR="00AF1546">
        <w:rPr>
          <w:sz w:val="22"/>
          <w:szCs w:val="22"/>
        </w:rPr>
        <w:t xml:space="preserve"> lease, </w:t>
      </w:r>
      <w:r w:rsidRPr="00213DB0">
        <w:rPr>
          <w:sz w:val="22"/>
          <w:szCs w:val="22"/>
        </w:rPr>
        <w:t>reports, survey services, consulting services, economic study(</w:t>
      </w:r>
      <w:proofErr w:type="spellStart"/>
      <w:r w:rsidRPr="00213DB0">
        <w:rPr>
          <w:sz w:val="22"/>
          <w:szCs w:val="22"/>
        </w:rPr>
        <w:t>ies</w:t>
      </w:r>
      <w:proofErr w:type="spellEnd"/>
      <w:r w:rsidRPr="00213DB0">
        <w:rPr>
          <w:sz w:val="22"/>
          <w:szCs w:val="22"/>
        </w:rPr>
        <w:t xml:space="preserve">), </w:t>
      </w:r>
      <w:r>
        <w:rPr>
          <w:sz w:val="22"/>
          <w:szCs w:val="22"/>
        </w:rPr>
        <w:t xml:space="preserve">landowner agreements; </w:t>
      </w:r>
    </w:p>
    <w:p w14:paraId="38963731" w14:textId="6E6F0468" w:rsidR="008443AB" w:rsidRDefault="008443AB" w:rsidP="00456020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4E5697">
        <w:rPr>
          <w:sz w:val="22"/>
          <w:szCs w:val="22"/>
        </w:rPr>
        <w:t>.</w:t>
      </w:r>
      <w:r w:rsidRPr="004E5697">
        <w:rPr>
          <w:sz w:val="22"/>
          <w:szCs w:val="22"/>
        </w:rPr>
        <w:tab/>
      </w:r>
      <w:r>
        <w:rPr>
          <w:bCs/>
          <w:sz w:val="22"/>
          <w:szCs w:val="22"/>
        </w:rPr>
        <w:t xml:space="preserve">Discussion and any action on the </w:t>
      </w:r>
      <w:proofErr w:type="spellStart"/>
      <w:r>
        <w:rPr>
          <w:bCs/>
          <w:sz w:val="22"/>
          <w:szCs w:val="22"/>
        </w:rPr>
        <w:t>Youngswood</w:t>
      </w:r>
      <w:proofErr w:type="spellEnd"/>
      <w:r>
        <w:rPr>
          <w:bCs/>
          <w:sz w:val="22"/>
          <w:szCs w:val="22"/>
        </w:rPr>
        <w:t xml:space="preserve"> Yard Rehabilitation Project, including resolution to </w:t>
      </w:r>
      <w:r w:rsidR="00AF1546">
        <w:rPr>
          <w:sz w:val="22"/>
          <w:szCs w:val="22"/>
        </w:rPr>
        <w:t>award project, notice to proceed and change order no. 1</w:t>
      </w:r>
    </w:p>
    <w:p w14:paraId="75D01509" w14:textId="587DA98E" w:rsidR="008443AB" w:rsidRDefault="00456020" w:rsidP="008443AB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E</w:t>
      </w:r>
      <w:r w:rsidR="008443AB">
        <w:rPr>
          <w:sz w:val="22"/>
          <w:szCs w:val="22"/>
        </w:rPr>
        <w:t>.</w:t>
      </w:r>
      <w:r w:rsidR="008443AB">
        <w:rPr>
          <w:sz w:val="22"/>
          <w:szCs w:val="22"/>
        </w:rPr>
        <w:tab/>
        <w:t>Discussion and any action on Crosby Marine Transportation, LLC damage suit</w:t>
      </w:r>
      <w:r w:rsidR="00AF1546">
        <w:rPr>
          <w:sz w:val="22"/>
          <w:szCs w:val="22"/>
        </w:rPr>
        <w:t xml:space="preserve"> and replacement of damaged NOAA structure and equipment</w:t>
      </w:r>
      <w:r w:rsidR="00987BBB">
        <w:rPr>
          <w:sz w:val="22"/>
          <w:szCs w:val="22"/>
        </w:rPr>
        <w:t>;</w:t>
      </w:r>
    </w:p>
    <w:p w14:paraId="5BE40B34" w14:textId="5DF4BF7C" w:rsidR="00987BBB" w:rsidRDefault="00456020" w:rsidP="008443AB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F</w:t>
      </w:r>
      <w:r w:rsidR="00987BBB">
        <w:rPr>
          <w:sz w:val="22"/>
          <w:szCs w:val="22"/>
        </w:rPr>
        <w:t>.</w:t>
      </w:r>
      <w:r w:rsidR="00987BBB">
        <w:rPr>
          <w:sz w:val="22"/>
          <w:szCs w:val="22"/>
        </w:rPr>
        <w:tab/>
      </w:r>
      <w:r w:rsidR="00987BBB" w:rsidRPr="00987BBB">
        <w:rPr>
          <w:sz w:val="22"/>
          <w:szCs w:val="22"/>
        </w:rPr>
        <w:t xml:space="preserve">Discussion and any action on </w:t>
      </w:r>
      <w:r w:rsidR="00204667">
        <w:rPr>
          <w:sz w:val="22"/>
          <w:szCs w:val="22"/>
        </w:rPr>
        <w:t>sale of the</w:t>
      </w:r>
      <w:r w:rsidR="00987BBB" w:rsidRPr="00987BBB">
        <w:rPr>
          <w:sz w:val="22"/>
          <w:szCs w:val="22"/>
        </w:rPr>
        <w:t xml:space="preserve"> two (2) 2014 Yamaha outboard </w:t>
      </w:r>
      <w:r w:rsidR="00204667">
        <w:rPr>
          <w:sz w:val="22"/>
          <w:szCs w:val="22"/>
        </w:rPr>
        <w:t xml:space="preserve">surplus </w:t>
      </w:r>
      <w:r w:rsidR="00987BBB" w:rsidRPr="00987BBB">
        <w:rPr>
          <w:sz w:val="22"/>
          <w:szCs w:val="22"/>
        </w:rPr>
        <w:t>motors</w:t>
      </w:r>
    </w:p>
    <w:p w14:paraId="4AC3E9FD" w14:textId="77777777" w:rsidR="008443AB" w:rsidRDefault="008443AB" w:rsidP="008443AB">
      <w:pPr>
        <w:ind w:left="1440" w:hanging="720"/>
        <w:jc w:val="both"/>
        <w:rPr>
          <w:sz w:val="22"/>
          <w:szCs w:val="22"/>
        </w:rPr>
      </w:pPr>
    </w:p>
    <w:p w14:paraId="7CCD8C06" w14:textId="0C3FC718" w:rsidR="001960DA" w:rsidRPr="00142401" w:rsidRDefault="00204667" w:rsidP="00AF1546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8443AB" w:rsidRPr="00346C14">
        <w:rPr>
          <w:b/>
          <w:sz w:val="22"/>
          <w:szCs w:val="22"/>
        </w:rPr>
        <w:t xml:space="preserve">. </w:t>
      </w:r>
      <w:r w:rsidR="008443AB" w:rsidRPr="00346C14">
        <w:rPr>
          <w:b/>
          <w:sz w:val="22"/>
          <w:szCs w:val="22"/>
        </w:rPr>
        <w:tab/>
      </w:r>
      <w:r w:rsidR="00AF1546">
        <w:rPr>
          <w:b/>
          <w:sz w:val="22"/>
          <w:szCs w:val="22"/>
        </w:rPr>
        <w:t xml:space="preserve"> </w:t>
      </w:r>
      <w:r w:rsidR="005B27C0">
        <w:rPr>
          <w:b/>
          <w:sz w:val="22"/>
          <w:szCs w:val="22"/>
        </w:rPr>
        <w:t>A</w:t>
      </w:r>
      <w:r w:rsidR="006F6149">
        <w:rPr>
          <w:b/>
          <w:sz w:val="22"/>
          <w:szCs w:val="22"/>
        </w:rPr>
        <w:t>djournment</w:t>
      </w:r>
      <w:r w:rsidR="001960DA">
        <w:tab/>
      </w:r>
      <w:r w:rsidR="001960DA">
        <w:tab/>
      </w:r>
      <w:r w:rsidR="001960DA">
        <w:tab/>
      </w:r>
    </w:p>
    <w:p w14:paraId="4EBC7CDB" w14:textId="77777777" w:rsidR="0096298D" w:rsidRPr="00F30B85" w:rsidRDefault="0096298D" w:rsidP="006A36FA">
      <w:pPr>
        <w:rPr>
          <w:sz w:val="22"/>
          <w:szCs w:val="22"/>
        </w:rPr>
      </w:pP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</w:p>
    <w:p w14:paraId="0E5478A6" w14:textId="0E3A92EC" w:rsidR="00446F3B" w:rsidRDefault="0096298D" w:rsidP="00BB52D2">
      <w:pPr>
        <w:rPr>
          <w:b/>
          <w:bCs/>
        </w:rPr>
      </w:pPr>
      <w:r w:rsidRPr="00F30B85">
        <w:t xml:space="preserve"> </w:t>
      </w:r>
      <w:r w:rsidR="006F1C12">
        <w:t xml:space="preserve"> </w:t>
      </w:r>
    </w:p>
    <w:p w14:paraId="788F9CB2" w14:textId="6E19BF86" w:rsidR="009A1CF1" w:rsidRDefault="00FF4F18" w:rsidP="009A06E8">
      <w:pPr>
        <w:jc w:val="both"/>
      </w:pPr>
      <w:r w:rsidRPr="00446F3B">
        <w:t>In accord with Section 4 of Proclamation Number JBE 2020-3</w:t>
      </w:r>
      <w:r w:rsidR="00446F3B" w:rsidRPr="00446F3B">
        <w:t>0</w:t>
      </w:r>
      <w:r w:rsidRPr="00446F3B">
        <w:t xml:space="preserve">, Additional Measures for COVID-19 Public Health Emergency, the Morgan City Harbor and Terminal District </w:t>
      </w:r>
      <w:r w:rsidR="00446F3B" w:rsidRPr="00446F3B">
        <w:t xml:space="preserve">(“District”) </w:t>
      </w:r>
      <w:r w:rsidRPr="00446F3B">
        <w:t xml:space="preserve">will hold its </w:t>
      </w:r>
      <w:r w:rsidR="00204667">
        <w:t xml:space="preserve">May regular </w:t>
      </w:r>
      <w:r w:rsidRPr="00446F3B">
        <w:t xml:space="preserve">board meeting via </w:t>
      </w:r>
      <w:r w:rsidR="009A1CF1">
        <w:t>telephone</w:t>
      </w:r>
      <w:r w:rsidRPr="00446F3B">
        <w:t xml:space="preserve"> conference.  </w:t>
      </w:r>
      <w:r w:rsidR="00446F3B" w:rsidRPr="00446F3B">
        <w:rPr>
          <w:b/>
          <w:bCs/>
        </w:rPr>
        <w:t xml:space="preserve">Public comments will be accepted at appropriate times during the meeting.  Individuals </w:t>
      </w:r>
      <w:r w:rsidR="009A06E8">
        <w:rPr>
          <w:b/>
          <w:bCs/>
        </w:rPr>
        <w:t>w</w:t>
      </w:r>
      <w:r w:rsidR="00446F3B" w:rsidRPr="00446F3B">
        <w:rPr>
          <w:b/>
          <w:bCs/>
        </w:rPr>
        <w:t xml:space="preserve">ishing to </w:t>
      </w:r>
      <w:r w:rsidR="009A06E8">
        <w:rPr>
          <w:b/>
          <w:bCs/>
        </w:rPr>
        <w:t>a</w:t>
      </w:r>
      <w:r w:rsidR="00446F3B" w:rsidRPr="00446F3B">
        <w:rPr>
          <w:b/>
          <w:bCs/>
        </w:rPr>
        <w:t xml:space="preserve">ddress the Morgan City Harbor and Terminal District Board </w:t>
      </w:r>
      <w:r w:rsidR="009A06E8">
        <w:rPr>
          <w:b/>
          <w:bCs/>
        </w:rPr>
        <w:t xml:space="preserve">are requested </w:t>
      </w:r>
      <w:r w:rsidR="00446F3B" w:rsidRPr="00446F3B">
        <w:rPr>
          <w:b/>
          <w:bCs/>
        </w:rPr>
        <w:t>t</w:t>
      </w:r>
      <w:r w:rsidR="009A1CF1">
        <w:rPr>
          <w:b/>
          <w:bCs/>
        </w:rPr>
        <w:t>o provide their</w:t>
      </w:r>
      <w:r w:rsidR="00446F3B" w:rsidRPr="00446F3B">
        <w:rPr>
          <w:b/>
          <w:bCs/>
        </w:rPr>
        <w:t xml:space="preserve"> name and the phone number to Tori Henry at </w:t>
      </w:r>
      <w:hyperlink r:id="rId9" w:history="1">
        <w:r w:rsidR="00446F3B" w:rsidRPr="00446F3B">
          <w:rPr>
            <w:rStyle w:val="Hyperlink"/>
            <w:b/>
            <w:bCs/>
          </w:rPr>
          <w:t>tori@portofmc.com</w:t>
        </w:r>
      </w:hyperlink>
      <w:r w:rsidR="005D5096">
        <w:rPr>
          <w:rStyle w:val="Hyperlink"/>
          <w:color w:val="auto"/>
          <w:u w:val="none"/>
        </w:rPr>
        <w:t xml:space="preserve"> o</w:t>
      </w:r>
      <w:r w:rsidR="005D5096" w:rsidRPr="005D5096">
        <w:rPr>
          <w:rStyle w:val="Hyperlink"/>
          <w:color w:val="auto"/>
          <w:u w:val="none"/>
        </w:rPr>
        <w:t>r at 985-519-1852</w:t>
      </w:r>
      <w:r w:rsidR="005D5096">
        <w:rPr>
          <w:rStyle w:val="Hyperlink"/>
          <w:color w:val="auto"/>
          <w:u w:val="none"/>
        </w:rPr>
        <w:t>; so that they can be unmuted at the appropriate time during the meeting</w:t>
      </w:r>
      <w:r w:rsidR="00446F3B" w:rsidRPr="005D5096">
        <w:rPr>
          <w:b/>
          <w:bCs/>
        </w:rPr>
        <w:t xml:space="preserve">.   </w:t>
      </w:r>
      <w:r w:rsidR="00446F3B" w:rsidRPr="00446F3B">
        <w:t>For questions regarding</w:t>
      </w:r>
      <w:r w:rsidR="005D5096">
        <w:t xml:space="preserve"> access to</w:t>
      </w:r>
      <w:r w:rsidR="00446F3B" w:rsidRPr="00446F3B">
        <w:t xml:space="preserve"> the </w:t>
      </w:r>
      <w:r w:rsidR="009A06E8">
        <w:t>telephone</w:t>
      </w:r>
      <w:r w:rsidR="00446F3B" w:rsidRPr="00446F3B">
        <w:t xml:space="preserve"> conference meeting</w:t>
      </w:r>
      <w:r w:rsidR="00204667">
        <w:t xml:space="preserve"> or to view the call on Zoom</w:t>
      </w:r>
      <w:r w:rsidR="00446F3B" w:rsidRPr="00446F3B">
        <w:t xml:space="preserve">, please contact Tori Henry at </w:t>
      </w:r>
      <w:hyperlink r:id="rId10" w:history="1">
        <w:r w:rsidR="005D5096" w:rsidRPr="000E7CC7">
          <w:rPr>
            <w:rStyle w:val="Hyperlink"/>
          </w:rPr>
          <w:t>tori@portofmc.com</w:t>
        </w:r>
      </w:hyperlink>
      <w:r w:rsidR="005D5096">
        <w:t xml:space="preserve"> o</w:t>
      </w:r>
      <w:r w:rsidR="005D5096" w:rsidRPr="005D5096">
        <w:t>r at 985-519-1852</w:t>
      </w:r>
      <w:r w:rsidR="00446F3B" w:rsidRPr="00446F3B">
        <w:t>.</w:t>
      </w:r>
    </w:p>
    <w:p w14:paraId="1C593C5D" w14:textId="56D88549" w:rsidR="009A06E8" w:rsidRDefault="009A06E8"/>
    <w:p w14:paraId="4B7E1C2F" w14:textId="77777777" w:rsidR="004F42F7" w:rsidRDefault="004F42F7"/>
    <w:p w14:paraId="53AD7CD5" w14:textId="2D53F628" w:rsidR="00AF1546" w:rsidRDefault="00AF154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917200C" w14:textId="77777777" w:rsidR="009A06E8" w:rsidRDefault="009A06E8" w:rsidP="009A06E8">
      <w:pPr>
        <w:rPr>
          <w:sz w:val="24"/>
          <w:szCs w:val="24"/>
        </w:rPr>
      </w:pPr>
    </w:p>
    <w:p w14:paraId="387B5E30" w14:textId="77777777" w:rsidR="009A1CF1" w:rsidRPr="005D5096" w:rsidRDefault="009A1CF1" w:rsidP="009A1CF1">
      <w:pPr>
        <w:jc w:val="center"/>
        <w:rPr>
          <w:b/>
          <w:sz w:val="24"/>
          <w:szCs w:val="24"/>
        </w:rPr>
      </w:pPr>
      <w:r w:rsidRPr="005D5096">
        <w:rPr>
          <w:b/>
          <w:sz w:val="24"/>
          <w:szCs w:val="24"/>
        </w:rPr>
        <w:t>CERTIFICATE FOR MEETING</w:t>
      </w:r>
    </w:p>
    <w:p w14:paraId="6FD92549" w14:textId="77777777" w:rsidR="009A1CF1" w:rsidRPr="005D5096" w:rsidRDefault="009A1CF1" w:rsidP="009A1CF1">
      <w:pPr>
        <w:jc w:val="center"/>
        <w:rPr>
          <w:b/>
          <w:sz w:val="24"/>
          <w:szCs w:val="24"/>
        </w:rPr>
      </w:pPr>
      <w:r w:rsidRPr="005D5096">
        <w:rPr>
          <w:b/>
          <w:sz w:val="24"/>
          <w:szCs w:val="24"/>
        </w:rPr>
        <w:t>BY TELECONFERENCE AND/OR VIDEOCONFERENCE</w:t>
      </w:r>
    </w:p>
    <w:p w14:paraId="3BB47A44" w14:textId="3E0564DD" w:rsidR="009A1CF1" w:rsidRDefault="009A1CF1" w:rsidP="009A1CF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In an effort to reduce and limit the spread of COVID-19 in Louisiana, and to preserve the health and safety of the public, the Governor has declared the COVID-19 Public Health Emergency and ordered that it is necessary to limit public gather</w:t>
      </w:r>
      <w:r w:rsidR="00C81119">
        <w:rPr>
          <w:sz w:val="24"/>
          <w:szCs w:val="24"/>
        </w:rPr>
        <w:t>ing</w:t>
      </w:r>
      <w:r>
        <w:rPr>
          <w:sz w:val="24"/>
          <w:szCs w:val="24"/>
        </w:rPr>
        <w:t xml:space="preserve">s in a single place and to avoid individuals being in close proximity to one another.  </w:t>
      </w:r>
    </w:p>
    <w:p w14:paraId="15C3495D" w14:textId="77777777" w:rsidR="009A1CF1" w:rsidRDefault="009A1CF1" w:rsidP="009A1CF1">
      <w:pPr>
        <w:ind w:firstLine="720"/>
        <w:jc w:val="both"/>
        <w:rPr>
          <w:b/>
          <w:sz w:val="24"/>
          <w:szCs w:val="24"/>
        </w:rPr>
      </w:pPr>
    </w:p>
    <w:p w14:paraId="7FE23346" w14:textId="15779B3F" w:rsidR="009A1CF1" w:rsidRDefault="009A1CF1" w:rsidP="009A1CF1">
      <w:pPr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In accord with Section 4 of Proclamation Number JBE 2020-30, Additional Measures for COVID-19 Public Health Emergency, </w:t>
      </w:r>
      <w:r>
        <w:rPr>
          <w:bCs/>
          <w:sz w:val="24"/>
          <w:szCs w:val="24"/>
        </w:rPr>
        <w:t xml:space="preserve">I, Joseph Cain, as President of the Morgan City Harbor and Terminal District’s Board of Commissioners, hereby certify that the regular meeting set for </w:t>
      </w:r>
      <w:r w:rsidR="00321CFE">
        <w:rPr>
          <w:bCs/>
          <w:sz w:val="24"/>
          <w:szCs w:val="24"/>
        </w:rPr>
        <w:t>May</w:t>
      </w:r>
      <w:r>
        <w:rPr>
          <w:bCs/>
          <w:sz w:val="24"/>
          <w:szCs w:val="24"/>
        </w:rPr>
        <w:t xml:space="preserve"> 1</w:t>
      </w:r>
      <w:r w:rsidR="00321CFE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, 2020 at 5:00 p.m. via teleconference and/or videoconference is necessary and proper and that, absent the ability to hold the meeting remotely, the Board of Commissioners would be otherwise unable to operate due to quorum requirements.</w:t>
      </w:r>
    </w:p>
    <w:p w14:paraId="3D1A4A96" w14:textId="6FFB3F16" w:rsidR="009A1CF1" w:rsidRDefault="009A1CF1" w:rsidP="009A1CF1">
      <w:pPr>
        <w:ind w:firstLine="720"/>
        <w:rPr>
          <w:bCs/>
          <w:sz w:val="24"/>
          <w:szCs w:val="24"/>
        </w:rPr>
      </w:pPr>
    </w:p>
    <w:p w14:paraId="14B00FCD" w14:textId="77777777" w:rsidR="00C81119" w:rsidRDefault="00C81119" w:rsidP="009A1CF1">
      <w:pPr>
        <w:ind w:firstLine="720"/>
        <w:rPr>
          <w:bCs/>
          <w:sz w:val="24"/>
          <w:szCs w:val="24"/>
        </w:rPr>
      </w:pPr>
    </w:p>
    <w:p w14:paraId="34AC3788" w14:textId="1FB7609F" w:rsidR="009A1CF1" w:rsidRDefault="004F42F7" w:rsidP="009A1CF1">
      <w:pPr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32A0E" w:rsidRPr="00932A0E">
        <w:rPr>
          <w:rFonts w:ascii="Lucida Handwriting" w:hAnsi="Lucida Handwriting"/>
          <w:bCs/>
          <w:sz w:val="24"/>
          <w:szCs w:val="24"/>
        </w:rPr>
        <w:t>Joseph E. Cain</w:t>
      </w:r>
      <w:r w:rsidR="00932A0E">
        <w:rPr>
          <w:bCs/>
          <w:sz w:val="24"/>
          <w:szCs w:val="24"/>
        </w:rPr>
        <w:t xml:space="preserve"> /s/</w:t>
      </w:r>
      <w:r w:rsidR="000F5D65">
        <w:rPr>
          <w:bCs/>
          <w:sz w:val="24"/>
          <w:szCs w:val="24"/>
        </w:rPr>
        <w:tab/>
      </w:r>
      <w:r w:rsidR="000F5D65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204667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</w:t>
      </w:r>
      <w:r w:rsidR="00321CFE">
        <w:rPr>
          <w:bCs/>
          <w:sz w:val="24"/>
          <w:szCs w:val="24"/>
        </w:rPr>
        <w:t>May</w:t>
      </w:r>
      <w:r>
        <w:rPr>
          <w:bCs/>
          <w:sz w:val="24"/>
          <w:szCs w:val="24"/>
        </w:rPr>
        <w:t xml:space="preserve"> 2020</w:t>
      </w:r>
    </w:p>
    <w:p w14:paraId="4DDB2A7B" w14:textId="77777777" w:rsidR="009A1CF1" w:rsidRDefault="009A1CF1" w:rsidP="009A1CF1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                _________________</w:t>
      </w:r>
      <w:r>
        <w:rPr>
          <w:sz w:val="24"/>
          <w:szCs w:val="24"/>
        </w:rPr>
        <w:tab/>
      </w:r>
    </w:p>
    <w:p w14:paraId="6BF994DC" w14:textId="77777777" w:rsidR="009A1CF1" w:rsidRDefault="009A1CF1" w:rsidP="009A1CF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Joseph Cain,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Date</w:t>
      </w:r>
    </w:p>
    <w:p w14:paraId="60D0B681" w14:textId="33CB228A" w:rsidR="009A1CF1" w:rsidRDefault="009A1CF1" w:rsidP="009A1CF1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1119">
        <w:rPr>
          <w:sz w:val="24"/>
          <w:szCs w:val="24"/>
        </w:rPr>
        <w:t>Board of Commissioners of the</w:t>
      </w:r>
    </w:p>
    <w:p w14:paraId="21DADC34" w14:textId="54699FE7" w:rsidR="009A1CF1" w:rsidRDefault="00C81119" w:rsidP="009A1CF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Morgan City Harbor and Terminal District</w:t>
      </w:r>
    </w:p>
    <w:p w14:paraId="643E6904" w14:textId="77777777" w:rsidR="009A1CF1" w:rsidRDefault="009A1CF1" w:rsidP="009A1CF1">
      <w:pPr>
        <w:ind w:left="720"/>
        <w:jc w:val="both"/>
        <w:rPr>
          <w:sz w:val="24"/>
          <w:szCs w:val="24"/>
        </w:rPr>
      </w:pPr>
    </w:p>
    <w:p w14:paraId="366D9ED4" w14:textId="77777777" w:rsidR="009A1CF1" w:rsidRPr="009A1CF1" w:rsidRDefault="009A1CF1" w:rsidP="009A1CF1">
      <w:pPr>
        <w:pStyle w:val="Heading4"/>
        <w:rPr>
          <w:lang w:val="en-US"/>
        </w:rPr>
      </w:pPr>
    </w:p>
    <w:sectPr w:rsidR="009A1CF1" w:rsidRPr="009A1CF1" w:rsidSect="000C4B5B">
      <w:footerReference w:type="even" r:id="rId11"/>
      <w:footerReference w:type="default" r:id="rId12"/>
      <w:pgSz w:w="12240" w:h="20160" w:code="5"/>
      <w:pgMar w:top="720" w:right="720" w:bottom="720" w:left="72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50ED5" w14:textId="77777777" w:rsidR="009535D7" w:rsidRDefault="009535D7">
      <w:r>
        <w:separator/>
      </w:r>
    </w:p>
  </w:endnote>
  <w:endnote w:type="continuationSeparator" w:id="0">
    <w:p w14:paraId="1767F182" w14:textId="77777777" w:rsidR="009535D7" w:rsidRDefault="0095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500CC" w14:textId="77777777" w:rsidR="009535D7" w:rsidRDefault="009535D7">
      <w:r>
        <w:separator/>
      </w:r>
    </w:p>
  </w:footnote>
  <w:footnote w:type="continuationSeparator" w:id="0">
    <w:p w14:paraId="697DD882" w14:textId="77777777" w:rsidR="009535D7" w:rsidRDefault="00953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51407"/>
    <w:rsid w:val="00051F58"/>
    <w:rsid w:val="00052A96"/>
    <w:rsid w:val="000536DA"/>
    <w:rsid w:val="00057F69"/>
    <w:rsid w:val="000627A6"/>
    <w:rsid w:val="000640E4"/>
    <w:rsid w:val="00065AE6"/>
    <w:rsid w:val="00065C38"/>
    <w:rsid w:val="000712E2"/>
    <w:rsid w:val="00071446"/>
    <w:rsid w:val="0007199E"/>
    <w:rsid w:val="00072316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47B6"/>
    <w:rsid w:val="001059F2"/>
    <w:rsid w:val="00105FF4"/>
    <w:rsid w:val="0010771E"/>
    <w:rsid w:val="00107E44"/>
    <w:rsid w:val="00110038"/>
    <w:rsid w:val="00114F83"/>
    <w:rsid w:val="00116444"/>
    <w:rsid w:val="00122CBC"/>
    <w:rsid w:val="001245A8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501D1"/>
    <w:rsid w:val="00151EA1"/>
    <w:rsid w:val="0015347D"/>
    <w:rsid w:val="00154233"/>
    <w:rsid w:val="00155C26"/>
    <w:rsid w:val="0015601B"/>
    <w:rsid w:val="00161D18"/>
    <w:rsid w:val="0016287B"/>
    <w:rsid w:val="001656A6"/>
    <w:rsid w:val="00167C69"/>
    <w:rsid w:val="0017314B"/>
    <w:rsid w:val="00177A4E"/>
    <w:rsid w:val="0018062C"/>
    <w:rsid w:val="00183EC2"/>
    <w:rsid w:val="001848C7"/>
    <w:rsid w:val="001851A3"/>
    <w:rsid w:val="00185C44"/>
    <w:rsid w:val="001907D9"/>
    <w:rsid w:val="001912D5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EBB"/>
    <w:rsid w:val="001E1DED"/>
    <w:rsid w:val="001E7BC1"/>
    <w:rsid w:val="001F3108"/>
    <w:rsid w:val="001F32BC"/>
    <w:rsid w:val="001F3C3C"/>
    <w:rsid w:val="001F7311"/>
    <w:rsid w:val="0020452E"/>
    <w:rsid w:val="002045C0"/>
    <w:rsid w:val="00204667"/>
    <w:rsid w:val="00204AB5"/>
    <w:rsid w:val="00205E7C"/>
    <w:rsid w:val="00206084"/>
    <w:rsid w:val="0020639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FE2"/>
    <w:rsid w:val="002207EC"/>
    <w:rsid w:val="002229E0"/>
    <w:rsid w:val="0022313B"/>
    <w:rsid w:val="002244B8"/>
    <w:rsid w:val="0022470D"/>
    <w:rsid w:val="00224DE4"/>
    <w:rsid w:val="002253A4"/>
    <w:rsid w:val="002253D8"/>
    <w:rsid w:val="00226DB3"/>
    <w:rsid w:val="00231000"/>
    <w:rsid w:val="0023135A"/>
    <w:rsid w:val="00231723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DF6"/>
    <w:rsid w:val="002613AF"/>
    <w:rsid w:val="00265380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51A2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49AE"/>
    <w:rsid w:val="002D6940"/>
    <w:rsid w:val="002E26E8"/>
    <w:rsid w:val="002E409B"/>
    <w:rsid w:val="002E4C86"/>
    <w:rsid w:val="002E5CB7"/>
    <w:rsid w:val="002E681A"/>
    <w:rsid w:val="002F069B"/>
    <w:rsid w:val="002F1F03"/>
    <w:rsid w:val="002F3754"/>
    <w:rsid w:val="002F43E4"/>
    <w:rsid w:val="002F4E22"/>
    <w:rsid w:val="002F6BEC"/>
    <w:rsid w:val="00301F10"/>
    <w:rsid w:val="00302639"/>
    <w:rsid w:val="00305BAA"/>
    <w:rsid w:val="003060E6"/>
    <w:rsid w:val="00306435"/>
    <w:rsid w:val="00312480"/>
    <w:rsid w:val="00313606"/>
    <w:rsid w:val="00314586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5371"/>
    <w:rsid w:val="003369E9"/>
    <w:rsid w:val="003409CE"/>
    <w:rsid w:val="00340AF5"/>
    <w:rsid w:val="00341F23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5451"/>
    <w:rsid w:val="003C64B7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4381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6AE8"/>
    <w:rsid w:val="00472357"/>
    <w:rsid w:val="0047242C"/>
    <w:rsid w:val="0047260A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42F7"/>
    <w:rsid w:val="004F5687"/>
    <w:rsid w:val="004F5FCA"/>
    <w:rsid w:val="005037BD"/>
    <w:rsid w:val="005108D1"/>
    <w:rsid w:val="00510CDC"/>
    <w:rsid w:val="00512743"/>
    <w:rsid w:val="00513207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6A53"/>
    <w:rsid w:val="00573FB1"/>
    <w:rsid w:val="005748BD"/>
    <w:rsid w:val="005765A6"/>
    <w:rsid w:val="005776DC"/>
    <w:rsid w:val="005776EC"/>
    <w:rsid w:val="005777CA"/>
    <w:rsid w:val="00586618"/>
    <w:rsid w:val="00586B1F"/>
    <w:rsid w:val="00592262"/>
    <w:rsid w:val="00593614"/>
    <w:rsid w:val="005940DC"/>
    <w:rsid w:val="005945D9"/>
    <w:rsid w:val="00594B1A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2167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B6"/>
    <w:rsid w:val="005E48DB"/>
    <w:rsid w:val="005E4A36"/>
    <w:rsid w:val="005E4EA6"/>
    <w:rsid w:val="005E5185"/>
    <w:rsid w:val="005E59CF"/>
    <w:rsid w:val="005E5C92"/>
    <w:rsid w:val="005F16A3"/>
    <w:rsid w:val="005F1A24"/>
    <w:rsid w:val="005F32BF"/>
    <w:rsid w:val="005F34F4"/>
    <w:rsid w:val="005F3526"/>
    <w:rsid w:val="005F58D1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50539"/>
    <w:rsid w:val="0065112E"/>
    <w:rsid w:val="0065226D"/>
    <w:rsid w:val="006523D5"/>
    <w:rsid w:val="006524D5"/>
    <w:rsid w:val="006530F9"/>
    <w:rsid w:val="00653225"/>
    <w:rsid w:val="00653E23"/>
    <w:rsid w:val="006550E0"/>
    <w:rsid w:val="00661859"/>
    <w:rsid w:val="0066268C"/>
    <w:rsid w:val="00670327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58C"/>
    <w:rsid w:val="006D1B5E"/>
    <w:rsid w:val="006D271E"/>
    <w:rsid w:val="006D2E11"/>
    <w:rsid w:val="006D6C7C"/>
    <w:rsid w:val="006E0D50"/>
    <w:rsid w:val="006E136B"/>
    <w:rsid w:val="006E3411"/>
    <w:rsid w:val="006E3990"/>
    <w:rsid w:val="006E560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525"/>
    <w:rsid w:val="00733C90"/>
    <w:rsid w:val="00734CD8"/>
    <w:rsid w:val="0073610F"/>
    <w:rsid w:val="00737ADA"/>
    <w:rsid w:val="007441C6"/>
    <w:rsid w:val="00745CBC"/>
    <w:rsid w:val="0075106B"/>
    <w:rsid w:val="007512CB"/>
    <w:rsid w:val="007522D4"/>
    <w:rsid w:val="007556E3"/>
    <w:rsid w:val="00760021"/>
    <w:rsid w:val="0076142B"/>
    <w:rsid w:val="00762302"/>
    <w:rsid w:val="00767DE2"/>
    <w:rsid w:val="007721F2"/>
    <w:rsid w:val="00774EE0"/>
    <w:rsid w:val="00775168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3374"/>
    <w:rsid w:val="007C3C18"/>
    <w:rsid w:val="007C491F"/>
    <w:rsid w:val="007C61EC"/>
    <w:rsid w:val="007C6287"/>
    <w:rsid w:val="007D0B6C"/>
    <w:rsid w:val="007D1E12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50D0"/>
    <w:rsid w:val="007F72D7"/>
    <w:rsid w:val="00806977"/>
    <w:rsid w:val="0080767B"/>
    <w:rsid w:val="00810E17"/>
    <w:rsid w:val="0081124A"/>
    <w:rsid w:val="00812C52"/>
    <w:rsid w:val="00813504"/>
    <w:rsid w:val="008147EF"/>
    <w:rsid w:val="0082120C"/>
    <w:rsid w:val="0082170B"/>
    <w:rsid w:val="008230DD"/>
    <w:rsid w:val="008279E9"/>
    <w:rsid w:val="0083246C"/>
    <w:rsid w:val="00835284"/>
    <w:rsid w:val="00835729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626A"/>
    <w:rsid w:val="00887DA9"/>
    <w:rsid w:val="008934C1"/>
    <w:rsid w:val="00894B70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D0A"/>
    <w:rsid w:val="008B50F0"/>
    <w:rsid w:val="008B6931"/>
    <w:rsid w:val="008B6C02"/>
    <w:rsid w:val="008C07E0"/>
    <w:rsid w:val="008C36D0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6438"/>
    <w:rsid w:val="008F645B"/>
    <w:rsid w:val="008F749D"/>
    <w:rsid w:val="00900879"/>
    <w:rsid w:val="00902C0E"/>
    <w:rsid w:val="00903FE9"/>
    <w:rsid w:val="0091272A"/>
    <w:rsid w:val="0091766B"/>
    <w:rsid w:val="009201EB"/>
    <w:rsid w:val="0092198C"/>
    <w:rsid w:val="00922018"/>
    <w:rsid w:val="009233AD"/>
    <w:rsid w:val="009248EE"/>
    <w:rsid w:val="00925042"/>
    <w:rsid w:val="00930A0C"/>
    <w:rsid w:val="009310DD"/>
    <w:rsid w:val="009314A5"/>
    <w:rsid w:val="00932A0E"/>
    <w:rsid w:val="00934BF5"/>
    <w:rsid w:val="009417C9"/>
    <w:rsid w:val="00942094"/>
    <w:rsid w:val="00943B38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298D"/>
    <w:rsid w:val="00962B30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D"/>
    <w:rsid w:val="009967B1"/>
    <w:rsid w:val="009A06E8"/>
    <w:rsid w:val="009A1CF1"/>
    <w:rsid w:val="009A2DD0"/>
    <w:rsid w:val="009A5F0E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E6F"/>
    <w:rsid w:val="009E7E43"/>
    <w:rsid w:val="009F44AD"/>
    <w:rsid w:val="009F7B23"/>
    <w:rsid w:val="00A11559"/>
    <w:rsid w:val="00A12DA6"/>
    <w:rsid w:val="00A137AC"/>
    <w:rsid w:val="00A165A0"/>
    <w:rsid w:val="00A242C1"/>
    <w:rsid w:val="00A243DE"/>
    <w:rsid w:val="00A25776"/>
    <w:rsid w:val="00A25EE2"/>
    <w:rsid w:val="00A30D43"/>
    <w:rsid w:val="00A31319"/>
    <w:rsid w:val="00A3158E"/>
    <w:rsid w:val="00A31B94"/>
    <w:rsid w:val="00A32587"/>
    <w:rsid w:val="00A327FE"/>
    <w:rsid w:val="00A36E8E"/>
    <w:rsid w:val="00A37096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81BDF"/>
    <w:rsid w:val="00A8407B"/>
    <w:rsid w:val="00A85725"/>
    <w:rsid w:val="00A90A3B"/>
    <w:rsid w:val="00A93287"/>
    <w:rsid w:val="00A967A5"/>
    <w:rsid w:val="00AA11AD"/>
    <w:rsid w:val="00AA245C"/>
    <w:rsid w:val="00AA54E0"/>
    <w:rsid w:val="00AA62B9"/>
    <w:rsid w:val="00AA7369"/>
    <w:rsid w:val="00AB239C"/>
    <w:rsid w:val="00AB4CD9"/>
    <w:rsid w:val="00AC2DA7"/>
    <w:rsid w:val="00AC4028"/>
    <w:rsid w:val="00AC4067"/>
    <w:rsid w:val="00AD056F"/>
    <w:rsid w:val="00AD2720"/>
    <w:rsid w:val="00AD2FB4"/>
    <w:rsid w:val="00AD63E6"/>
    <w:rsid w:val="00AD7E76"/>
    <w:rsid w:val="00AD7F15"/>
    <w:rsid w:val="00AE03E0"/>
    <w:rsid w:val="00AE086E"/>
    <w:rsid w:val="00AE16D1"/>
    <w:rsid w:val="00AE4AF4"/>
    <w:rsid w:val="00AE5B04"/>
    <w:rsid w:val="00AF0F81"/>
    <w:rsid w:val="00AF1546"/>
    <w:rsid w:val="00AF5080"/>
    <w:rsid w:val="00AF7C94"/>
    <w:rsid w:val="00B006B4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456C"/>
    <w:rsid w:val="00B24843"/>
    <w:rsid w:val="00B24F0C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3018"/>
    <w:rsid w:val="00B54534"/>
    <w:rsid w:val="00B55DFF"/>
    <w:rsid w:val="00B617C5"/>
    <w:rsid w:val="00B619C7"/>
    <w:rsid w:val="00B63F84"/>
    <w:rsid w:val="00B71B01"/>
    <w:rsid w:val="00B71E0A"/>
    <w:rsid w:val="00B72E82"/>
    <w:rsid w:val="00B75EEF"/>
    <w:rsid w:val="00B76F4A"/>
    <w:rsid w:val="00B77B3D"/>
    <w:rsid w:val="00B77EB5"/>
    <w:rsid w:val="00B86788"/>
    <w:rsid w:val="00B9061F"/>
    <w:rsid w:val="00B90858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4263F"/>
    <w:rsid w:val="00C43F86"/>
    <w:rsid w:val="00C45EF3"/>
    <w:rsid w:val="00C479D6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905B9"/>
    <w:rsid w:val="00C94AED"/>
    <w:rsid w:val="00C95394"/>
    <w:rsid w:val="00CA0C67"/>
    <w:rsid w:val="00CA3514"/>
    <w:rsid w:val="00CA402D"/>
    <w:rsid w:val="00CA4266"/>
    <w:rsid w:val="00CA4862"/>
    <w:rsid w:val="00CB0750"/>
    <w:rsid w:val="00CB75AC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4B4A"/>
    <w:rsid w:val="00CF530D"/>
    <w:rsid w:val="00D00D58"/>
    <w:rsid w:val="00D01280"/>
    <w:rsid w:val="00D0156D"/>
    <w:rsid w:val="00D02923"/>
    <w:rsid w:val="00D13F06"/>
    <w:rsid w:val="00D14F5B"/>
    <w:rsid w:val="00D17743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F03"/>
    <w:rsid w:val="00D42795"/>
    <w:rsid w:val="00D42C0C"/>
    <w:rsid w:val="00D44DE7"/>
    <w:rsid w:val="00D5011C"/>
    <w:rsid w:val="00D51C0E"/>
    <w:rsid w:val="00D53C34"/>
    <w:rsid w:val="00D55C5C"/>
    <w:rsid w:val="00D57265"/>
    <w:rsid w:val="00D62630"/>
    <w:rsid w:val="00D6511A"/>
    <w:rsid w:val="00D6513A"/>
    <w:rsid w:val="00D75686"/>
    <w:rsid w:val="00D75CD7"/>
    <w:rsid w:val="00D76746"/>
    <w:rsid w:val="00D77D9E"/>
    <w:rsid w:val="00D815AE"/>
    <w:rsid w:val="00D8201B"/>
    <w:rsid w:val="00D82C32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7007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6756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7F6"/>
    <w:rsid w:val="00E60CB3"/>
    <w:rsid w:val="00E62C49"/>
    <w:rsid w:val="00E634FC"/>
    <w:rsid w:val="00E65345"/>
    <w:rsid w:val="00E72F56"/>
    <w:rsid w:val="00E76650"/>
    <w:rsid w:val="00E77A47"/>
    <w:rsid w:val="00E81618"/>
    <w:rsid w:val="00E8168A"/>
    <w:rsid w:val="00E823D5"/>
    <w:rsid w:val="00E87C7F"/>
    <w:rsid w:val="00E92357"/>
    <w:rsid w:val="00E92DDF"/>
    <w:rsid w:val="00E932EE"/>
    <w:rsid w:val="00E93CFB"/>
    <w:rsid w:val="00E94E36"/>
    <w:rsid w:val="00E95515"/>
    <w:rsid w:val="00E958A1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606BD"/>
    <w:rsid w:val="00F60FB7"/>
    <w:rsid w:val="00F620AA"/>
    <w:rsid w:val="00F66D66"/>
    <w:rsid w:val="00F70786"/>
    <w:rsid w:val="00F7134D"/>
    <w:rsid w:val="00F718D6"/>
    <w:rsid w:val="00F8116E"/>
    <w:rsid w:val="00F81F84"/>
    <w:rsid w:val="00F83132"/>
    <w:rsid w:val="00F91A05"/>
    <w:rsid w:val="00F9419E"/>
    <w:rsid w:val="00F96CBB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ori@portofm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ri@portofmc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4191E-23D3-4501-A076-A8B3D788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2020-05-08T14:22:00Z</dcterms:created>
  <dcterms:modified xsi:type="dcterms:W3CDTF">2020-05-08T14:22:00Z</dcterms:modified>
</cp:coreProperties>
</file>