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0D83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F21A0F8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D855B3">
        <w:rPr>
          <w:sz w:val="22"/>
          <w:szCs w:val="22"/>
        </w:rPr>
        <w:t xml:space="preserve">May </w:t>
      </w:r>
      <w:r w:rsidR="00AB690A">
        <w:rPr>
          <w:sz w:val="22"/>
          <w:szCs w:val="22"/>
        </w:rPr>
        <w:t>1</w:t>
      </w:r>
      <w:r w:rsidR="00D855B3">
        <w:rPr>
          <w:sz w:val="22"/>
          <w:szCs w:val="22"/>
        </w:rPr>
        <w:t>0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1A371C2B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D855B3">
        <w:rPr>
          <w:sz w:val="22"/>
          <w:szCs w:val="22"/>
        </w:rPr>
        <w:t>April 12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09A96E42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D855B3">
        <w:rPr>
          <w:sz w:val="22"/>
          <w:szCs w:val="22"/>
        </w:rPr>
        <w:t>April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06E7B72A" w14:textId="0E177E28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24055DFC" w14:textId="2D3AD995" w:rsidR="00A81D06" w:rsidRPr="00125C8A" w:rsidRDefault="00A81D0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 xml:space="preserve">Consultant – Terral Martin, Providence Engineering </w:t>
      </w:r>
    </w:p>
    <w:p w14:paraId="0939B28E" w14:textId="43F78882" w:rsidR="009A73F7" w:rsidRDefault="009E540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 xml:space="preserve">O’Neil </w:t>
      </w:r>
      <w:proofErr w:type="spellStart"/>
      <w:r w:rsidR="009A73F7">
        <w:rPr>
          <w:sz w:val="22"/>
          <w:szCs w:val="22"/>
        </w:rPr>
        <w:t>Malborough</w:t>
      </w:r>
      <w:proofErr w:type="spellEnd"/>
      <w:r w:rsidR="009A73F7">
        <w:rPr>
          <w:sz w:val="22"/>
          <w:szCs w:val="22"/>
        </w:rPr>
        <w:t>, GIS Engineering</w:t>
      </w:r>
    </w:p>
    <w:p w14:paraId="0A3CB55A" w14:textId="07023DA2" w:rsidR="00D855B3" w:rsidRPr="00125C8A" w:rsidRDefault="00D855B3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E.</w:t>
      </w:r>
      <w:r>
        <w:rPr>
          <w:sz w:val="22"/>
          <w:szCs w:val="22"/>
        </w:rPr>
        <w:tab/>
        <w:t>Consultant – Eric Matte, T. Baker Smith</w:t>
      </w:r>
    </w:p>
    <w:p w14:paraId="62C822B0" w14:textId="23D88E62" w:rsidR="00125C8A" w:rsidRDefault="00D855B3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F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680BBF0B" w:rsidR="00125C8A" w:rsidRDefault="00AD1A54" w:rsidP="00656888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3A303DC9" w14:textId="77777777" w:rsidR="006E422A" w:rsidRDefault="006E422A" w:rsidP="006E422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  <w:t>Discussion and any action on agreement for services of Cassidy &amp; Associates, Inc, principally through Charles Brittingham for assistance with dredging and sediment management issues</w:t>
      </w:r>
    </w:p>
    <w:p w14:paraId="67BF28C0" w14:textId="77777777" w:rsidR="006E422A" w:rsidRDefault="006E422A" w:rsidP="006E422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Discussion and any action on Insurance Renewal Quotes from Paul’s Agency, LLC</w:t>
      </w:r>
    </w:p>
    <w:p w14:paraId="476E7ACA" w14:textId="78D82E24" w:rsidR="002740E6" w:rsidRDefault="006E422A" w:rsidP="00D855B3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C.</w:t>
      </w:r>
      <w:r>
        <w:rPr>
          <w:bCs/>
          <w:sz w:val="22"/>
          <w:szCs w:val="22"/>
        </w:rPr>
        <w:tab/>
      </w:r>
      <w:r w:rsidR="002740E6" w:rsidRPr="002740E6">
        <w:rPr>
          <w:sz w:val="22"/>
          <w:szCs w:val="22"/>
        </w:rPr>
        <w:t>Discussion and any action on adoption of millage rate(s) for tax year 202</w:t>
      </w:r>
      <w:r w:rsidR="002740E6">
        <w:rPr>
          <w:sz w:val="22"/>
          <w:szCs w:val="22"/>
        </w:rPr>
        <w:t>1</w:t>
      </w:r>
    </w:p>
    <w:p w14:paraId="041B1E18" w14:textId="6C428FB1" w:rsidR="006E422A" w:rsidRDefault="006E422A" w:rsidP="00D855B3">
      <w:pPr>
        <w:ind w:left="1440" w:hanging="720"/>
        <w:rPr>
          <w:b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1734695C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2740E6">
        <w:rPr>
          <w:sz w:val="22"/>
          <w:szCs w:val="22"/>
        </w:rPr>
        <w:t xml:space="preserve"> and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841DCA9" w14:textId="20BF94FF" w:rsidR="002740E6" w:rsidRDefault="002740E6" w:rsidP="002740E6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 xml:space="preserve">requests 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 of property adjacent to the District’s Dock</w:t>
      </w:r>
    </w:p>
    <w:p w14:paraId="23312434" w14:textId="77777777" w:rsidR="00F6777F" w:rsidRDefault="00F6777F" w:rsidP="00125C8A">
      <w:pPr>
        <w:ind w:left="720" w:hanging="720"/>
        <w:rPr>
          <w:sz w:val="22"/>
          <w:szCs w:val="22"/>
        </w:rPr>
      </w:pPr>
    </w:p>
    <w:p w14:paraId="17E69013" w14:textId="70C3D0E0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AB690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2C88" w14:textId="77777777" w:rsidR="00D53A87" w:rsidRDefault="00D53A87">
      <w:r>
        <w:separator/>
      </w:r>
    </w:p>
  </w:endnote>
  <w:endnote w:type="continuationSeparator" w:id="0">
    <w:p w14:paraId="5C5865DA" w14:textId="77777777" w:rsidR="00D53A87" w:rsidRDefault="00D5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6E77" w14:textId="77777777" w:rsidR="00D53A87" w:rsidRDefault="00D53A87">
      <w:r>
        <w:separator/>
      </w:r>
    </w:p>
  </w:footnote>
  <w:footnote w:type="continuationSeparator" w:id="0">
    <w:p w14:paraId="2AF817D1" w14:textId="77777777" w:rsidR="00D53A87" w:rsidRDefault="00D5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670A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00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E25B5"/>
    <w:rsid w:val="002E26E8"/>
    <w:rsid w:val="002E409B"/>
    <w:rsid w:val="002E4C86"/>
    <w:rsid w:val="002E5CB7"/>
    <w:rsid w:val="002E681A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09E6"/>
    <w:rsid w:val="00C4263F"/>
    <w:rsid w:val="00C43F86"/>
    <w:rsid w:val="00C45EF3"/>
    <w:rsid w:val="00C479D6"/>
    <w:rsid w:val="00C5030D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2021-05-07T14:09:00Z</dcterms:created>
  <dcterms:modified xsi:type="dcterms:W3CDTF">2021-05-07T14:09:00Z</dcterms:modified>
</cp:coreProperties>
</file>