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F8E" w:rsidRPr="008D478A" w:rsidRDefault="00BA5CE7" w:rsidP="002D5249">
      <w:pPr>
        <w:tabs>
          <w:tab w:val="left" w:pos="5040"/>
        </w:tabs>
        <w:rPr>
          <w:b/>
          <w:bCs/>
          <w:sz w:val="44"/>
          <w:szCs w:val="44"/>
        </w:rPr>
      </w:pPr>
      <w:r>
        <w:rPr>
          <w:noProof/>
          <w:sz w:val="44"/>
          <w:szCs w:val="44"/>
        </w:rPr>
        <mc:AlternateContent>
          <mc:Choice Requires="wps">
            <w:drawing>
              <wp:anchor distT="0" distB="0" distL="114300" distR="114300" simplePos="0" relativeHeight="251656704" behindDoc="0" locked="0" layoutInCell="1" allowOverlap="1" wp14:anchorId="71352C70" wp14:editId="1FF6AE6A">
                <wp:simplePos x="0" y="0"/>
                <wp:positionH relativeFrom="column">
                  <wp:posOffset>-226695</wp:posOffset>
                </wp:positionH>
                <wp:positionV relativeFrom="paragraph">
                  <wp:posOffset>180975</wp:posOffset>
                </wp:positionV>
                <wp:extent cx="1485900" cy="383540"/>
                <wp:effectExtent l="0" t="0" r="19050" b="1651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83540"/>
                        </a:xfrm>
                        <a:prstGeom prst="rect">
                          <a:avLst/>
                        </a:prstGeom>
                        <a:solidFill>
                          <a:srgbClr val="FFFFFF"/>
                        </a:solidFill>
                        <a:ln w="9525">
                          <a:solidFill>
                            <a:srgbClr val="FFFFFF"/>
                          </a:solidFill>
                          <a:miter lim="800000"/>
                          <a:headEnd/>
                          <a:tailEnd/>
                        </a:ln>
                      </wps:spPr>
                      <wps:txbx>
                        <w:txbxContent>
                          <w:p w:rsidR="00080409" w:rsidRPr="00F47F8E" w:rsidRDefault="00080409" w:rsidP="00864E7C">
                            <w:pPr>
                              <w:tabs>
                                <w:tab w:val="left" w:pos="90"/>
                              </w:tabs>
                              <w:ind w:right="52"/>
                              <w:jc w:val="center"/>
                              <w:rPr>
                                <w:b/>
                                <w:bCs/>
                                <w:smallCaps/>
                                <w:sz w:val="20"/>
                                <w:szCs w:val="20"/>
                              </w:rPr>
                            </w:pPr>
                            <w:r w:rsidRPr="00F47F8E">
                              <w:rPr>
                                <w:b/>
                                <w:bCs/>
                                <w:smallCaps/>
                                <w:sz w:val="20"/>
                                <w:szCs w:val="20"/>
                              </w:rPr>
                              <w:t>Bobby Jindal</w:t>
                            </w:r>
                          </w:p>
                          <w:p w:rsidR="00080409" w:rsidRPr="00F47F8E" w:rsidRDefault="00080409" w:rsidP="00864E7C">
                            <w:pPr>
                              <w:ind w:right="52"/>
                              <w:jc w:val="center"/>
                              <w:rPr>
                                <w:smallCaps/>
                                <w:sz w:val="20"/>
                                <w:szCs w:val="20"/>
                              </w:rPr>
                            </w:pPr>
                            <w:r w:rsidRPr="00F47F8E">
                              <w:rPr>
                                <w:smallCaps/>
                                <w:sz w:val="20"/>
                                <w:szCs w:val="20"/>
                              </w:rPr>
                              <w:t>Governor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7.85pt;margin-top:14.25pt;width:117pt;height:3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1yJQIAAFAEAAAOAAAAZHJzL2Uyb0RvYy54bWysVNtu2zAMfR+wfxD0vthJky0x4hRdugwD&#10;ugvQ7gNkWY6FyaJGKbG7ry8lp1nQvRXzgyCK1CF5DuX19dAZdlToNdiSTyc5Z8pKqLXdl/znw+7d&#10;kjMfhK2FAatK/qg8v968fbPuXaFm0IKpFTICsb7oXcnbEFyRZV62qhN+Ak5ZcjaAnQhk4j6rUfSE&#10;3plslufvsx6wdghSeU+nt6OTbxJ+0ygZvjeNV4GZklNtIa2Y1iqu2WYtij0K12p5KkO8oopOaEtJ&#10;z1C3Igh2QP0PVKclgocmTCR0GTSNlir1QN1M8xfd3LfCqdQLkePdmSb//2Dlt+MPZLou+YwzKzqS&#10;6EENgX2Egc0jO73zBQXdOwoLAx2TyqlT7+5A/vLMwrYVdq9uEKFvlaipumm8mV1cHXF8BKn6r1BT&#10;GnEIkICGBrtIHZHBCJ1UejwrE0uRMeV8uVjl5JLku1peLeZJukwUz7cd+vBZQcfipuRIyid0cbzz&#10;IVYjiueQmMyD0fVOG5MM3Fdbg+woaEp26UsNvAgzlvUlXy1mi5GAV0B0OtC4G92VfJnHbxzASNsn&#10;W6dhDEKbcU8lG3viMVI3khiGajjpUkH9SIwijGNNz5A2LeAfznoa6ZL73weBijPzxZIqq+mcaGMh&#10;GfPFhxkZeOmpLj3CSoIqeeBs3G7D+G4ODvW+pUzjHFi4ISUbnUiOko9VneqmsU3cn55YfBeXdor6&#10;+yPYPAEAAP//AwBQSwMEFAAGAAgAAAAhAMk7n/beAAAACQEAAA8AAABkcnMvZG93bnJldi54bWxM&#10;j8FOwzAQRO9I/IO1SFxQ65Cq4IZsqqoCcW7hws2Nt0lEvE5it0n5etwTHFfzNPM2X0+2FWcafOMY&#10;4XGegCAunWm4Qvj8eJspED5oNrp1TAgX8rAubm9ynRk38o7O+1CJWMI+0wh1CF0mpS9rstrPXUcc&#10;s6MbrA7xHCppBj3GctvKNEmepNUNx4Vad7StqfzenyyCG18v1lGfpA9fP/Z9u+l3x7RHvL+bNi8g&#10;Ak3hD4arflSHIjod3ImNFy3CbLF8jihCqpYgrsBKLUAcEJRagSxy+f+D4hcAAP//AwBQSwECLQAU&#10;AAYACAAAACEAtoM4kv4AAADhAQAAEwAAAAAAAAAAAAAAAAAAAAAAW0NvbnRlbnRfVHlwZXNdLnht&#10;bFBLAQItABQABgAIAAAAIQA4/SH/1gAAAJQBAAALAAAAAAAAAAAAAAAAAC8BAABfcmVscy8ucmVs&#10;c1BLAQItABQABgAIAAAAIQBrk31yJQIAAFAEAAAOAAAAAAAAAAAAAAAAAC4CAABkcnMvZTJvRG9j&#10;LnhtbFBLAQItABQABgAIAAAAIQDJO5/23gAAAAkBAAAPAAAAAAAAAAAAAAAAAH8EAABkcnMvZG93&#10;bnJldi54bWxQSwUGAAAAAAQABADzAAAAigUAAAAA&#10;" strokecolor="white">
                <v:textbox>
                  <w:txbxContent>
                    <w:p w:rsidR="00C86836" w:rsidRPr="00F47F8E" w:rsidRDefault="00C86836" w:rsidP="00864E7C">
                      <w:pPr>
                        <w:tabs>
                          <w:tab w:val="left" w:pos="90"/>
                        </w:tabs>
                        <w:ind w:right="52"/>
                        <w:jc w:val="center"/>
                        <w:rPr>
                          <w:b/>
                          <w:bCs/>
                          <w:smallCaps/>
                          <w:sz w:val="20"/>
                          <w:szCs w:val="20"/>
                        </w:rPr>
                      </w:pPr>
                      <w:r w:rsidRPr="00F47F8E">
                        <w:rPr>
                          <w:b/>
                          <w:bCs/>
                          <w:smallCaps/>
                          <w:sz w:val="20"/>
                          <w:szCs w:val="20"/>
                        </w:rPr>
                        <w:t>Bobby Jindal</w:t>
                      </w:r>
                    </w:p>
                    <w:p w:rsidR="00C86836" w:rsidRPr="00F47F8E" w:rsidRDefault="00C86836" w:rsidP="00864E7C">
                      <w:pPr>
                        <w:ind w:right="52"/>
                        <w:jc w:val="center"/>
                        <w:rPr>
                          <w:smallCaps/>
                          <w:sz w:val="20"/>
                          <w:szCs w:val="20"/>
                        </w:rPr>
                      </w:pPr>
                      <w:r w:rsidRPr="00F47F8E">
                        <w:rPr>
                          <w:smallCaps/>
                          <w:sz w:val="20"/>
                          <w:szCs w:val="20"/>
                        </w:rPr>
                        <w:t>Governor</w:t>
                      </w:r>
                    </w:p>
                  </w:txbxContent>
                </v:textbox>
              </v:shape>
            </w:pict>
          </mc:Fallback>
        </mc:AlternateContent>
      </w:r>
      <w:r w:rsidR="002D5249">
        <w:rPr>
          <w:noProof/>
          <w:sz w:val="28"/>
          <w:szCs w:val="28"/>
        </w:rPr>
        <mc:AlternateContent>
          <mc:Choice Requires="wps">
            <w:drawing>
              <wp:anchor distT="0" distB="0" distL="114300" distR="114300" simplePos="0" relativeHeight="251658752" behindDoc="0" locked="0" layoutInCell="1" allowOverlap="1" wp14:anchorId="06B86A1B" wp14:editId="6BCB4C26">
                <wp:simplePos x="0" y="0"/>
                <wp:positionH relativeFrom="column">
                  <wp:posOffset>5010150</wp:posOffset>
                </wp:positionH>
                <wp:positionV relativeFrom="paragraph">
                  <wp:posOffset>219710</wp:posOffset>
                </wp:positionV>
                <wp:extent cx="1485900" cy="347980"/>
                <wp:effectExtent l="0" t="0" r="19050" b="1397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7980"/>
                        </a:xfrm>
                        <a:prstGeom prst="rect">
                          <a:avLst/>
                        </a:prstGeom>
                        <a:solidFill>
                          <a:srgbClr val="FFFFFF"/>
                        </a:solidFill>
                        <a:ln w="9525">
                          <a:solidFill>
                            <a:srgbClr val="FFFFFF"/>
                          </a:solidFill>
                          <a:miter lim="800000"/>
                          <a:headEnd/>
                          <a:tailEnd/>
                        </a:ln>
                      </wps:spPr>
                      <wps:txbx>
                        <w:txbxContent>
                          <w:p w:rsidR="00080409" w:rsidRPr="002D5249" w:rsidRDefault="00080409" w:rsidP="00CE2593">
                            <w:pPr>
                              <w:jc w:val="center"/>
                              <w:rPr>
                                <w:b/>
                                <w:bCs/>
                                <w:smallCaps/>
                                <w:sz w:val="18"/>
                                <w:szCs w:val="18"/>
                              </w:rPr>
                            </w:pPr>
                            <w:r w:rsidRPr="002D5249">
                              <w:rPr>
                                <w:b/>
                                <w:bCs/>
                                <w:smallCaps/>
                                <w:sz w:val="18"/>
                                <w:szCs w:val="18"/>
                              </w:rPr>
                              <w:t xml:space="preserve">    Michael B. McDuff</w:t>
                            </w:r>
                          </w:p>
                          <w:p w:rsidR="00080409" w:rsidRPr="00BA5CE7" w:rsidRDefault="00080409" w:rsidP="002C0EF7">
                            <w:pPr>
                              <w:rPr>
                                <w:smallCaps/>
                                <w:sz w:val="18"/>
                                <w:szCs w:val="18"/>
                              </w:rPr>
                            </w:pPr>
                            <w:r w:rsidRPr="002D5249">
                              <w:rPr>
                                <w:smallCaps/>
                                <w:sz w:val="18"/>
                                <w:szCs w:val="18"/>
                              </w:rPr>
                              <w:t xml:space="preserve">  </w:t>
                            </w:r>
                            <w:r w:rsidRPr="00BA5CE7">
                              <w:rPr>
                                <w:smallCaps/>
                                <w:sz w:val="18"/>
                                <w:szCs w:val="18"/>
                              </w:rPr>
                              <w:t>EXECUTIVE 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394.5pt;margin-top:17.3pt;width:117pt;height:27.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eRnKgIAAFcEAAAOAAAAZHJzL2Uyb0RvYy54bWysVNuO0zAQfUfiHyy/06SlZduo6WrpUoS0&#10;XKRdPsBxnMbC9hjbbVK+nrGTLRG8IEQeLI9nfDxzzky2t71W5Cycl2BKOp/llAjDoZbmWNKvT4dX&#10;a0p8YKZmCowo6UV4ert7+WLb2UIsoAVVC0cQxPiisyVtQ7BFlnneCs38DKww6GzAaRbQdMesdqxD&#10;dK2yRZ6/yTpwtXXAhfd4ej846S7hN43g4XPTeBGIKinmFtLq0lrFNdttWXF0zLaSj2mwf8hCM2nw&#10;0SvUPQuMnJz8A0pL7sBDE2YcdAZNI7lINWA18/y3ah5bZkWqBcnx9kqT/3+w/NP5iyOyRu0oMUyj&#10;RE+iD+Qt9GQd2emsLzDo0WJY6PE4RsZKvX0A/s0TA/uWmaO4cw66VrAas5vHm9nk6oDjI0jVfYQa&#10;n2GnAAmob5yOgEgGQXRU6XJVJqbC45PL9WqTo4uj7/XyZrNO0mWseL5tnQ/vBWgSNyV1qHxCZ+cH&#10;H2I2rHgOSdmDkvVBKpUMd6z2ypEzwy45pC8VgEVOw5QhXUk3q8VqIGDq838HoWXAdldSl3Sdx29o&#10;wEjbO1OnZgxMqmGPKSsz8hipG0gMfdWPgo3yVFBfkFgHQ3fjNOKmBfeDkg47u6T++4k5QYn6YFCc&#10;zXy5jKOQjOXqZoGGm3qqqYcZjlAlDZQM230YxudknTy2+NLQDgbuUNBGJq6j8kNWY/rYvUmCcdLi&#10;eEztFPXrf7D7CQAA//8DAFBLAwQUAAYACAAAACEAz+HlH98AAAAKAQAADwAAAGRycy9kb3ducmV2&#10;LnhtbEyPwU7DMBBE70j8g7VIXBC1SauShmyqqgJxbuHCzY23SUS8TmK3Sfl63BMcZ2c0+yZfT7YV&#10;Zxp84xjhaaZAEJfONFwhfH68PaYgfNBsdOuYEC7kYV3c3uQ6M27kHZ33oRKxhH2mEeoQukxKX9Zk&#10;tZ+5jjh6RzdYHaIcKmkGPcZy28pEqaW0uuH4odYdbWsqv/cni+DG14t11Kvk4evHvm83/e6Y9Ij3&#10;d9PmBUSgKfyF4Yof0aGITAd3YuNFi/CcruKWgDBfLEFcAyqZx8sBIV0tQBa5/D+h+AUAAP//AwBQ&#10;SwECLQAUAAYACAAAACEAtoM4kv4AAADhAQAAEwAAAAAAAAAAAAAAAAAAAAAAW0NvbnRlbnRfVHlw&#10;ZXNdLnhtbFBLAQItABQABgAIAAAAIQA4/SH/1gAAAJQBAAALAAAAAAAAAAAAAAAAAC8BAABfcmVs&#10;cy8ucmVsc1BLAQItABQABgAIAAAAIQAg1eRnKgIAAFcEAAAOAAAAAAAAAAAAAAAAAC4CAABkcnMv&#10;ZTJvRG9jLnhtbFBLAQItABQABgAIAAAAIQDP4eUf3wAAAAoBAAAPAAAAAAAAAAAAAAAAAIQEAABk&#10;cnMvZG93bnJldi54bWxQSwUGAAAAAAQABADzAAAAkAUAAAAA&#10;" strokecolor="white">
                <v:textbox>
                  <w:txbxContent>
                    <w:p w:rsidR="00C86836" w:rsidRPr="002D5249" w:rsidRDefault="00C86836" w:rsidP="00CE2593">
                      <w:pPr>
                        <w:jc w:val="center"/>
                        <w:rPr>
                          <w:b/>
                          <w:bCs/>
                          <w:smallCaps/>
                          <w:sz w:val="18"/>
                          <w:szCs w:val="18"/>
                        </w:rPr>
                      </w:pPr>
                      <w:r w:rsidRPr="002D5249">
                        <w:rPr>
                          <w:b/>
                          <w:bCs/>
                          <w:smallCaps/>
                          <w:sz w:val="18"/>
                          <w:szCs w:val="18"/>
                        </w:rPr>
                        <w:t xml:space="preserve">    Michael B. McDuff</w:t>
                      </w:r>
                    </w:p>
                    <w:p w:rsidR="00C86836" w:rsidRPr="00BA5CE7" w:rsidRDefault="00C86836" w:rsidP="002C0EF7">
                      <w:pPr>
                        <w:rPr>
                          <w:smallCaps/>
                          <w:sz w:val="18"/>
                          <w:szCs w:val="18"/>
                        </w:rPr>
                      </w:pPr>
                      <w:r w:rsidRPr="002D5249">
                        <w:rPr>
                          <w:smallCaps/>
                          <w:sz w:val="18"/>
                          <w:szCs w:val="18"/>
                        </w:rPr>
                        <w:t xml:space="preserve">  </w:t>
                      </w:r>
                      <w:r w:rsidRPr="00BA5CE7">
                        <w:rPr>
                          <w:smallCaps/>
                          <w:sz w:val="18"/>
                          <w:szCs w:val="18"/>
                        </w:rPr>
                        <w:t>EXECUTIVE DIRECTOR</w:t>
                      </w:r>
                    </w:p>
                  </w:txbxContent>
                </v:textbox>
              </v:shape>
            </w:pict>
          </mc:Fallback>
        </mc:AlternateContent>
      </w:r>
      <w:r w:rsidR="00E95179">
        <w:rPr>
          <w:noProof/>
        </w:rPr>
        <w:drawing>
          <wp:anchor distT="0" distB="0" distL="114300" distR="114300" simplePos="0" relativeHeight="251657728" behindDoc="0" locked="0" layoutInCell="1" allowOverlap="1">
            <wp:simplePos x="0" y="0"/>
            <wp:positionH relativeFrom="column">
              <wp:posOffset>2743200</wp:posOffset>
            </wp:positionH>
            <wp:positionV relativeFrom="paragraph">
              <wp:posOffset>-342900</wp:posOffset>
            </wp:positionV>
            <wp:extent cx="914400" cy="9182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8210"/>
                    </a:xfrm>
                    <a:prstGeom prst="rect">
                      <a:avLst/>
                    </a:prstGeom>
                    <a:noFill/>
                    <a:ln>
                      <a:noFill/>
                    </a:ln>
                  </pic:spPr>
                </pic:pic>
              </a:graphicData>
            </a:graphic>
            <wp14:sizeRelH relativeFrom="page">
              <wp14:pctWidth>0</wp14:pctWidth>
            </wp14:sizeRelH>
            <wp14:sizeRelV relativeFrom="page">
              <wp14:pctHeight>0</wp14:pctHeight>
            </wp14:sizeRelV>
          </wp:anchor>
        </w:drawing>
      </w:r>
      <w:r w:rsidR="007B6407">
        <w:rPr>
          <w:b/>
          <w:bCs/>
          <w:sz w:val="32"/>
          <w:szCs w:val="32"/>
        </w:rPr>
        <w:t xml:space="preserve"> </w:t>
      </w:r>
      <w:r w:rsidR="0026023E">
        <w:rPr>
          <w:b/>
          <w:bCs/>
          <w:sz w:val="32"/>
          <w:szCs w:val="32"/>
        </w:rPr>
        <w:tab/>
      </w:r>
      <w:r w:rsidR="008D3FB7">
        <w:rPr>
          <w:b/>
          <w:bCs/>
          <w:sz w:val="32"/>
          <w:szCs w:val="32"/>
        </w:rPr>
        <w:t>+</w:t>
      </w:r>
      <w:r w:rsidR="0026023E">
        <w:rPr>
          <w:b/>
          <w:bCs/>
          <w:sz w:val="32"/>
          <w:szCs w:val="32"/>
        </w:rPr>
        <w:tab/>
      </w:r>
    </w:p>
    <w:p w:rsidR="008D3FB7" w:rsidRPr="008D478A" w:rsidRDefault="0026023E" w:rsidP="002D5249">
      <w:pPr>
        <w:tabs>
          <w:tab w:val="left" w:pos="3408"/>
          <w:tab w:val="center" w:pos="5256"/>
        </w:tabs>
        <w:rPr>
          <w:b/>
          <w:bCs/>
          <w:sz w:val="44"/>
          <w:szCs w:val="44"/>
        </w:rPr>
      </w:pPr>
      <w:r w:rsidRPr="008D478A">
        <w:rPr>
          <w:b/>
          <w:bCs/>
          <w:sz w:val="44"/>
          <w:szCs w:val="44"/>
        </w:rPr>
        <w:tab/>
      </w:r>
      <w:r w:rsidRPr="008D478A">
        <w:rPr>
          <w:b/>
          <w:bCs/>
          <w:sz w:val="44"/>
          <w:szCs w:val="44"/>
        </w:rPr>
        <w:tab/>
      </w:r>
    </w:p>
    <w:p w:rsidR="002A2D64" w:rsidRPr="000450D2" w:rsidRDefault="004C73C7" w:rsidP="002D5249">
      <w:pPr>
        <w:tabs>
          <w:tab w:val="left" w:pos="5040"/>
        </w:tabs>
        <w:ind w:right="36"/>
        <w:jc w:val="center"/>
        <w:outlineLvl w:val="0"/>
        <w:rPr>
          <w:rFonts w:ascii="Old English Text MT" w:hAnsi="Old English Text MT" w:cs="Old English Text MT"/>
          <w:sz w:val="44"/>
          <w:szCs w:val="44"/>
        </w:rPr>
      </w:pPr>
      <w:r>
        <w:rPr>
          <w:rFonts w:ascii="Old English Text MT" w:hAnsi="Old English Text MT" w:cs="Old English Text MT"/>
          <w:sz w:val="44"/>
          <w:szCs w:val="44"/>
        </w:rPr>
        <w:t xml:space="preserve">  </w:t>
      </w:r>
      <w:r w:rsidR="002A2D64" w:rsidRPr="000450D2">
        <w:rPr>
          <w:rFonts w:ascii="Old English Text MT" w:hAnsi="Old English Text MT" w:cs="Old English Text MT"/>
          <w:sz w:val="44"/>
          <w:szCs w:val="44"/>
        </w:rPr>
        <w:t>State of Louisiana</w:t>
      </w:r>
      <w:r w:rsidR="00BC5167">
        <w:rPr>
          <w:rFonts w:ascii="Old English Text MT" w:hAnsi="Old English Text MT" w:cs="Old English Text MT"/>
          <w:sz w:val="44"/>
          <w:szCs w:val="44"/>
        </w:rPr>
        <w:t xml:space="preserve"> </w:t>
      </w:r>
    </w:p>
    <w:p w:rsidR="008D478A" w:rsidRPr="00EE705B" w:rsidRDefault="000450D2" w:rsidP="002D5249">
      <w:pPr>
        <w:pStyle w:val="Title"/>
        <w:tabs>
          <w:tab w:val="left" w:pos="5040"/>
        </w:tabs>
        <w:ind w:right="36"/>
        <w:outlineLvl w:val="0"/>
        <w:rPr>
          <w:b/>
          <w:caps/>
          <w:sz w:val="20"/>
          <w:szCs w:val="20"/>
          <w:u w:val="single"/>
        </w:rPr>
      </w:pPr>
      <w:r w:rsidRPr="00EE705B">
        <w:rPr>
          <w:b/>
          <w:bCs/>
          <w:caps/>
          <w:sz w:val="20"/>
          <w:szCs w:val="20"/>
        </w:rPr>
        <w:t>S</w:t>
      </w:r>
      <w:r w:rsidR="002D1478" w:rsidRPr="00EE705B">
        <w:rPr>
          <w:b/>
          <w:bCs/>
          <w:caps/>
          <w:sz w:val="20"/>
          <w:szCs w:val="20"/>
        </w:rPr>
        <w:t>tate Licensing Board for Contractors</w:t>
      </w:r>
      <w:r w:rsidR="008D478A" w:rsidRPr="00EE705B">
        <w:rPr>
          <w:b/>
          <w:caps/>
          <w:sz w:val="20"/>
          <w:szCs w:val="20"/>
          <w:u w:val="single"/>
        </w:rPr>
        <w:t xml:space="preserve"> </w:t>
      </w:r>
    </w:p>
    <w:p w:rsidR="00B207E8" w:rsidRPr="0057460B" w:rsidRDefault="00B207E8" w:rsidP="002D5249">
      <w:pPr>
        <w:tabs>
          <w:tab w:val="left" w:pos="3408"/>
          <w:tab w:val="center" w:pos="5256"/>
        </w:tabs>
        <w:rPr>
          <w:b/>
          <w:bCs/>
          <w:sz w:val="18"/>
          <w:szCs w:val="18"/>
        </w:rPr>
      </w:pPr>
      <w:r w:rsidRPr="008D478A">
        <w:rPr>
          <w:b/>
          <w:bCs/>
          <w:sz w:val="44"/>
          <w:szCs w:val="44"/>
        </w:rPr>
        <w:tab/>
      </w:r>
    </w:p>
    <w:p w:rsidR="00B207E8" w:rsidRPr="00A81EA5" w:rsidRDefault="00B207E8" w:rsidP="002D5249">
      <w:pPr>
        <w:pStyle w:val="Title"/>
        <w:tabs>
          <w:tab w:val="left" w:pos="5040"/>
        </w:tabs>
        <w:outlineLvl w:val="0"/>
        <w:rPr>
          <w:b/>
          <w:caps/>
          <w:sz w:val="22"/>
          <w:szCs w:val="22"/>
          <w:u w:val="single"/>
        </w:rPr>
      </w:pPr>
      <w:r w:rsidRPr="00A81EA5">
        <w:rPr>
          <w:b/>
          <w:caps/>
          <w:sz w:val="22"/>
          <w:szCs w:val="22"/>
          <w:u w:val="single"/>
        </w:rPr>
        <w:t>AGENDA</w:t>
      </w:r>
    </w:p>
    <w:p w:rsidR="00B207E8" w:rsidRPr="002A1655" w:rsidRDefault="00B207E8" w:rsidP="002D5249">
      <w:pPr>
        <w:jc w:val="center"/>
        <w:rPr>
          <w:b/>
          <w:bCs/>
          <w:sz w:val="16"/>
          <w:szCs w:val="16"/>
        </w:rPr>
      </w:pPr>
    </w:p>
    <w:p w:rsidR="00B207E8" w:rsidRDefault="00B207E8" w:rsidP="002D5249">
      <w:pPr>
        <w:jc w:val="center"/>
        <w:outlineLvl w:val="0"/>
        <w:rPr>
          <w:b/>
          <w:caps/>
          <w:u w:val="single"/>
        </w:rPr>
      </w:pPr>
      <w:r w:rsidRPr="00A81EA5">
        <w:rPr>
          <w:b/>
          <w:caps/>
          <w:u w:val="single"/>
        </w:rPr>
        <w:t>Commercial board Meeting</w:t>
      </w:r>
    </w:p>
    <w:p w:rsidR="00B207E8" w:rsidRDefault="0062044D" w:rsidP="0062044D">
      <w:pPr>
        <w:tabs>
          <w:tab w:val="left" w:pos="540"/>
          <w:tab w:val="center" w:pos="5130"/>
          <w:tab w:val="left" w:pos="7056"/>
          <w:tab w:val="left" w:pos="9212"/>
        </w:tabs>
        <w:ind w:left="540" w:hanging="360"/>
        <w:rPr>
          <w:caps/>
          <w:sz w:val="22"/>
          <w:szCs w:val="22"/>
        </w:rPr>
      </w:pPr>
      <w:r>
        <w:rPr>
          <w:caps/>
          <w:sz w:val="22"/>
          <w:szCs w:val="22"/>
        </w:rPr>
        <w:tab/>
      </w:r>
      <w:r>
        <w:rPr>
          <w:caps/>
          <w:sz w:val="22"/>
          <w:szCs w:val="22"/>
        </w:rPr>
        <w:tab/>
      </w:r>
      <w:r w:rsidR="00FB7304">
        <w:rPr>
          <w:caps/>
          <w:sz w:val="22"/>
          <w:szCs w:val="22"/>
        </w:rPr>
        <w:t>May 17</w:t>
      </w:r>
      <w:r w:rsidR="002E6925">
        <w:rPr>
          <w:caps/>
          <w:sz w:val="22"/>
          <w:szCs w:val="22"/>
        </w:rPr>
        <w:t>, 2012</w:t>
      </w:r>
      <w:r>
        <w:rPr>
          <w:caps/>
          <w:sz w:val="22"/>
          <w:szCs w:val="22"/>
        </w:rPr>
        <w:tab/>
      </w:r>
      <w:r>
        <w:rPr>
          <w:caps/>
          <w:sz w:val="22"/>
          <w:szCs w:val="22"/>
        </w:rPr>
        <w:tab/>
      </w:r>
    </w:p>
    <w:p w:rsidR="00AE6246" w:rsidRPr="00204614" w:rsidRDefault="00AE6246" w:rsidP="0062044D">
      <w:pPr>
        <w:tabs>
          <w:tab w:val="left" w:pos="540"/>
          <w:tab w:val="left" w:pos="7056"/>
        </w:tabs>
        <w:ind w:left="540" w:hanging="360"/>
        <w:jc w:val="center"/>
        <w:rPr>
          <w:caps/>
          <w:sz w:val="16"/>
          <w:szCs w:val="16"/>
        </w:rPr>
      </w:pPr>
    </w:p>
    <w:p w:rsidR="00D14D11" w:rsidRDefault="00D14D11" w:rsidP="00B207E8">
      <w:pPr>
        <w:tabs>
          <w:tab w:val="left" w:pos="360"/>
          <w:tab w:val="left" w:pos="7056"/>
        </w:tabs>
        <w:ind w:left="360" w:hanging="360"/>
        <w:outlineLvl w:val="0"/>
        <w:rPr>
          <w:b/>
          <w:caps/>
        </w:rPr>
      </w:pPr>
    </w:p>
    <w:p w:rsidR="00B207E8" w:rsidRPr="00EC47B3" w:rsidRDefault="00B207E8" w:rsidP="00B207E8">
      <w:pPr>
        <w:tabs>
          <w:tab w:val="left" w:pos="360"/>
          <w:tab w:val="left" w:pos="7056"/>
        </w:tabs>
        <w:ind w:left="360" w:hanging="360"/>
        <w:outlineLvl w:val="0"/>
      </w:pPr>
      <w:r w:rsidRPr="00EC47B3">
        <w:rPr>
          <w:b/>
          <w:caps/>
        </w:rPr>
        <w:t>ROLL CALL</w:t>
      </w:r>
      <w:r w:rsidRPr="00EC47B3">
        <w:t xml:space="preserve"> – Ms. Sharon Fabre</w:t>
      </w:r>
      <w:r w:rsidR="0023652E" w:rsidRPr="00EC47B3">
        <w:t xml:space="preserve"> </w:t>
      </w:r>
    </w:p>
    <w:p w:rsidR="00B207E8" w:rsidRPr="00204614" w:rsidRDefault="00B207E8" w:rsidP="00B207E8">
      <w:pPr>
        <w:tabs>
          <w:tab w:val="left" w:pos="360"/>
          <w:tab w:val="left" w:pos="7056"/>
        </w:tabs>
        <w:ind w:left="360" w:hanging="360"/>
        <w:rPr>
          <w:sz w:val="16"/>
          <w:szCs w:val="16"/>
        </w:rPr>
      </w:pPr>
    </w:p>
    <w:p w:rsidR="00B207E8" w:rsidRDefault="00B207E8" w:rsidP="00D641E1">
      <w:pPr>
        <w:tabs>
          <w:tab w:val="left" w:pos="360"/>
        </w:tabs>
        <w:ind w:left="360" w:hanging="360"/>
        <w:outlineLvl w:val="0"/>
      </w:pPr>
      <w:r w:rsidRPr="00EC47B3">
        <w:rPr>
          <w:b/>
        </w:rPr>
        <w:t xml:space="preserve">PLEDGE OF ALLEGIANCE </w:t>
      </w:r>
      <w:r w:rsidRPr="00EC47B3">
        <w:t xml:space="preserve">– </w:t>
      </w:r>
      <w:r w:rsidR="00C3679A">
        <w:t xml:space="preserve">Mr. </w:t>
      </w:r>
      <w:r w:rsidR="00DF1874">
        <w:t>Courtney Fenet, Jr.</w:t>
      </w:r>
      <w:r w:rsidR="004D7B9A">
        <w:t xml:space="preserve">, </w:t>
      </w:r>
      <w:r w:rsidR="00D641E1">
        <w:t xml:space="preserve">Member </w:t>
      </w:r>
    </w:p>
    <w:p w:rsidR="00D641E1" w:rsidRPr="00204614" w:rsidRDefault="00D641E1" w:rsidP="00D641E1">
      <w:pPr>
        <w:tabs>
          <w:tab w:val="left" w:pos="360"/>
        </w:tabs>
        <w:ind w:left="360" w:hanging="360"/>
        <w:outlineLvl w:val="0"/>
        <w:rPr>
          <w:b/>
          <w:caps/>
          <w:sz w:val="16"/>
          <w:szCs w:val="16"/>
          <w:u w:val="single"/>
        </w:rPr>
      </w:pPr>
    </w:p>
    <w:p w:rsidR="00B207E8" w:rsidRPr="00EC47B3" w:rsidRDefault="00B207E8" w:rsidP="00B207E8">
      <w:pPr>
        <w:tabs>
          <w:tab w:val="left" w:pos="360"/>
        </w:tabs>
        <w:ind w:left="360" w:hanging="360"/>
        <w:outlineLvl w:val="0"/>
      </w:pPr>
      <w:r w:rsidRPr="00EC47B3">
        <w:rPr>
          <w:b/>
          <w:caps/>
        </w:rPr>
        <w:t>INVOCATION &amp; INTRODUCTION</w:t>
      </w:r>
      <w:r w:rsidRPr="00EC47B3">
        <w:rPr>
          <w:b/>
        </w:rPr>
        <w:t xml:space="preserve"> </w:t>
      </w:r>
      <w:r w:rsidRPr="00EC47B3">
        <w:t>– Judge Darrell White, Retired, Hearing Officer</w:t>
      </w:r>
    </w:p>
    <w:p w:rsidR="00B207E8" w:rsidRPr="00204614" w:rsidRDefault="00B207E8" w:rsidP="00B207E8">
      <w:pPr>
        <w:tabs>
          <w:tab w:val="left" w:pos="360"/>
        </w:tabs>
        <w:ind w:left="360" w:hanging="360"/>
        <w:rPr>
          <w:sz w:val="16"/>
          <w:szCs w:val="16"/>
        </w:rPr>
      </w:pPr>
    </w:p>
    <w:p w:rsidR="00B207E8" w:rsidRPr="00EC47B3" w:rsidRDefault="00B207E8" w:rsidP="0062044D">
      <w:pPr>
        <w:numPr>
          <w:ilvl w:val="0"/>
          <w:numId w:val="1"/>
        </w:numPr>
      </w:pPr>
      <w:r w:rsidRPr="00EC47B3">
        <w:t xml:space="preserve">Consider Minutes of the </w:t>
      </w:r>
      <w:r w:rsidR="00FB7304">
        <w:rPr>
          <w:sz w:val="22"/>
          <w:szCs w:val="22"/>
        </w:rPr>
        <w:t>April 19</w:t>
      </w:r>
      <w:r w:rsidR="002E6925">
        <w:rPr>
          <w:sz w:val="22"/>
          <w:szCs w:val="22"/>
        </w:rPr>
        <w:t xml:space="preserve">, 2012 </w:t>
      </w:r>
      <w:r w:rsidRPr="00EC47B3">
        <w:t>Commercial Board Meeting.</w:t>
      </w:r>
    </w:p>
    <w:p w:rsidR="00B207E8" w:rsidRPr="00204614" w:rsidRDefault="00B207E8" w:rsidP="00B207E8">
      <w:pPr>
        <w:tabs>
          <w:tab w:val="left" w:pos="360"/>
        </w:tabs>
        <w:rPr>
          <w:sz w:val="16"/>
          <w:szCs w:val="16"/>
        </w:rPr>
      </w:pPr>
      <w:r w:rsidRPr="00EC47B3">
        <w:t xml:space="preserve"> </w:t>
      </w:r>
    </w:p>
    <w:p w:rsidR="00B207E8" w:rsidRDefault="00B207E8" w:rsidP="00B207E8">
      <w:pPr>
        <w:numPr>
          <w:ilvl w:val="0"/>
          <w:numId w:val="1"/>
        </w:numPr>
        <w:tabs>
          <w:tab w:val="left" w:pos="360"/>
        </w:tabs>
      </w:pPr>
      <w:r w:rsidRPr="00EC47B3">
        <w:t>Welcome / Introductions – Mr. Michael McDuff, Executive Director</w:t>
      </w:r>
    </w:p>
    <w:p w:rsidR="00E328AE" w:rsidRPr="00204614" w:rsidRDefault="00E328AE" w:rsidP="00E328AE">
      <w:pPr>
        <w:ind w:left="360"/>
        <w:rPr>
          <w:sz w:val="16"/>
          <w:szCs w:val="16"/>
        </w:rPr>
      </w:pPr>
    </w:p>
    <w:p w:rsidR="00E328AE" w:rsidRDefault="00A81728" w:rsidP="00674D6E">
      <w:pPr>
        <w:tabs>
          <w:tab w:val="left" w:pos="720"/>
          <w:tab w:val="left" w:pos="1980"/>
        </w:tabs>
        <w:ind w:left="360"/>
      </w:pPr>
      <w:r>
        <w:t>1</w:t>
      </w:r>
      <w:r w:rsidR="00674D6E">
        <w:t>.</w:t>
      </w:r>
      <w:r w:rsidR="00674D6E">
        <w:tab/>
      </w:r>
      <w:r w:rsidR="00E328AE">
        <w:t>Resolu</w:t>
      </w:r>
      <w:r w:rsidR="00674D6E">
        <w:t>tion:</w:t>
      </w:r>
      <w:r w:rsidR="00674D6E">
        <w:tab/>
      </w:r>
      <w:r w:rsidR="00C277BB">
        <w:t>Don Patrick Descant</w:t>
      </w:r>
    </w:p>
    <w:p w:rsidR="00C277BB" w:rsidRDefault="00674D6E" w:rsidP="00674D6E">
      <w:pPr>
        <w:tabs>
          <w:tab w:val="left" w:pos="1980"/>
        </w:tabs>
        <w:ind w:left="360"/>
      </w:pPr>
      <w:r>
        <w:tab/>
      </w:r>
      <w:r w:rsidR="00756217">
        <w:t>Frances Gilson Hughes</w:t>
      </w:r>
    </w:p>
    <w:p w:rsidR="00A81728" w:rsidRPr="00A81728" w:rsidRDefault="00A81728" w:rsidP="00A81728">
      <w:pPr>
        <w:tabs>
          <w:tab w:val="left" w:pos="1980"/>
        </w:tabs>
        <w:ind w:left="360"/>
        <w:rPr>
          <w:sz w:val="16"/>
          <w:szCs w:val="16"/>
        </w:rPr>
      </w:pPr>
    </w:p>
    <w:p w:rsidR="00A81728" w:rsidRDefault="00A81728" w:rsidP="00A81728">
      <w:pPr>
        <w:tabs>
          <w:tab w:val="left" w:pos="720"/>
          <w:tab w:val="left" w:pos="1980"/>
        </w:tabs>
        <w:ind w:left="360"/>
      </w:pPr>
      <w:r>
        <w:t>2.</w:t>
      </w:r>
      <w:r>
        <w:tab/>
        <w:t>Overview:</w:t>
      </w:r>
      <w:r>
        <w:tab/>
        <w:t xml:space="preserve">Hazard Mitigation Grant Program </w:t>
      </w:r>
    </w:p>
    <w:p w:rsidR="00A81728" w:rsidRDefault="00A81728" w:rsidP="00A81728">
      <w:pPr>
        <w:tabs>
          <w:tab w:val="left" w:pos="1980"/>
        </w:tabs>
        <w:ind w:left="360"/>
      </w:pPr>
      <w:r>
        <w:tab/>
        <w:t>William Croft, Senior Technical Advisor</w:t>
      </w:r>
    </w:p>
    <w:p w:rsidR="00A81728" w:rsidRPr="00204614" w:rsidRDefault="00A81728" w:rsidP="00A81728">
      <w:pPr>
        <w:ind w:left="360"/>
        <w:rPr>
          <w:sz w:val="16"/>
          <w:szCs w:val="16"/>
        </w:rPr>
      </w:pPr>
    </w:p>
    <w:p w:rsidR="00B207E8" w:rsidRPr="00D74318" w:rsidRDefault="00B207E8" w:rsidP="00B207E8">
      <w:pPr>
        <w:tabs>
          <w:tab w:val="left" w:pos="540"/>
          <w:tab w:val="left" w:pos="9000"/>
        </w:tabs>
        <w:outlineLvl w:val="0"/>
        <w:rPr>
          <w:sz w:val="26"/>
          <w:szCs w:val="26"/>
        </w:rPr>
      </w:pPr>
      <w:r w:rsidRPr="00D2604A">
        <w:rPr>
          <w:b/>
          <w:sz w:val="26"/>
          <w:szCs w:val="26"/>
        </w:rPr>
        <w:t>NEW BUSINESS</w:t>
      </w:r>
    </w:p>
    <w:p w:rsidR="00AE6246" w:rsidRPr="00204614" w:rsidRDefault="00B207E8" w:rsidP="00242F8F">
      <w:pPr>
        <w:tabs>
          <w:tab w:val="left" w:pos="540"/>
          <w:tab w:val="left" w:pos="9000"/>
        </w:tabs>
        <w:outlineLvl w:val="0"/>
        <w:rPr>
          <w:sz w:val="16"/>
          <w:szCs w:val="16"/>
        </w:rPr>
      </w:pPr>
      <w:r w:rsidRPr="00EC47B3">
        <w:rPr>
          <w:b/>
        </w:rPr>
        <w:tab/>
      </w:r>
    </w:p>
    <w:p w:rsidR="00026E79" w:rsidRPr="00EC47B3" w:rsidRDefault="008A2097" w:rsidP="00026E79">
      <w:pPr>
        <w:tabs>
          <w:tab w:val="left" w:pos="360"/>
        </w:tabs>
        <w:ind w:left="720" w:hanging="720"/>
        <w:jc w:val="both"/>
        <w:rPr>
          <w:b/>
          <w:u w:val="single"/>
        </w:rPr>
      </w:pPr>
      <w:r>
        <w:t>C</w:t>
      </w:r>
      <w:r w:rsidR="00026E79" w:rsidRPr="00EC47B3">
        <w:t>.</w:t>
      </w:r>
      <w:r w:rsidR="00026E79" w:rsidRPr="00EC47B3">
        <w:tab/>
      </w:r>
      <w:r w:rsidR="00026E79" w:rsidRPr="00EC47B3">
        <w:rPr>
          <w:b/>
          <w:u w:val="single"/>
        </w:rPr>
        <w:t>JUDGMENT HEARING(S)</w:t>
      </w:r>
      <w:r w:rsidR="00026E79" w:rsidRPr="00D92A7B">
        <w:rPr>
          <w:b/>
        </w:rPr>
        <w:t>:</w:t>
      </w:r>
    </w:p>
    <w:p w:rsidR="00547036" w:rsidRPr="00204614" w:rsidRDefault="00547036" w:rsidP="00547036">
      <w:pPr>
        <w:pStyle w:val="ListParagraph"/>
        <w:jc w:val="both"/>
        <w:rPr>
          <w:sz w:val="16"/>
          <w:szCs w:val="16"/>
        </w:rPr>
      </w:pPr>
    </w:p>
    <w:p w:rsidR="00ED6572" w:rsidRDefault="00547036" w:rsidP="00547036">
      <w:pPr>
        <w:pStyle w:val="ListParagraph"/>
        <w:tabs>
          <w:tab w:val="left" w:pos="720"/>
          <w:tab w:val="left" w:pos="1080"/>
        </w:tabs>
        <w:ind w:left="1170" w:hanging="810"/>
        <w:jc w:val="both"/>
      </w:pPr>
      <w:r>
        <w:t xml:space="preserve">1. </w:t>
      </w:r>
      <w:r>
        <w:tab/>
        <w:t>a)</w:t>
      </w:r>
      <w:r>
        <w:tab/>
        <w:t xml:space="preserve"> </w:t>
      </w:r>
      <w:r w:rsidR="00410A2E">
        <w:rPr>
          <w:b/>
          <w:smallCaps/>
          <w:u w:val="single"/>
        </w:rPr>
        <w:t>Allison Renovations, LLC</w:t>
      </w:r>
      <w:r w:rsidR="00CB28D1" w:rsidRPr="008603C5">
        <w:rPr>
          <w:smallCaps/>
        </w:rPr>
        <w:t>,</w:t>
      </w:r>
      <w:r w:rsidR="00CB28D1">
        <w:rPr>
          <w:smallCaps/>
        </w:rPr>
        <w:t xml:space="preserve"> </w:t>
      </w:r>
      <w:r w:rsidR="00410A2E">
        <w:t xml:space="preserve">Avondale, </w:t>
      </w:r>
      <w:r w:rsidR="00CB28D1" w:rsidRPr="00CB28D1">
        <w:t>Louisiana</w:t>
      </w:r>
      <w:r w:rsidR="00CB28D1">
        <w:rPr>
          <w:smallCaps/>
        </w:rPr>
        <w:t xml:space="preserve"> </w:t>
      </w:r>
      <w:r w:rsidR="00521E6C">
        <w:t xml:space="preserve">– Consideration of an alleged violation for having a judgment which was rendered by the </w:t>
      </w:r>
      <w:r w:rsidR="008B16B0">
        <w:t>City C</w:t>
      </w:r>
      <w:r w:rsidR="00410A2E">
        <w:t xml:space="preserve">ourt of Houma, </w:t>
      </w:r>
      <w:r w:rsidR="00521E6C">
        <w:t xml:space="preserve">Parish of </w:t>
      </w:r>
      <w:r w:rsidR="008B16B0">
        <w:t>Terrebonne</w:t>
      </w:r>
      <w:r w:rsidR="00E60B90">
        <w:t xml:space="preserve">, </w:t>
      </w:r>
      <w:r w:rsidR="008B16B0">
        <w:t>on March 5</w:t>
      </w:r>
      <w:r w:rsidR="008B16B0" w:rsidRPr="008B16B0">
        <w:rPr>
          <w:vertAlign w:val="superscript"/>
        </w:rPr>
        <w:t>th</w:t>
      </w:r>
      <w:r w:rsidR="008B16B0">
        <w:t>, 2012</w:t>
      </w:r>
      <w:r w:rsidR="000B2CA0">
        <w:t xml:space="preserve">, </w:t>
      </w:r>
      <w:r w:rsidR="00521E6C">
        <w:t xml:space="preserve">holder of </w:t>
      </w:r>
      <w:r w:rsidR="008B16B0">
        <w:t>home i</w:t>
      </w:r>
      <w:r w:rsidR="00C53286">
        <w:t xml:space="preserve">mprovement registration No. </w:t>
      </w:r>
      <w:r w:rsidR="008B16B0">
        <w:t>554627</w:t>
      </w:r>
      <w:r w:rsidR="00521E6C">
        <w:t>, ordered to pay $</w:t>
      </w:r>
      <w:r w:rsidR="008B16B0">
        <w:t>657.80</w:t>
      </w:r>
      <w:r w:rsidR="000B2CA0">
        <w:t xml:space="preserve">, </w:t>
      </w:r>
      <w:r w:rsidR="00521E6C">
        <w:t xml:space="preserve">plus interest and fees </w:t>
      </w:r>
      <w:r w:rsidR="00E73F5D">
        <w:t>in favor of</w:t>
      </w:r>
      <w:r w:rsidR="008B16B0">
        <w:t xml:space="preserve"> Darlene Stripling Williams.  </w:t>
      </w:r>
      <w:proofErr w:type="gramStart"/>
      <w:r w:rsidR="00521E6C">
        <w:t>La. R.S. 37:</w:t>
      </w:r>
      <w:r w:rsidR="00E234E1">
        <w:t xml:space="preserve">2150-2192, and </w:t>
      </w:r>
      <w:r w:rsidR="00521E6C">
        <w:t>Sec. 115 (C) Rules and Regulations of the Board</w:t>
      </w:r>
      <w:r w:rsidR="00E73F5D">
        <w:t>.</w:t>
      </w:r>
      <w:proofErr w:type="gramEnd"/>
    </w:p>
    <w:p w:rsidR="00547036" w:rsidRPr="00204614" w:rsidRDefault="00547036" w:rsidP="00547036">
      <w:pPr>
        <w:pStyle w:val="ListParagraph"/>
        <w:tabs>
          <w:tab w:val="left" w:pos="720"/>
          <w:tab w:val="left" w:pos="1080"/>
        </w:tabs>
        <w:ind w:left="1170" w:hanging="810"/>
        <w:jc w:val="both"/>
        <w:rPr>
          <w:sz w:val="16"/>
          <w:szCs w:val="16"/>
        </w:rPr>
      </w:pPr>
    </w:p>
    <w:p w:rsidR="000B2CA0" w:rsidRDefault="00547036" w:rsidP="00547036">
      <w:pPr>
        <w:pStyle w:val="ListParagraph"/>
        <w:tabs>
          <w:tab w:val="left" w:pos="720"/>
          <w:tab w:val="left" w:pos="1080"/>
        </w:tabs>
        <w:ind w:left="1170" w:hanging="810"/>
        <w:jc w:val="both"/>
      </w:pPr>
      <w:r>
        <w:tab/>
        <w:t>b)</w:t>
      </w:r>
      <w:r>
        <w:tab/>
        <w:t xml:space="preserve"> </w:t>
      </w:r>
      <w:r>
        <w:rPr>
          <w:b/>
          <w:smallCaps/>
          <w:u w:val="single"/>
        </w:rPr>
        <w:t>Allison Reno</w:t>
      </w:r>
      <w:r w:rsidR="008B16B0">
        <w:rPr>
          <w:b/>
          <w:smallCaps/>
          <w:u w:val="single"/>
        </w:rPr>
        <w:t>vation</w:t>
      </w:r>
      <w:r w:rsidR="00E60B90">
        <w:rPr>
          <w:b/>
          <w:smallCaps/>
          <w:u w:val="single"/>
        </w:rPr>
        <w:t>s, LLC</w:t>
      </w:r>
      <w:r w:rsidR="000B2CA0" w:rsidRPr="008603C5">
        <w:rPr>
          <w:smallCaps/>
        </w:rPr>
        <w:t>,</w:t>
      </w:r>
      <w:r w:rsidR="000B2CA0" w:rsidRPr="00A17F95">
        <w:rPr>
          <w:smallCaps/>
        </w:rPr>
        <w:t xml:space="preserve"> </w:t>
      </w:r>
      <w:r>
        <w:t>Avondale</w:t>
      </w:r>
      <w:r w:rsidR="000B2CA0" w:rsidRPr="00CB28D1">
        <w:t>, Louisiana</w:t>
      </w:r>
      <w:r w:rsidR="000B2CA0" w:rsidRPr="00A17F95">
        <w:rPr>
          <w:smallCaps/>
        </w:rPr>
        <w:t xml:space="preserve"> </w:t>
      </w:r>
      <w:r w:rsidR="000B2CA0">
        <w:t>– Considerat</w:t>
      </w:r>
      <w:r w:rsidR="00F75E2C">
        <w:t>ion of an alleged violation by Kennedy Boyd Allison, member and qualifying party, for having a judgment against the compan</w:t>
      </w:r>
      <w:r w:rsidR="00F436FB">
        <w:t xml:space="preserve">ies </w:t>
      </w:r>
      <w:r w:rsidR="00F75E2C">
        <w:t xml:space="preserve">of which he was owner, was rendered by </w:t>
      </w:r>
      <w:r w:rsidR="000B2CA0">
        <w:t xml:space="preserve">the </w:t>
      </w:r>
      <w:r w:rsidR="003A2C63">
        <w:t>Second Parish Court for the Parish of Jefferson, No. 107-574, Div. B</w:t>
      </w:r>
      <w:r w:rsidR="000B2CA0">
        <w:t xml:space="preserve">, Parish of </w:t>
      </w:r>
      <w:r w:rsidR="003A2C63">
        <w:t>Jefferson</w:t>
      </w:r>
      <w:r w:rsidR="000B2CA0">
        <w:t>, on</w:t>
      </w:r>
      <w:r w:rsidR="003A2C63">
        <w:t xml:space="preserve"> November 23, 2010, holder of home improvement registration </w:t>
      </w:r>
      <w:r w:rsidR="00C53286">
        <w:t>No.</w:t>
      </w:r>
      <w:r w:rsidR="000B2CA0">
        <w:t xml:space="preserve"> </w:t>
      </w:r>
      <w:r w:rsidR="003A2C63">
        <w:t>554627</w:t>
      </w:r>
      <w:r w:rsidR="000B2CA0">
        <w:t>, ordered to pay $</w:t>
      </w:r>
      <w:r w:rsidR="003A2C63">
        <w:t>3,450.00</w:t>
      </w:r>
      <w:r w:rsidR="000B2CA0">
        <w:t xml:space="preserve">, plus interest and fees in favor of </w:t>
      </w:r>
      <w:r w:rsidR="003A2C63">
        <w:t>Janet M. Marks</w:t>
      </w:r>
      <w:r w:rsidR="000B2CA0">
        <w:t xml:space="preserve">.  </w:t>
      </w:r>
      <w:proofErr w:type="gramStart"/>
      <w:r w:rsidR="000B2CA0">
        <w:t>La. R.S. 37:21</w:t>
      </w:r>
      <w:r w:rsidR="00F75E2C">
        <w:t>58</w:t>
      </w:r>
      <w:r w:rsidR="000B2CA0">
        <w:t xml:space="preserve"> </w:t>
      </w:r>
      <w:r w:rsidR="00F75E2C">
        <w:t>(A) (9)</w:t>
      </w:r>
      <w:r w:rsidR="000B2CA0">
        <w:t>.</w:t>
      </w:r>
      <w:proofErr w:type="gramEnd"/>
    </w:p>
    <w:p w:rsidR="00547036" w:rsidRPr="00204614" w:rsidRDefault="00547036" w:rsidP="00547036">
      <w:pPr>
        <w:pStyle w:val="ListParagraph"/>
        <w:jc w:val="both"/>
        <w:rPr>
          <w:sz w:val="16"/>
          <w:szCs w:val="16"/>
        </w:rPr>
      </w:pPr>
    </w:p>
    <w:p w:rsidR="000B2CA0" w:rsidRDefault="00547036" w:rsidP="00547036">
      <w:pPr>
        <w:pStyle w:val="ListParagraph"/>
        <w:ind w:hanging="360"/>
        <w:jc w:val="both"/>
      </w:pPr>
      <w:r>
        <w:t>2.</w:t>
      </w:r>
      <w:r>
        <w:tab/>
      </w:r>
      <w:r w:rsidR="00816D24">
        <w:rPr>
          <w:b/>
          <w:smallCaps/>
          <w:u w:val="single"/>
        </w:rPr>
        <w:t>C Core, Inc.</w:t>
      </w:r>
      <w:r w:rsidR="000B2CA0" w:rsidRPr="008603C5">
        <w:rPr>
          <w:smallCaps/>
        </w:rPr>
        <w:t xml:space="preserve">, </w:t>
      </w:r>
      <w:r w:rsidR="00816D24">
        <w:t>Rayne</w:t>
      </w:r>
      <w:r w:rsidR="000B2CA0" w:rsidRPr="00CB28D1">
        <w:t>, Louisiana</w:t>
      </w:r>
      <w:r w:rsidR="000B2CA0">
        <w:rPr>
          <w:smallCaps/>
        </w:rPr>
        <w:t xml:space="preserve"> </w:t>
      </w:r>
      <w:r w:rsidR="000B2CA0">
        <w:t xml:space="preserve">– Consideration of an alleged violation for having a judgment which was rendered by the </w:t>
      </w:r>
      <w:r w:rsidR="00816D24">
        <w:t>15</w:t>
      </w:r>
      <w:r w:rsidR="000B2CA0" w:rsidRPr="000B2CA0">
        <w:rPr>
          <w:vertAlign w:val="superscript"/>
        </w:rPr>
        <w:t>th</w:t>
      </w:r>
      <w:r w:rsidR="00DE0C96">
        <w:t xml:space="preserve"> Judicial District Court, </w:t>
      </w:r>
      <w:r w:rsidR="00C53286">
        <w:t xml:space="preserve">No. </w:t>
      </w:r>
      <w:r w:rsidR="00816D24">
        <w:t>2011-11013 (B</w:t>
      </w:r>
      <w:r w:rsidR="000B2CA0">
        <w:t xml:space="preserve">), </w:t>
      </w:r>
      <w:r w:rsidR="00816D24">
        <w:t>Parish of Acadia</w:t>
      </w:r>
      <w:r w:rsidR="000B2CA0">
        <w:t xml:space="preserve">, on </w:t>
      </w:r>
      <w:r w:rsidR="00816D24">
        <w:t>October 27, 2011</w:t>
      </w:r>
      <w:r w:rsidR="000B2CA0">
        <w:t>, holder of co</w:t>
      </w:r>
      <w:r w:rsidR="00C53286">
        <w:t xml:space="preserve">mmercial contractor’s license No. </w:t>
      </w:r>
      <w:r w:rsidR="00816D24">
        <w:t xml:space="preserve">45356 and residential contractor’s license </w:t>
      </w:r>
      <w:r w:rsidR="00C53286">
        <w:t xml:space="preserve">No. </w:t>
      </w:r>
      <w:r w:rsidR="00816D24">
        <w:t>88235</w:t>
      </w:r>
      <w:r w:rsidR="000B2CA0">
        <w:t>, ordered to pay $</w:t>
      </w:r>
      <w:r w:rsidR="00816D24">
        <w:t>7,324.88</w:t>
      </w:r>
      <w:r w:rsidR="000B2CA0">
        <w:t xml:space="preserve">, plus interest and fees in favor of </w:t>
      </w:r>
      <w:r w:rsidR="00816D24">
        <w:t>LCR-M Limited Partnership</w:t>
      </w:r>
      <w:r w:rsidR="000B2CA0">
        <w:t xml:space="preserve">.  </w:t>
      </w:r>
      <w:proofErr w:type="gramStart"/>
      <w:r w:rsidR="000B2CA0">
        <w:t>La. R.S. 37:</w:t>
      </w:r>
      <w:r w:rsidR="00E234E1">
        <w:t>2150-</w:t>
      </w:r>
      <w:r w:rsidR="000B2CA0">
        <w:t>2192</w:t>
      </w:r>
      <w:r w:rsidR="00E234E1">
        <w:t xml:space="preserve">, and </w:t>
      </w:r>
      <w:r w:rsidR="000B2CA0">
        <w:t>Sec. 115 (C) Rules and Regulations of the Board.</w:t>
      </w:r>
      <w:proofErr w:type="gramEnd"/>
    </w:p>
    <w:p w:rsidR="00646B06" w:rsidRPr="00204614" w:rsidRDefault="00646B06" w:rsidP="00646B06">
      <w:pPr>
        <w:pStyle w:val="ListParagraph"/>
        <w:tabs>
          <w:tab w:val="left" w:pos="360"/>
        </w:tabs>
        <w:jc w:val="both"/>
        <w:rPr>
          <w:sz w:val="16"/>
          <w:szCs w:val="16"/>
        </w:rPr>
      </w:pPr>
    </w:p>
    <w:p w:rsidR="00D14D11" w:rsidRDefault="00D14D11" w:rsidP="00646B06">
      <w:pPr>
        <w:pStyle w:val="ListParagraph"/>
        <w:tabs>
          <w:tab w:val="left" w:pos="360"/>
        </w:tabs>
        <w:ind w:hanging="360"/>
        <w:jc w:val="both"/>
      </w:pPr>
    </w:p>
    <w:p w:rsidR="00D14D11" w:rsidRDefault="00D14D11" w:rsidP="00646B06">
      <w:pPr>
        <w:pStyle w:val="ListParagraph"/>
        <w:tabs>
          <w:tab w:val="left" w:pos="360"/>
        </w:tabs>
        <w:ind w:hanging="360"/>
        <w:jc w:val="both"/>
      </w:pPr>
    </w:p>
    <w:p w:rsidR="000B2CA0" w:rsidRDefault="00646B06" w:rsidP="00646B06">
      <w:pPr>
        <w:pStyle w:val="ListParagraph"/>
        <w:tabs>
          <w:tab w:val="left" w:pos="360"/>
        </w:tabs>
        <w:ind w:hanging="360"/>
        <w:jc w:val="both"/>
      </w:pPr>
      <w:r>
        <w:lastRenderedPageBreak/>
        <w:t>3.</w:t>
      </w:r>
      <w:r>
        <w:tab/>
      </w:r>
      <w:r>
        <w:rPr>
          <w:b/>
          <w:smallCaps/>
          <w:u w:val="single"/>
        </w:rPr>
        <w:t>Darrell’s Electric, Inc.</w:t>
      </w:r>
      <w:r w:rsidR="000B2CA0" w:rsidRPr="008603C5">
        <w:rPr>
          <w:smallCaps/>
        </w:rPr>
        <w:t>,</w:t>
      </w:r>
      <w:r w:rsidR="000B2CA0">
        <w:rPr>
          <w:smallCaps/>
        </w:rPr>
        <w:t xml:space="preserve"> </w:t>
      </w:r>
      <w:r>
        <w:t>Clinton</w:t>
      </w:r>
      <w:r w:rsidR="000B2CA0" w:rsidRPr="00CB28D1">
        <w:t>, Louisiana</w:t>
      </w:r>
      <w:r w:rsidR="000B2CA0">
        <w:rPr>
          <w:smallCaps/>
        </w:rPr>
        <w:t xml:space="preserve"> </w:t>
      </w:r>
      <w:r w:rsidR="000B2CA0">
        <w:t xml:space="preserve">– Consideration of an alleged violation for having a judgment which was rendered by the </w:t>
      </w:r>
      <w:r>
        <w:t>19</w:t>
      </w:r>
      <w:r w:rsidRPr="00646B06">
        <w:rPr>
          <w:vertAlign w:val="superscript"/>
        </w:rPr>
        <w:t>th</w:t>
      </w:r>
      <w:r>
        <w:t xml:space="preserve"> </w:t>
      </w:r>
      <w:r w:rsidR="00DE0C96">
        <w:t>Judicial District Court, N</w:t>
      </w:r>
      <w:r w:rsidR="00C53286">
        <w:t xml:space="preserve">o. </w:t>
      </w:r>
      <w:r>
        <w:t>588,851</w:t>
      </w:r>
      <w:r w:rsidR="00816D24">
        <w:t xml:space="preserve">, </w:t>
      </w:r>
      <w:r>
        <w:t xml:space="preserve">Sec. 27, </w:t>
      </w:r>
      <w:r w:rsidR="000B2CA0">
        <w:t xml:space="preserve">Parish of </w:t>
      </w:r>
      <w:r>
        <w:t>E. Baton Rouge</w:t>
      </w:r>
      <w:r w:rsidR="000B2CA0">
        <w:t xml:space="preserve">, on </w:t>
      </w:r>
      <w:r w:rsidR="007732B4">
        <w:t>July 1, 2011</w:t>
      </w:r>
      <w:r w:rsidR="000B2CA0">
        <w:t xml:space="preserve">, holder of commercial contractor’s license </w:t>
      </w:r>
      <w:r w:rsidR="00C53286">
        <w:t>No.</w:t>
      </w:r>
      <w:r w:rsidR="000B2CA0">
        <w:t xml:space="preserve"> </w:t>
      </w:r>
      <w:r w:rsidR="007732B4">
        <w:t>41212</w:t>
      </w:r>
      <w:r w:rsidR="000B2CA0">
        <w:t>, ordered to pay $</w:t>
      </w:r>
      <w:r w:rsidR="007732B4">
        <w:t>27,054.86</w:t>
      </w:r>
      <w:r w:rsidR="000B2CA0">
        <w:t xml:space="preserve">, plus interest and fees in favor of </w:t>
      </w:r>
      <w:r w:rsidR="00B854A6">
        <w:t>Quality Design &amp; Construction, LLC</w:t>
      </w:r>
      <w:r w:rsidR="000B2CA0">
        <w:t xml:space="preserve">.  </w:t>
      </w:r>
      <w:proofErr w:type="gramStart"/>
      <w:r w:rsidR="000B2CA0">
        <w:t>La. R.S. 37:</w:t>
      </w:r>
      <w:r w:rsidR="00E234E1">
        <w:t>2150-2192,</w:t>
      </w:r>
      <w:r w:rsidR="0002770C">
        <w:t xml:space="preserve"> and </w:t>
      </w:r>
      <w:r w:rsidR="000B2CA0">
        <w:t>Sec. 115 (C) Rules and Regulations of the Board.</w:t>
      </w:r>
      <w:proofErr w:type="gramEnd"/>
    </w:p>
    <w:p w:rsidR="000B2CA0" w:rsidRDefault="000B2CA0" w:rsidP="000B2CA0">
      <w:pPr>
        <w:pStyle w:val="ListParagraph"/>
        <w:jc w:val="both"/>
      </w:pPr>
    </w:p>
    <w:p w:rsidR="000B2CA0" w:rsidRDefault="00B854A6" w:rsidP="00B854A6">
      <w:pPr>
        <w:ind w:left="810" w:hanging="450"/>
        <w:jc w:val="both"/>
      </w:pPr>
      <w:r w:rsidRPr="00B854A6">
        <w:rPr>
          <w:smallCaps/>
        </w:rPr>
        <w:t>4.</w:t>
      </w:r>
      <w:r w:rsidRPr="00B854A6">
        <w:rPr>
          <w:smallCaps/>
        </w:rPr>
        <w:tab/>
      </w:r>
      <w:r>
        <w:rPr>
          <w:b/>
          <w:smallCaps/>
          <w:u w:val="single"/>
        </w:rPr>
        <w:t>Laird’s Plumbing</w:t>
      </w:r>
      <w:r w:rsidR="0075653C">
        <w:rPr>
          <w:b/>
          <w:smallCaps/>
          <w:u w:val="single"/>
        </w:rPr>
        <w:t xml:space="preserve">, </w:t>
      </w:r>
      <w:r>
        <w:rPr>
          <w:b/>
          <w:smallCaps/>
          <w:u w:val="single"/>
        </w:rPr>
        <w:t>Mechanical and Services, LLC</w:t>
      </w:r>
      <w:r w:rsidR="000B2CA0" w:rsidRPr="00B854A6">
        <w:rPr>
          <w:smallCaps/>
        </w:rPr>
        <w:t xml:space="preserve">, </w:t>
      </w:r>
      <w:r>
        <w:t>Denham Springs</w:t>
      </w:r>
      <w:r w:rsidR="000B2CA0" w:rsidRPr="00CB28D1">
        <w:t>, Louisiana</w:t>
      </w:r>
      <w:r w:rsidR="000B2CA0" w:rsidRPr="00B854A6">
        <w:rPr>
          <w:smallCaps/>
        </w:rPr>
        <w:t xml:space="preserve"> </w:t>
      </w:r>
      <w:r w:rsidR="000B2CA0">
        <w:t xml:space="preserve">– Consideration of an alleged violation for having a judgment which was rendered by the </w:t>
      </w:r>
      <w:r w:rsidR="00816D24">
        <w:t>19</w:t>
      </w:r>
      <w:r w:rsidR="00816D24" w:rsidRPr="00B854A6">
        <w:rPr>
          <w:vertAlign w:val="superscript"/>
        </w:rPr>
        <w:t>th</w:t>
      </w:r>
      <w:r w:rsidR="00816D24">
        <w:t xml:space="preserve"> </w:t>
      </w:r>
      <w:r w:rsidR="00DE0C96">
        <w:t>Judicial District Court, N</w:t>
      </w:r>
      <w:r w:rsidR="00C53286">
        <w:t>o.</w:t>
      </w:r>
      <w:r w:rsidR="000B2CA0">
        <w:t xml:space="preserve"> </w:t>
      </w:r>
      <w:r w:rsidR="001454A6">
        <w:t>586-540, Div</w:t>
      </w:r>
      <w:r w:rsidR="00C53286">
        <w:t>.</w:t>
      </w:r>
      <w:r w:rsidR="001454A6">
        <w:t xml:space="preserve"> 27, </w:t>
      </w:r>
      <w:r w:rsidR="000B2CA0">
        <w:t xml:space="preserve">Parish of </w:t>
      </w:r>
      <w:r w:rsidR="00816D24">
        <w:t>East Baton Rouge</w:t>
      </w:r>
      <w:r w:rsidR="000B2CA0">
        <w:t xml:space="preserve">, on </w:t>
      </w:r>
      <w:r w:rsidR="001454A6">
        <w:t>August 2</w:t>
      </w:r>
      <w:r w:rsidR="00816D24">
        <w:t>, 2011</w:t>
      </w:r>
      <w:r w:rsidR="000B2CA0">
        <w:t>, holder of commercial contractor’s license</w:t>
      </w:r>
      <w:r w:rsidR="00C53286">
        <w:t xml:space="preserve"> No. </w:t>
      </w:r>
      <w:r w:rsidR="001454A6">
        <w:t>37345</w:t>
      </w:r>
      <w:r w:rsidR="000B2CA0">
        <w:t>, ordered to pay $</w:t>
      </w:r>
      <w:r w:rsidR="001454A6">
        <w:t>5,170.10</w:t>
      </w:r>
      <w:r w:rsidR="000B2CA0">
        <w:t>, plus</w:t>
      </w:r>
      <w:r w:rsidR="00A613D2">
        <w:t xml:space="preserve"> interest and fees in favor of </w:t>
      </w:r>
      <w:r w:rsidR="001454A6">
        <w:t xml:space="preserve">LCR-M Limited Partnership.  </w:t>
      </w:r>
      <w:proofErr w:type="gramStart"/>
      <w:r w:rsidR="000B2CA0">
        <w:t>La. R.S. 37:</w:t>
      </w:r>
      <w:r w:rsidR="00E234E1">
        <w:t>2150-</w:t>
      </w:r>
      <w:r w:rsidR="000B2CA0">
        <w:t>2192</w:t>
      </w:r>
      <w:r w:rsidR="00E234E1">
        <w:t>,</w:t>
      </w:r>
      <w:r w:rsidR="0002770C">
        <w:t xml:space="preserve"> and </w:t>
      </w:r>
      <w:r w:rsidR="000B2CA0">
        <w:t>Sec. 115 (C) Rules and Regulations of the Board.</w:t>
      </w:r>
      <w:proofErr w:type="gramEnd"/>
    </w:p>
    <w:p w:rsidR="000B2CA0" w:rsidRPr="006A2A85" w:rsidRDefault="000B2CA0" w:rsidP="000B2CA0">
      <w:pPr>
        <w:pStyle w:val="ListParagraph"/>
        <w:jc w:val="both"/>
        <w:rPr>
          <w:sz w:val="16"/>
          <w:szCs w:val="16"/>
        </w:rPr>
      </w:pPr>
      <w:r>
        <w:rPr>
          <w:b/>
          <w:smallCaps/>
          <w:u w:val="single"/>
        </w:rPr>
        <w:t xml:space="preserve"> </w:t>
      </w:r>
    </w:p>
    <w:p w:rsidR="00233851" w:rsidRDefault="003B64CB" w:rsidP="00D65652">
      <w:pPr>
        <w:ind w:left="360" w:hanging="360"/>
        <w:jc w:val="both"/>
        <w:rPr>
          <w:u w:val="single"/>
        </w:rPr>
      </w:pPr>
      <w:r>
        <w:rPr>
          <w:caps/>
        </w:rPr>
        <w:t>D</w:t>
      </w:r>
      <w:r w:rsidR="00B207E8" w:rsidRPr="00EC47B3">
        <w:rPr>
          <w:caps/>
        </w:rPr>
        <w:t xml:space="preserve">.  </w:t>
      </w:r>
      <w:r w:rsidR="00B207E8" w:rsidRPr="00EC47B3">
        <w:rPr>
          <w:b/>
          <w:caps/>
          <w:u w:val="single"/>
        </w:rPr>
        <w:t>Compliance Hearing(S)</w:t>
      </w:r>
      <w:r w:rsidR="00B207E8" w:rsidRPr="00EC47B3">
        <w:rPr>
          <w:b/>
          <w:caps/>
        </w:rPr>
        <w:t>:</w:t>
      </w:r>
      <w:r w:rsidR="00B207E8" w:rsidRPr="00EC47B3">
        <w:rPr>
          <w:u w:val="single"/>
        </w:rPr>
        <w:t xml:space="preserve"> </w:t>
      </w:r>
    </w:p>
    <w:p w:rsidR="001A40A6" w:rsidRPr="006A2A85" w:rsidRDefault="001A40A6" w:rsidP="00D65652">
      <w:pPr>
        <w:ind w:left="360" w:hanging="360"/>
        <w:jc w:val="both"/>
        <w:rPr>
          <w:sz w:val="16"/>
          <w:szCs w:val="16"/>
          <w:u w:val="single"/>
        </w:rPr>
      </w:pPr>
    </w:p>
    <w:p w:rsidR="007620AE" w:rsidRDefault="0053768E" w:rsidP="007620AE">
      <w:pPr>
        <w:tabs>
          <w:tab w:val="left" w:pos="720"/>
        </w:tabs>
        <w:ind w:left="1080" w:hanging="720"/>
        <w:jc w:val="both"/>
        <w:rPr>
          <w:szCs w:val="20"/>
        </w:rPr>
      </w:pPr>
      <w:r w:rsidRPr="00745D34">
        <w:t>1.</w:t>
      </w:r>
      <w:r w:rsidRPr="00745D34">
        <w:tab/>
      </w:r>
      <w:r w:rsidR="007620AE">
        <w:t>a)</w:t>
      </w:r>
      <w:r w:rsidR="007620AE">
        <w:tab/>
      </w:r>
      <w:r w:rsidR="00C53FDA">
        <w:rPr>
          <w:b/>
          <w:smallCaps/>
          <w:u w:val="single"/>
        </w:rPr>
        <w:t>Cordova Construction Company, Inc.</w:t>
      </w:r>
      <w:r w:rsidR="00873398" w:rsidRPr="00561409">
        <w:t xml:space="preserve">, </w:t>
      </w:r>
      <w:r w:rsidR="00C53FDA">
        <w:t>Nacogdoches</w:t>
      </w:r>
      <w:r w:rsidR="00873398" w:rsidRPr="00561409">
        <w:t xml:space="preserve">, </w:t>
      </w:r>
      <w:r w:rsidR="00F37ECB">
        <w:t xml:space="preserve">Texas </w:t>
      </w:r>
      <w:r w:rsidR="00873398" w:rsidRPr="00561409">
        <w:t>–</w:t>
      </w:r>
      <w:r w:rsidR="00C53FDA">
        <w:t xml:space="preserve"> </w:t>
      </w:r>
      <w:r w:rsidR="00873398" w:rsidRPr="00561409">
        <w:t>Consideration</w:t>
      </w:r>
      <w:r w:rsidR="00C53FDA">
        <w:t xml:space="preserve"> </w:t>
      </w:r>
      <w:r w:rsidR="00873398" w:rsidRPr="00561409">
        <w:t>of</w:t>
      </w:r>
      <w:r w:rsidR="00C53FDA">
        <w:t xml:space="preserve"> </w:t>
      </w:r>
      <w:r w:rsidR="00873398" w:rsidRPr="00561409">
        <w:t xml:space="preserve">an alleged violation for </w:t>
      </w:r>
      <w:r w:rsidR="00D254AF" w:rsidRPr="00F008F6">
        <w:rPr>
          <w:szCs w:val="20"/>
        </w:rPr>
        <w:t xml:space="preserve">entering into a contract with an unlicensed contractor </w:t>
      </w:r>
      <w:r w:rsidR="005B636C">
        <w:rPr>
          <w:szCs w:val="20"/>
        </w:rPr>
        <w:t xml:space="preserve">and divided a contract into parts less than $50,000.00 to perform work, </w:t>
      </w:r>
      <w:r w:rsidR="00D254AF" w:rsidRPr="00F008F6">
        <w:rPr>
          <w:szCs w:val="20"/>
        </w:rPr>
        <w:t xml:space="preserve">at but not limited to, </w:t>
      </w:r>
      <w:r w:rsidR="00C53FDA">
        <w:rPr>
          <w:szCs w:val="20"/>
        </w:rPr>
        <w:t xml:space="preserve">Wesley Chapel </w:t>
      </w:r>
      <w:r w:rsidR="005B636C">
        <w:rPr>
          <w:szCs w:val="20"/>
        </w:rPr>
        <w:t xml:space="preserve">Apartment project </w:t>
      </w:r>
      <w:r w:rsidR="00D254AF" w:rsidRPr="00F008F6">
        <w:rPr>
          <w:szCs w:val="20"/>
        </w:rPr>
        <w:t>($</w:t>
      </w:r>
      <w:r w:rsidR="005B636C">
        <w:rPr>
          <w:szCs w:val="20"/>
        </w:rPr>
        <w:t>6,912,769.00</w:t>
      </w:r>
      <w:r w:rsidR="00D254AF" w:rsidRPr="00F008F6">
        <w:rPr>
          <w:szCs w:val="20"/>
        </w:rPr>
        <w:t xml:space="preserve">), </w:t>
      </w:r>
      <w:r w:rsidR="00C53FDA">
        <w:rPr>
          <w:szCs w:val="20"/>
        </w:rPr>
        <w:t>Baton Rouge</w:t>
      </w:r>
      <w:r w:rsidR="00D254AF" w:rsidRPr="00F008F6">
        <w:rPr>
          <w:szCs w:val="20"/>
        </w:rPr>
        <w:t>, Louisia</w:t>
      </w:r>
      <w:r w:rsidR="005B636C">
        <w:rPr>
          <w:szCs w:val="20"/>
        </w:rPr>
        <w:t>na. La. R.</w:t>
      </w:r>
      <w:r w:rsidR="00E234E1">
        <w:rPr>
          <w:szCs w:val="20"/>
        </w:rPr>
        <w:t xml:space="preserve">S. 37:2158 </w:t>
      </w:r>
      <w:r w:rsidR="00C53FDA">
        <w:rPr>
          <w:szCs w:val="20"/>
        </w:rPr>
        <w:t>(A</w:t>
      </w:r>
      <w:proofErr w:type="gramStart"/>
      <w:r w:rsidR="00C53FDA">
        <w:rPr>
          <w:szCs w:val="20"/>
        </w:rPr>
        <w:t>)(</w:t>
      </w:r>
      <w:proofErr w:type="gramEnd"/>
      <w:r w:rsidR="00C53FDA">
        <w:rPr>
          <w:szCs w:val="20"/>
        </w:rPr>
        <w:t>4)</w:t>
      </w:r>
      <w:r w:rsidR="0002770C">
        <w:rPr>
          <w:szCs w:val="20"/>
        </w:rPr>
        <w:t xml:space="preserve">, </w:t>
      </w:r>
      <w:r w:rsidR="00C53FDA">
        <w:rPr>
          <w:szCs w:val="20"/>
        </w:rPr>
        <w:t xml:space="preserve">and Sec. </w:t>
      </w:r>
      <w:r w:rsidR="005B636C">
        <w:rPr>
          <w:szCs w:val="20"/>
        </w:rPr>
        <w:t>1</w:t>
      </w:r>
      <w:r w:rsidR="00C53FDA">
        <w:rPr>
          <w:szCs w:val="20"/>
        </w:rPr>
        <w:t>109 Rules and Regulations</w:t>
      </w:r>
      <w:r w:rsidR="005B636C">
        <w:rPr>
          <w:szCs w:val="20"/>
        </w:rPr>
        <w:t xml:space="preserve"> of the Board</w:t>
      </w:r>
      <w:r w:rsidR="007620AE">
        <w:rPr>
          <w:szCs w:val="20"/>
        </w:rPr>
        <w:t>.</w:t>
      </w:r>
    </w:p>
    <w:p w:rsidR="007620AE" w:rsidRPr="00204614" w:rsidRDefault="007620AE" w:rsidP="007620AE">
      <w:pPr>
        <w:tabs>
          <w:tab w:val="left" w:pos="720"/>
        </w:tabs>
        <w:ind w:left="1080" w:hanging="720"/>
        <w:jc w:val="both"/>
        <w:rPr>
          <w:sz w:val="16"/>
          <w:szCs w:val="16"/>
        </w:rPr>
      </w:pPr>
    </w:p>
    <w:p w:rsidR="009C0EEA" w:rsidRDefault="007620AE" w:rsidP="00780501">
      <w:pPr>
        <w:tabs>
          <w:tab w:val="left" w:pos="720"/>
        </w:tabs>
        <w:ind w:left="1080" w:hanging="720"/>
        <w:jc w:val="both"/>
      </w:pPr>
      <w:r>
        <w:rPr>
          <w:szCs w:val="20"/>
        </w:rPr>
        <w:tab/>
        <w:t>b)</w:t>
      </w:r>
      <w:r>
        <w:rPr>
          <w:szCs w:val="20"/>
        </w:rPr>
        <w:tab/>
      </w:r>
      <w:r>
        <w:rPr>
          <w:b/>
          <w:smallCaps/>
          <w:u w:val="single"/>
        </w:rPr>
        <w:t>Edward Lavelle Sugg d/b/a Edward Sugg d/b/a Sugg Plumbing</w:t>
      </w:r>
      <w:r w:rsidR="00D254AF">
        <w:rPr>
          <w:smallCaps/>
        </w:rPr>
        <w:t xml:space="preserve">, </w:t>
      </w:r>
      <w:r w:rsidR="00F37ECB">
        <w:t>Bernice</w:t>
      </w:r>
      <w:r w:rsidR="00D254AF">
        <w:t xml:space="preserve">, Louisiana – </w:t>
      </w:r>
      <w:r w:rsidR="00F37ECB" w:rsidRPr="00561409">
        <w:t>Consideration</w:t>
      </w:r>
      <w:r w:rsidR="00F37ECB">
        <w:t xml:space="preserve"> </w:t>
      </w:r>
      <w:r w:rsidR="00F37ECB" w:rsidRPr="00561409">
        <w:t>of</w:t>
      </w:r>
      <w:r w:rsidR="00F37ECB">
        <w:t xml:space="preserve"> </w:t>
      </w:r>
      <w:r w:rsidR="00F37ECB" w:rsidRPr="00561409">
        <w:t xml:space="preserve">an alleged violation for </w:t>
      </w:r>
      <w:r w:rsidR="00F37ECB" w:rsidRPr="00F008F6">
        <w:rPr>
          <w:szCs w:val="20"/>
        </w:rPr>
        <w:t xml:space="preserve">entering into a contract with an unlicensed contractor </w:t>
      </w:r>
      <w:r w:rsidR="00C86836">
        <w:rPr>
          <w:szCs w:val="20"/>
        </w:rPr>
        <w:t xml:space="preserve">in </w:t>
      </w:r>
      <w:r w:rsidR="00A31F3C">
        <w:rPr>
          <w:szCs w:val="20"/>
        </w:rPr>
        <w:t>the</w:t>
      </w:r>
      <w:r w:rsidR="00C86836">
        <w:rPr>
          <w:szCs w:val="20"/>
        </w:rPr>
        <w:t xml:space="preserve"> “</w:t>
      </w:r>
      <w:r w:rsidR="00F37ECB">
        <w:rPr>
          <w:szCs w:val="20"/>
        </w:rPr>
        <w:t>unlicensed name</w:t>
      </w:r>
      <w:r w:rsidR="005B636C">
        <w:rPr>
          <w:szCs w:val="20"/>
        </w:rPr>
        <w:t>s</w:t>
      </w:r>
      <w:r w:rsidR="0066505F">
        <w:rPr>
          <w:szCs w:val="20"/>
        </w:rPr>
        <w:t>”</w:t>
      </w:r>
      <w:r w:rsidR="00F37ECB">
        <w:rPr>
          <w:szCs w:val="20"/>
        </w:rPr>
        <w:t xml:space="preserve"> to perform </w:t>
      </w:r>
      <w:r w:rsidR="00F37ECB" w:rsidRPr="00F008F6">
        <w:rPr>
          <w:szCs w:val="20"/>
        </w:rPr>
        <w:t xml:space="preserve">work, at but not limited to, </w:t>
      </w:r>
      <w:r w:rsidR="005B636C">
        <w:rPr>
          <w:szCs w:val="20"/>
        </w:rPr>
        <w:t>Wesley Chapel Apartment project</w:t>
      </w:r>
      <w:r w:rsidR="00F37ECB">
        <w:rPr>
          <w:szCs w:val="20"/>
        </w:rPr>
        <w:t xml:space="preserve"> </w:t>
      </w:r>
      <w:r w:rsidR="00F37ECB" w:rsidRPr="00F008F6">
        <w:rPr>
          <w:szCs w:val="20"/>
        </w:rPr>
        <w:t>($</w:t>
      </w:r>
      <w:r w:rsidR="00F37ECB">
        <w:rPr>
          <w:szCs w:val="20"/>
        </w:rPr>
        <w:t>172,200.00</w:t>
      </w:r>
      <w:r w:rsidR="00F37ECB" w:rsidRPr="00F008F6">
        <w:rPr>
          <w:szCs w:val="20"/>
        </w:rPr>
        <w:t xml:space="preserve">), </w:t>
      </w:r>
      <w:r w:rsidR="00F37ECB">
        <w:rPr>
          <w:szCs w:val="20"/>
        </w:rPr>
        <w:t>Baton Rouge</w:t>
      </w:r>
      <w:r w:rsidR="00F37ECB" w:rsidRPr="00F008F6">
        <w:rPr>
          <w:szCs w:val="20"/>
        </w:rPr>
        <w:t>, Louisia</w:t>
      </w:r>
      <w:r w:rsidR="0002770C">
        <w:rPr>
          <w:szCs w:val="20"/>
        </w:rPr>
        <w:t>na. La. R.S. 37:2158 (A</w:t>
      </w:r>
      <w:proofErr w:type="gramStart"/>
      <w:r w:rsidR="0002770C">
        <w:rPr>
          <w:szCs w:val="20"/>
        </w:rPr>
        <w:t>)(</w:t>
      </w:r>
      <w:proofErr w:type="gramEnd"/>
      <w:r w:rsidR="0002770C">
        <w:rPr>
          <w:szCs w:val="20"/>
        </w:rPr>
        <w:t xml:space="preserve">4), </w:t>
      </w:r>
      <w:r w:rsidR="00F37ECB">
        <w:rPr>
          <w:szCs w:val="20"/>
        </w:rPr>
        <w:t>and Sec. 109 Rules and Regulations</w:t>
      </w:r>
      <w:r w:rsidR="005B636C">
        <w:rPr>
          <w:szCs w:val="20"/>
        </w:rPr>
        <w:t xml:space="preserve"> of the Board</w:t>
      </w:r>
      <w:r w:rsidR="00F37ECB">
        <w:rPr>
          <w:szCs w:val="20"/>
        </w:rPr>
        <w:t>.</w:t>
      </w:r>
    </w:p>
    <w:p w:rsidR="00F008F6" w:rsidRPr="006A2A85" w:rsidRDefault="00F008F6" w:rsidP="00780501">
      <w:pPr>
        <w:tabs>
          <w:tab w:val="left" w:pos="720"/>
        </w:tabs>
        <w:ind w:left="1080" w:hanging="720"/>
        <w:jc w:val="both"/>
        <w:rPr>
          <w:sz w:val="16"/>
          <w:szCs w:val="16"/>
        </w:rPr>
      </w:pPr>
    </w:p>
    <w:p w:rsidR="00FD10D9" w:rsidRDefault="00780501" w:rsidP="00FD10D9">
      <w:pPr>
        <w:tabs>
          <w:tab w:val="left" w:pos="720"/>
        </w:tabs>
        <w:ind w:left="1080" w:hanging="720"/>
        <w:jc w:val="both"/>
      </w:pPr>
      <w:r>
        <w:tab/>
      </w:r>
      <w:r w:rsidR="00A91800">
        <w:t>c</w:t>
      </w:r>
      <w:r w:rsidR="000B28F1">
        <w:t>)</w:t>
      </w:r>
      <w:r w:rsidR="000B28F1">
        <w:tab/>
      </w:r>
      <w:r w:rsidR="00F37ECB">
        <w:rPr>
          <w:b/>
          <w:smallCaps/>
          <w:u w:val="single"/>
        </w:rPr>
        <w:t>Qual</w:t>
      </w:r>
      <w:r w:rsidR="00FD10D9">
        <w:rPr>
          <w:b/>
          <w:smallCaps/>
          <w:u w:val="single"/>
        </w:rPr>
        <w:t>ity Air Conditioning, Heating and Refrigeration, LLC</w:t>
      </w:r>
      <w:r w:rsidR="00B706DF" w:rsidRPr="007C61E5">
        <w:rPr>
          <w:smallCaps/>
        </w:rPr>
        <w:t>,</w:t>
      </w:r>
      <w:r w:rsidR="00B706DF">
        <w:rPr>
          <w:smallCaps/>
        </w:rPr>
        <w:t xml:space="preserve"> </w:t>
      </w:r>
      <w:r w:rsidR="00FD10D9">
        <w:t>New Orleans</w:t>
      </w:r>
      <w:r w:rsidR="00B706DF" w:rsidRPr="007C61E5">
        <w:t>, Louisiana</w:t>
      </w:r>
      <w:r w:rsidR="00B706DF" w:rsidRPr="007C61E5">
        <w:rPr>
          <w:smallCaps/>
        </w:rPr>
        <w:t xml:space="preserve"> - </w:t>
      </w:r>
      <w:r w:rsidR="00FD10D9" w:rsidRPr="00561409">
        <w:t>Consideration</w:t>
      </w:r>
      <w:r w:rsidR="00FD10D9">
        <w:t xml:space="preserve"> </w:t>
      </w:r>
      <w:r w:rsidR="00FD10D9" w:rsidRPr="00561409">
        <w:t>of</w:t>
      </w:r>
      <w:r w:rsidR="00FD10D9">
        <w:t xml:space="preserve"> </w:t>
      </w:r>
      <w:r w:rsidR="00FD10D9" w:rsidRPr="00561409">
        <w:t xml:space="preserve">an alleged violation for </w:t>
      </w:r>
      <w:r w:rsidR="00FD10D9" w:rsidRPr="00F008F6">
        <w:rPr>
          <w:szCs w:val="20"/>
        </w:rPr>
        <w:t xml:space="preserve">entering into a contract with an unlicensed contractor </w:t>
      </w:r>
      <w:r w:rsidR="00FD10D9">
        <w:rPr>
          <w:szCs w:val="20"/>
        </w:rPr>
        <w:t xml:space="preserve">to perform </w:t>
      </w:r>
      <w:r w:rsidR="00FD10D9" w:rsidRPr="00F008F6">
        <w:rPr>
          <w:szCs w:val="20"/>
        </w:rPr>
        <w:t xml:space="preserve">work, at but not limited to, </w:t>
      </w:r>
      <w:r w:rsidR="00FD10D9">
        <w:rPr>
          <w:szCs w:val="20"/>
        </w:rPr>
        <w:t xml:space="preserve">Wesley Chapel </w:t>
      </w:r>
      <w:r w:rsidR="006470FC">
        <w:rPr>
          <w:szCs w:val="20"/>
        </w:rPr>
        <w:t xml:space="preserve">Apartment project </w:t>
      </w:r>
      <w:r w:rsidR="00FD10D9" w:rsidRPr="00F008F6">
        <w:rPr>
          <w:szCs w:val="20"/>
        </w:rPr>
        <w:t>($</w:t>
      </w:r>
      <w:r w:rsidR="00FD10D9">
        <w:rPr>
          <w:szCs w:val="20"/>
        </w:rPr>
        <w:t>117,800.00</w:t>
      </w:r>
      <w:r w:rsidR="00FD10D9" w:rsidRPr="00F008F6">
        <w:rPr>
          <w:szCs w:val="20"/>
        </w:rPr>
        <w:t xml:space="preserve">), </w:t>
      </w:r>
      <w:r w:rsidR="00FD10D9">
        <w:rPr>
          <w:szCs w:val="20"/>
        </w:rPr>
        <w:t>Baton Rouge</w:t>
      </w:r>
      <w:r w:rsidR="00FD10D9" w:rsidRPr="00F008F6">
        <w:rPr>
          <w:szCs w:val="20"/>
        </w:rPr>
        <w:t>, Louisia</w:t>
      </w:r>
      <w:r w:rsidR="006470FC">
        <w:rPr>
          <w:szCs w:val="20"/>
        </w:rPr>
        <w:t>na. La. R.S. 37:2158 (A</w:t>
      </w:r>
      <w:proofErr w:type="gramStart"/>
      <w:r w:rsidR="006470FC">
        <w:rPr>
          <w:szCs w:val="20"/>
        </w:rPr>
        <w:t>)(</w:t>
      </w:r>
      <w:proofErr w:type="gramEnd"/>
      <w:r w:rsidR="006470FC">
        <w:rPr>
          <w:szCs w:val="20"/>
        </w:rPr>
        <w:t>4)</w:t>
      </w:r>
      <w:r w:rsidR="00FD10D9">
        <w:rPr>
          <w:szCs w:val="20"/>
        </w:rPr>
        <w:t>.</w:t>
      </w:r>
    </w:p>
    <w:p w:rsidR="00B706DF" w:rsidRPr="006A2A85" w:rsidRDefault="00B706DF" w:rsidP="00780501">
      <w:pPr>
        <w:tabs>
          <w:tab w:val="left" w:pos="720"/>
        </w:tabs>
        <w:ind w:left="1080" w:hanging="720"/>
        <w:jc w:val="both"/>
        <w:rPr>
          <w:sz w:val="16"/>
          <w:szCs w:val="16"/>
        </w:rPr>
      </w:pPr>
    </w:p>
    <w:p w:rsidR="00432927" w:rsidRDefault="00B706DF" w:rsidP="00432927">
      <w:pPr>
        <w:tabs>
          <w:tab w:val="left" w:pos="720"/>
        </w:tabs>
        <w:ind w:left="1080" w:hanging="720"/>
        <w:jc w:val="both"/>
      </w:pPr>
      <w:r>
        <w:tab/>
      </w:r>
      <w:r w:rsidR="00A91800">
        <w:t>d</w:t>
      </w:r>
      <w:r>
        <w:t>)</w:t>
      </w:r>
      <w:r>
        <w:tab/>
      </w:r>
      <w:r w:rsidR="00FD10D9">
        <w:rPr>
          <w:b/>
          <w:smallCaps/>
          <w:u w:val="single"/>
        </w:rPr>
        <w:t>Sergio Villicana d/b/a SVS Construction</w:t>
      </w:r>
      <w:r w:rsidR="00FD10D9" w:rsidRPr="00700D2E">
        <w:rPr>
          <w:smallCaps/>
        </w:rPr>
        <w:t>,</w:t>
      </w:r>
      <w:r w:rsidR="00FD10D9">
        <w:rPr>
          <w:smallCaps/>
        </w:rPr>
        <w:t xml:space="preserve"> </w:t>
      </w:r>
      <w:r w:rsidR="00700D2E">
        <w:t xml:space="preserve">Edinburg, Texas </w:t>
      </w:r>
      <w:r w:rsidR="00F008F6" w:rsidRPr="00F008F6">
        <w:t xml:space="preserve">– </w:t>
      </w:r>
      <w:r w:rsidR="0066505F">
        <w:t xml:space="preserve">Consideration of an </w:t>
      </w:r>
      <w:r w:rsidR="0066505F" w:rsidRPr="00780501">
        <w:t>alleged violation</w:t>
      </w:r>
      <w:r w:rsidR="0066505F">
        <w:t xml:space="preserve"> for bidding and/or performing commercial construction</w:t>
      </w:r>
      <w:r w:rsidR="0066505F" w:rsidRPr="00780501">
        <w:t xml:space="preserve"> </w:t>
      </w:r>
      <w:r w:rsidR="0066505F">
        <w:t>without possessing a Louisiana State contractor’s license</w:t>
      </w:r>
      <w:r w:rsidR="000B28F1">
        <w:t xml:space="preserve">, at but not limited to, </w:t>
      </w:r>
      <w:r w:rsidR="00700D2E">
        <w:t>Wesley Chapel Apartment</w:t>
      </w:r>
      <w:r w:rsidR="000B28F1">
        <w:t xml:space="preserve"> project ($</w:t>
      </w:r>
      <w:r w:rsidR="00FD10D9">
        <w:t>810,217.00</w:t>
      </w:r>
      <w:r w:rsidR="0066505F">
        <w:t>)</w:t>
      </w:r>
      <w:r w:rsidR="000B28F1">
        <w:t xml:space="preserve">, </w:t>
      </w:r>
      <w:r w:rsidR="00700D2E">
        <w:t>Baton Rouge</w:t>
      </w:r>
      <w:r w:rsidR="000B28F1">
        <w:t>, Louisiana.  La. R.</w:t>
      </w:r>
      <w:r w:rsidR="000B28F1" w:rsidRPr="00F008F6">
        <w:t>S. 37:</w:t>
      </w:r>
      <w:r w:rsidR="000B28F1">
        <w:t>21</w:t>
      </w:r>
      <w:r w:rsidR="00700D2E">
        <w:t>60 (A</w:t>
      </w:r>
      <w:proofErr w:type="gramStart"/>
      <w:r w:rsidR="00700D2E">
        <w:t>)(</w:t>
      </w:r>
      <w:proofErr w:type="gramEnd"/>
      <w:r w:rsidR="00700D2E">
        <w:t>1).</w:t>
      </w:r>
    </w:p>
    <w:p w:rsidR="00B539A6" w:rsidRDefault="00B539A6" w:rsidP="0072216F">
      <w:pPr>
        <w:tabs>
          <w:tab w:val="left" w:pos="720"/>
        </w:tabs>
        <w:ind w:left="1080" w:hanging="720"/>
        <w:jc w:val="both"/>
      </w:pPr>
    </w:p>
    <w:p w:rsidR="00A12646" w:rsidRDefault="00306801" w:rsidP="008572FC">
      <w:pPr>
        <w:tabs>
          <w:tab w:val="left" w:pos="720"/>
        </w:tabs>
        <w:ind w:left="720" w:hanging="360"/>
        <w:jc w:val="both"/>
      </w:pPr>
      <w:r>
        <w:t>2</w:t>
      </w:r>
      <w:r w:rsidR="00B539A6">
        <w:t>.</w:t>
      </w:r>
      <w:r w:rsidR="0051749E">
        <w:tab/>
      </w:r>
      <w:r w:rsidR="008C682E">
        <w:rPr>
          <w:b/>
          <w:smallCaps/>
          <w:u w:val="single"/>
        </w:rPr>
        <w:t>Gerace Construction Company, Inc. of Michigan d/b/a  Gerace Construction Company, Inc.</w:t>
      </w:r>
      <w:r w:rsidR="0051749E">
        <w:rPr>
          <w:smallCaps/>
        </w:rPr>
        <w:t xml:space="preserve">, </w:t>
      </w:r>
      <w:r w:rsidR="008C682E">
        <w:t>Midland</w:t>
      </w:r>
      <w:r w:rsidR="0051749E">
        <w:t>,</w:t>
      </w:r>
      <w:r w:rsidR="008C682E">
        <w:t xml:space="preserve"> Michigan </w:t>
      </w:r>
      <w:r w:rsidR="0051749E" w:rsidRPr="007C61E5">
        <w:rPr>
          <w:smallCaps/>
        </w:rPr>
        <w:t xml:space="preserve">- </w:t>
      </w:r>
      <w:r w:rsidR="0051749E">
        <w:t xml:space="preserve">Consideration of an </w:t>
      </w:r>
      <w:r w:rsidR="0051749E" w:rsidRPr="00D254AF">
        <w:t xml:space="preserve">alleged violation for </w:t>
      </w:r>
      <w:r w:rsidR="0051749E">
        <w:t xml:space="preserve">entering </w:t>
      </w:r>
      <w:r w:rsidR="0051749E" w:rsidRPr="00D254AF">
        <w:t xml:space="preserve">into a contract with </w:t>
      </w:r>
      <w:r w:rsidR="008C682E">
        <w:t>multiple</w:t>
      </w:r>
      <w:r w:rsidR="0051749E" w:rsidRPr="00D254AF">
        <w:t xml:space="preserve"> unlice</w:t>
      </w:r>
      <w:r w:rsidR="0051749E">
        <w:t>nsed contractor</w:t>
      </w:r>
      <w:r w:rsidR="008C682E">
        <w:t>s in the “ unlicensed name”</w:t>
      </w:r>
      <w:r w:rsidR="0051749E">
        <w:t xml:space="preserve"> to perform </w:t>
      </w:r>
      <w:r w:rsidR="00C37441">
        <w:t xml:space="preserve">a scope of </w:t>
      </w:r>
      <w:r w:rsidR="0051749E">
        <w:t xml:space="preserve">work, at but not limited to, </w:t>
      </w:r>
      <w:r w:rsidR="008C682E">
        <w:t>FedEx Freight Warehouse</w:t>
      </w:r>
      <w:r w:rsidR="0051749E">
        <w:t xml:space="preserve"> pro</w:t>
      </w:r>
      <w:r w:rsidR="0051749E" w:rsidRPr="00D254AF">
        <w:t>ject</w:t>
      </w:r>
      <w:r w:rsidR="0051749E">
        <w:t xml:space="preserve"> ($</w:t>
      </w:r>
      <w:r w:rsidR="008C682E">
        <w:t>3,100,000.00</w:t>
      </w:r>
      <w:r w:rsidR="0051749E">
        <w:t xml:space="preserve">), </w:t>
      </w:r>
      <w:r w:rsidR="008C682E">
        <w:t>Lafayette</w:t>
      </w:r>
      <w:r w:rsidR="0051749E" w:rsidRPr="00D254AF">
        <w:t>, Louisiana</w:t>
      </w:r>
      <w:r w:rsidR="008C682E">
        <w:t>.  La. R.S. 37:2158 (A</w:t>
      </w:r>
      <w:proofErr w:type="gramStart"/>
      <w:r w:rsidR="008C682E">
        <w:t>)(</w:t>
      </w:r>
      <w:proofErr w:type="gramEnd"/>
      <w:r w:rsidR="008C682E">
        <w:t>4) and Sec. 109 Rules and Regulations of the Board.</w:t>
      </w:r>
    </w:p>
    <w:p w:rsidR="008572FC" w:rsidRDefault="008572FC" w:rsidP="0051749E">
      <w:pPr>
        <w:tabs>
          <w:tab w:val="left" w:pos="720"/>
        </w:tabs>
        <w:ind w:left="1080" w:hanging="720"/>
        <w:jc w:val="both"/>
      </w:pPr>
    </w:p>
    <w:p w:rsidR="00A12646" w:rsidRDefault="00A12646" w:rsidP="00A12646">
      <w:pPr>
        <w:tabs>
          <w:tab w:val="left" w:pos="720"/>
        </w:tabs>
        <w:ind w:left="1080" w:hanging="720"/>
        <w:jc w:val="both"/>
      </w:pPr>
      <w:r>
        <w:t>3.</w:t>
      </w:r>
      <w:r>
        <w:tab/>
        <w:t>a)</w:t>
      </w:r>
      <w:r>
        <w:tab/>
      </w:r>
      <w:r w:rsidR="0008043B">
        <w:rPr>
          <w:b/>
          <w:smallCaps/>
          <w:u w:val="single"/>
        </w:rPr>
        <w:t>Wilbur L. Anderson, Inc.</w:t>
      </w:r>
      <w:r w:rsidR="00253C32">
        <w:rPr>
          <w:b/>
          <w:smallCaps/>
          <w:u w:val="single"/>
        </w:rPr>
        <w:t xml:space="preserve"> d/b/a Western Towers</w:t>
      </w:r>
      <w:r w:rsidRPr="00B706DF">
        <w:rPr>
          <w:smallCaps/>
        </w:rPr>
        <w:t>,</w:t>
      </w:r>
      <w:r>
        <w:t xml:space="preserve"> </w:t>
      </w:r>
      <w:r w:rsidR="0008043B">
        <w:t>San Angelo</w:t>
      </w:r>
      <w:r>
        <w:t xml:space="preserve">, Texas – Consideration of an </w:t>
      </w:r>
      <w:r w:rsidRPr="00780501">
        <w:t>alleged violation</w:t>
      </w:r>
      <w:r>
        <w:t xml:space="preserve"> for bidding and/or </w:t>
      </w:r>
      <w:r w:rsidRPr="00780501">
        <w:t>contract</w:t>
      </w:r>
      <w:r>
        <w:t>ing</w:t>
      </w:r>
      <w:r w:rsidRPr="00780501">
        <w:t xml:space="preserve"> to perform </w:t>
      </w:r>
      <w:r>
        <w:t xml:space="preserve">a scope of </w:t>
      </w:r>
      <w:r w:rsidRPr="00780501">
        <w:t xml:space="preserve">work </w:t>
      </w:r>
      <w:r>
        <w:t xml:space="preserve">without possessing a Louisiana State contractor’s license, at but not limited to, </w:t>
      </w:r>
      <w:r w:rsidR="00CD1E6B">
        <w:t xml:space="preserve">Communications Tower project </w:t>
      </w:r>
      <w:r w:rsidR="00253C32">
        <w:t xml:space="preserve">for </w:t>
      </w:r>
      <w:r w:rsidR="0008043B">
        <w:t>Union Pacific Railroad Company</w:t>
      </w:r>
      <w:r w:rsidRPr="00780501">
        <w:t xml:space="preserve"> ($</w:t>
      </w:r>
      <w:r w:rsidR="0008043B">
        <w:t>123,699.00</w:t>
      </w:r>
      <w:r w:rsidRPr="00780501">
        <w:t>)</w:t>
      </w:r>
      <w:r>
        <w:t xml:space="preserve">, </w:t>
      </w:r>
      <w:r w:rsidR="0008043B">
        <w:t>DeQuincy</w:t>
      </w:r>
      <w:r w:rsidRPr="00780501">
        <w:t>, Louisiana</w:t>
      </w:r>
      <w:r>
        <w:t xml:space="preserve">.  </w:t>
      </w:r>
      <w:r w:rsidRPr="00780501">
        <w:t>La. R.S. 37:2160 (A</w:t>
      </w:r>
      <w:proofErr w:type="gramStart"/>
      <w:r w:rsidRPr="00780501">
        <w:t>)(</w:t>
      </w:r>
      <w:proofErr w:type="gramEnd"/>
      <w:r w:rsidRPr="00780501">
        <w:t>1)</w:t>
      </w:r>
      <w:r>
        <w:t>.</w:t>
      </w:r>
    </w:p>
    <w:p w:rsidR="00A12646" w:rsidRPr="00204614" w:rsidRDefault="00A12646" w:rsidP="00A12646">
      <w:pPr>
        <w:tabs>
          <w:tab w:val="left" w:pos="720"/>
        </w:tabs>
        <w:ind w:left="1080" w:hanging="720"/>
        <w:jc w:val="both"/>
        <w:rPr>
          <w:sz w:val="16"/>
          <w:szCs w:val="16"/>
        </w:rPr>
      </w:pPr>
    </w:p>
    <w:p w:rsidR="00A12646" w:rsidRDefault="0008043B" w:rsidP="0008043B">
      <w:pPr>
        <w:tabs>
          <w:tab w:val="left" w:pos="720"/>
        </w:tabs>
        <w:ind w:left="1080" w:hanging="360"/>
        <w:jc w:val="both"/>
      </w:pPr>
      <w:r>
        <w:t>b)</w:t>
      </w:r>
      <w:r>
        <w:tab/>
      </w:r>
      <w:r w:rsidR="007B1EFF">
        <w:rPr>
          <w:b/>
          <w:smallCaps/>
          <w:u w:val="single"/>
        </w:rPr>
        <w:t>Burks T</w:t>
      </w:r>
      <w:r>
        <w:rPr>
          <w:b/>
          <w:smallCaps/>
          <w:u w:val="single"/>
        </w:rPr>
        <w:t>ower Specialist, Inc.</w:t>
      </w:r>
      <w:r w:rsidR="00A12646" w:rsidRPr="00B706DF">
        <w:rPr>
          <w:smallCaps/>
        </w:rPr>
        <w:t>,</w:t>
      </w:r>
      <w:r w:rsidR="00A12646">
        <w:t xml:space="preserve"> </w:t>
      </w:r>
      <w:r>
        <w:t>Onalaska</w:t>
      </w:r>
      <w:r w:rsidR="00A12646">
        <w:t xml:space="preserve">, Texas – Consideration of an </w:t>
      </w:r>
      <w:r w:rsidR="00A12646" w:rsidRPr="00780501">
        <w:t>alleged violation</w:t>
      </w:r>
      <w:r w:rsidR="00A12646">
        <w:t xml:space="preserve"> for bidding and/or </w:t>
      </w:r>
      <w:r w:rsidR="00A12646" w:rsidRPr="00780501">
        <w:t>contract</w:t>
      </w:r>
      <w:r w:rsidR="00A12646">
        <w:t>ing</w:t>
      </w:r>
      <w:r w:rsidR="00A12646" w:rsidRPr="00780501">
        <w:t xml:space="preserve"> to perform </w:t>
      </w:r>
      <w:r w:rsidR="00A12646">
        <w:t xml:space="preserve">a scope of </w:t>
      </w:r>
      <w:r w:rsidR="00A12646" w:rsidRPr="00780501">
        <w:t xml:space="preserve">work </w:t>
      </w:r>
      <w:r w:rsidR="00A12646">
        <w:t xml:space="preserve">without possessing a Louisiana State contractor’s license, at but not limited to, </w:t>
      </w:r>
      <w:r w:rsidR="00253C32">
        <w:t xml:space="preserve">Communications Tower project for Union Pacific Railroad Company </w:t>
      </w:r>
      <w:r w:rsidR="00A12646" w:rsidRPr="00780501">
        <w:t>project</w:t>
      </w:r>
      <w:r w:rsidR="00A12646">
        <w:t xml:space="preserve"> </w:t>
      </w:r>
      <w:r w:rsidR="00A12646" w:rsidRPr="00780501">
        <w:t>($</w:t>
      </w:r>
      <w:r w:rsidR="00253C32">
        <w:t>123,699.00</w:t>
      </w:r>
      <w:r w:rsidR="00A12646" w:rsidRPr="00780501">
        <w:t>)</w:t>
      </w:r>
      <w:r w:rsidR="00A12646">
        <w:t xml:space="preserve">, </w:t>
      </w:r>
      <w:r w:rsidR="00253C32">
        <w:t>DeQuincy</w:t>
      </w:r>
      <w:r w:rsidR="00A12646" w:rsidRPr="00780501">
        <w:t>, Louisiana</w:t>
      </w:r>
      <w:r w:rsidR="00A12646">
        <w:t xml:space="preserve">.  </w:t>
      </w:r>
      <w:r w:rsidR="00A12646" w:rsidRPr="00780501">
        <w:t>La. R.S. 37:2160 (A</w:t>
      </w:r>
      <w:proofErr w:type="gramStart"/>
      <w:r w:rsidR="00A12646" w:rsidRPr="00780501">
        <w:t>)(</w:t>
      </w:r>
      <w:proofErr w:type="gramEnd"/>
      <w:r w:rsidR="00A12646" w:rsidRPr="00780501">
        <w:t>1)</w:t>
      </w:r>
      <w:r w:rsidR="00A12646">
        <w:t>.</w:t>
      </w:r>
    </w:p>
    <w:p w:rsidR="00AA6C76" w:rsidRDefault="00AA6C76" w:rsidP="0051749E">
      <w:pPr>
        <w:tabs>
          <w:tab w:val="left" w:pos="720"/>
        </w:tabs>
        <w:ind w:left="1080" w:hanging="720"/>
        <w:jc w:val="both"/>
      </w:pPr>
    </w:p>
    <w:p w:rsidR="00AA6C76" w:rsidRDefault="00A12646" w:rsidP="00AA6C76">
      <w:pPr>
        <w:tabs>
          <w:tab w:val="left" w:pos="720"/>
        </w:tabs>
        <w:ind w:left="720" w:hanging="360"/>
        <w:jc w:val="both"/>
      </w:pPr>
      <w:r>
        <w:t>4</w:t>
      </w:r>
      <w:r w:rsidR="00AA6C76">
        <w:t>.</w:t>
      </w:r>
      <w:r w:rsidR="00AA6C76">
        <w:tab/>
      </w:r>
      <w:r w:rsidR="00AA6C76">
        <w:rPr>
          <w:b/>
          <w:smallCaps/>
          <w:u w:val="single"/>
        </w:rPr>
        <w:t>Bass Contractors, Inc.</w:t>
      </w:r>
      <w:r w:rsidR="00AA6C76" w:rsidRPr="00D06EB6">
        <w:t xml:space="preserve">, </w:t>
      </w:r>
      <w:r w:rsidR="00AA6C76">
        <w:t>Metairie</w:t>
      </w:r>
      <w:r w:rsidR="00AA6C76" w:rsidRPr="00D06EB6">
        <w:t>, Louisiana - Consideration of an alleged violation for failure to provide the requested documentation during the time afforded for work on the</w:t>
      </w:r>
      <w:r w:rsidR="00AC3DA0">
        <w:t xml:space="preserve"> Kendra Edward project </w:t>
      </w:r>
      <w:r w:rsidR="00AA6C76" w:rsidRPr="00D06EB6">
        <w:t>($</w:t>
      </w:r>
      <w:r w:rsidR="00AC3DA0">
        <w:t>89,250.00</w:t>
      </w:r>
      <w:r w:rsidR="00AA6C76" w:rsidRPr="00D06EB6">
        <w:t xml:space="preserve">), </w:t>
      </w:r>
      <w:r w:rsidR="00AC3DA0">
        <w:t xml:space="preserve">1635 France Street, </w:t>
      </w:r>
      <w:r w:rsidR="00AA6C76" w:rsidRPr="00D06EB6">
        <w:t xml:space="preserve">New Orleans, Louisiana.  </w:t>
      </w:r>
      <w:proofErr w:type="gramStart"/>
      <w:r w:rsidR="00AA6C76" w:rsidRPr="00D06EB6">
        <w:t>La. R.S. 37:</w:t>
      </w:r>
      <w:r w:rsidR="0002770C">
        <w:t xml:space="preserve">2150-2192, and </w:t>
      </w:r>
      <w:r w:rsidR="00AA6C76" w:rsidRPr="00D06EB6">
        <w:t>Sec</w:t>
      </w:r>
      <w:r w:rsidR="00352BBD">
        <w:t>. 101Rules and Regulations of the Board.</w:t>
      </w:r>
      <w:proofErr w:type="gramEnd"/>
    </w:p>
    <w:p w:rsidR="006A2A85" w:rsidRPr="00204614" w:rsidRDefault="006A2A85" w:rsidP="0051749E">
      <w:pPr>
        <w:tabs>
          <w:tab w:val="left" w:pos="720"/>
        </w:tabs>
        <w:ind w:left="1080" w:hanging="720"/>
        <w:jc w:val="both"/>
        <w:rPr>
          <w:sz w:val="16"/>
          <w:szCs w:val="16"/>
        </w:rPr>
      </w:pPr>
    </w:p>
    <w:p w:rsidR="00AC3DA0" w:rsidRDefault="00A12646" w:rsidP="00AC3DA0">
      <w:pPr>
        <w:tabs>
          <w:tab w:val="left" w:pos="720"/>
        </w:tabs>
        <w:ind w:left="720" w:hanging="360"/>
        <w:jc w:val="both"/>
      </w:pPr>
      <w:r>
        <w:t>5</w:t>
      </w:r>
      <w:r w:rsidR="00AC3DA0">
        <w:t>.</w:t>
      </w:r>
      <w:r w:rsidR="00AC3DA0">
        <w:tab/>
      </w:r>
      <w:r w:rsidR="00AC3DA0">
        <w:rPr>
          <w:b/>
          <w:smallCaps/>
          <w:u w:val="single"/>
        </w:rPr>
        <w:t>JLJ Construction, LLC</w:t>
      </w:r>
      <w:r w:rsidR="00AC3DA0" w:rsidRPr="00D06EB6">
        <w:t xml:space="preserve">, </w:t>
      </w:r>
      <w:r w:rsidR="00AC3DA0">
        <w:t>New Orleans</w:t>
      </w:r>
      <w:r w:rsidR="00AC3DA0" w:rsidRPr="00D06EB6">
        <w:t>, Louisiana - Consideration of an alleged violation for failure to provide the requested documentation during the time afforded for work on the</w:t>
      </w:r>
      <w:r w:rsidR="00AC3DA0">
        <w:t xml:space="preserve"> </w:t>
      </w:r>
      <w:r w:rsidR="00575B2F">
        <w:t xml:space="preserve">Henry and Mariah Grant </w:t>
      </w:r>
      <w:r w:rsidR="00AC3DA0">
        <w:t xml:space="preserve">project </w:t>
      </w:r>
      <w:r w:rsidR="00AC3DA0" w:rsidRPr="00D06EB6">
        <w:t>($</w:t>
      </w:r>
      <w:r w:rsidR="00575B2F">
        <w:t>60,824.45</w:t>
      </w:r>
      <w:r w:rsidR="00AC3DA0" w:rsidRPr="00D06EB6">
        <w:t xml:space="preserve">), </w:t>
      </w:r>
      <w:r w:rsidR="00575B2F">
        <w:t>3308 Gentilly Boulevard</w:t>
      </w:r>
      <w:r w:rsidR="00AC3DA0">
        <w:t xml:space="preserve">, </w:t>
      </w:r>
      <w:r w:rsidR="00AC3DA0" w:rsidRPr="00D06EB6">
        <w:t xml:space="preserve">New Orleans, Louisiana.  </w:t>
      </w:r>
      <w:proofErr w:type="gramStart"/>
      <w:r w:rsidR="00AC3DA0" w:rsidRPr="00D06EB6">
        <w:t>La. R.S. 37:</w:t>
      </w:r>
      <w:r w:rsidR="0002770C">
        <w:t>2150-</w:t>
      </w:r>
      <w:r w:rsidR="00AC3DA0" w:rsidRPr="00D06EB6">
        <w:t>2192</w:t>
      </w:r>
      <w:r w:rsidR="0002770C">
        <w:t xml:space="preserve">, and </w:t>
      </w:r>
      <w:r w:rsidR="00AC3DA0" w:rsidRPr="00D06EB6">
        <w:t>Sec. 101</w:t>
      </w:r>
      <w:r w:rsidR="00601364">
        <w:t>Rules and Regulations of the Board.</w:t>
      </w:r>
      <w:proofErr w:type="gramEnd"/>
    </w:p>
    <w:p w:rsidR="00C86836" w:rsidRDefault="00C86836" w:rsidP="00AC3DA0">
      <w:pPr>
        <w:tabs>
          <w:tab w:val="left" w:pos="720"/>
        </w:tabs>
        <w:ind w:left="720" w:hanging="360"/>
        <w:jc w:val="both"/>
      </w:pPr>
    </w:p>
    <w:p w:rsidR="00C86836" w:rsidRPr="00C86836" w:rsidRDefault="00C86836" w:rsidP="00C86836">
      <w:pPr>
        <w:tabs>
          <w:tab w:val="left" w:pos="720"/>
        </w:tabs>
        <w:ind w:left="720" w:hanging="360"/>
        <w:jc w:val="both"/>
        <w:rPr>
          <w:smallCaps/>
        </w:rPr>
      </w:pPr>
      <w:r>
        <w:t>6.</w:t>
      </w:r>
      <w:r>
        <w:tab/>
      </w:r>
      <w:r w:rsidRPr="00C86836">
        <w:rPr>
          <w:b/>
          <w:smallCaps/>
          <w:szCs w:val="20"/>
          <w:u w:val="single"/>
        </w:rPr>
        <w:t>Clarence Dale Fontenot, Jr. d/b/</w:t>
      </w:r>
      <w:proofErr w:type="gramStart"/>
      <w:r w:rsidRPr="00C86836">
        <w:rPr>
          <w:b/>
          <w:smallCaps/>
          <w:szCs w:val="20"/>
          <w:u w:val="single"/>
        </w:rPr>
        <w:t>a</w:t>
      </w:r>
      <w:proofErr w:type="gramEnd"/>
      <w:r w:rsidRPr="00C86836">
        <w:rPr>
          <w:b/>
          <w:smallCaps/>
          <w:szCs w:val="20"/>
          <w:u w:val="single"/>
        </w:rPr>
        <w:t xml:space="preserve"> AMP Electric, LLC. d/b/a AMP Electric and Landscaping Lighting d/b/a AMP Electric and Landscape</w:t>
      </w:r>
      <w:r>
        <w:rPr>
          <w:smallCaps/>
          <w:szCs w:val="20"/>
        </w:rPr>
        <w:t>,</w:t>
      </w:r>
      <w:r>
        <w:rPr>
          <w:szCs w:val="20"/>
        </w:rPr>
        <w:t xml:space="preserve"> Lake Charles, Louisiana – Consideration of </w:t>
      </w:r>
      <w:r w:rsidRPr="00C86836">
        <w:t xml:space="preserve">an alleged violation </w:t>
      </w:r>
      <w:r>
        <w:t xml:space="preserve">for bidding and/or contracting to perform work in the “unlicensed names”, at but not limited to, </w:t>
      </w:r>
      <w:r w:rsidRPr="00C86836">
        <w:t>The Broussard Toy Shed project</w:t>
      </w:r>
      <w:r>
        <w:t xml:space="preserve"> ($22,332.00), Lake Charles, Louisiana.  </w:t>
      </w:r>
      <w:proofErr w:type="gramStart"/>
      <w:r w:rsidRPr="00C86836">
        <w:t>L</w:t>
      </w:r>
      <w:r>
        <w:t>a. R.S. 37:</w:t>
      </w:r>
      <w:r w:rsidR="0002770C">
        <w:t>2150-</w:t>
      </w:r>
      <w:r w:rsidRPr="00C86836">
        <w:t>2192</w:t>
      </w:r>
      <w:r w:rsidR="0002770C">
        <w:t xml:space="preserve">, and </w:t>
      </w:r>
      <w:r w:rsidRPr="00C86836">
        <w:t>Sec</w:t>
      </w:r>
      <w:r>
        <w:t>.</w:t>
      </w:r>
      <w:r w:rsidRPr="00C86836">
        <w:t>109</w:t>
      </w:r>
      <w:r>
        <w:t xml:space="preserve"> (A) </w:t>
      </w:r>
      <w:r w:rsidRPr="00C86836">
        <w:t>Rules and Regulations of the Board</w:t>
      </w:r>
      <w:r>
        <w:t>.</w:t>
      </w:r>
      <w:proofErr w:type="gramEnd"/>
    </w:p>
    <w:p w:rsidR="008C6ADF" w:rsidRPr="00204614" w:rsidRDefault="008C6ADF" w:rsidP="00AC3DA0">
      <w:pPr>
        <w:tabs>
          <w:tab w:val="left" w:pos="720"/>
        </w:tabs>
        <w:ind w:left="720" w:hanging="360"/>
        <w:jc w:val="both"/>
        <w:rPr>
          <w:sz w:val="16"/>
          <w:szCs w:val="16"/>
        </w:rPr>
      </w:pPr>
    </w:p>
    <w:p w:rsidR="008C6ADF" w:rsidRDefault="00C86836" w:rsidP="00AC3DA0">
      <w:pPr>
        <w:tabs>
          <w:tab w:val="left" w:pos="720"/>
        </w:tabs>
        <w:ind w:left="720" w:hanging="360"/>
        <w:jc w:val="both"/>
      </w:pPr>
      <w:r>
        <w:t>7</w:t>
      </w:r>
      <w:r w:rsidR="008C6ADF">
        <w:t>.</w:t>
      </w:r>
      <w:r w:rsidR="008C6ADF">
        <w:tab/>
      </w:r>
      <w:r w:rsidR="00D57B36">
        <w:rPr>
          <w:b/>
          <w:smallCaps/>
          <w:u w:val="single"/>
        </w:rPr>
        <w:t>Fusion Construction, Inc.</w:t>
      </w:r>
      <w:r w:rsidR="008C6ADF" w:rsidRPr="00C83A03">
        <w:t xml:space="preserve">, </w:t>
      </w:r>
      <w:r w:rsidR="00D57B36">
        <w:t>Westwego</w:t>
      </w:r>
      <w:r w:rsidR="008C6ADF" w:rsidRPr="00C83A03">
        <w:t xml:space="preserve">, Louisiana – </w:t>
      </w:r>
      <w:r w:rsidR="00D57B36">
        <w:t xml:space="preserve">Consideration of </w:t>
      </w:r>
      <w:r w:rsidR="008C6ADF">
        <w:t xml:space="preserve">an </w:t>
      </w:r>
      <w:r w:rsidR="008C6ADF" w:rsidRPr="00C83A03">
        <w:t xml:space="preserve">alleged violation for having problems relating to the ability of the contractor, its qualifying party, or any of its principal owners or principal shareholders to engage in the business of contracting, as demonstrated by their prior contracting business experience, at but not limited to, </w:t>
      </w:r>
      <w:r w:rsidR="00D57B36">
        <w:t>752 Avenue D and 1058 Avenue D</w:t>
      </w:r>
      <w:r w:rsidR="008C6ADF" w:rsidRPr="00C83A03">
        <w:t xml:space="preserve"> (</w:t>
      </w:r>
      <w:r w:rsidR="00D57B36">
        <w:t xml:space="preserve">Total </w:t>
      </w:r>
      <w:r w:rsidR="008C6ADF" w:rsidRPr="00C83A03">
        <w:t>$</w:t>
      </w:r>
      <w:r w:rsidR="00D57B36">
        <w:t>232,125.00</w:t>
      </w:r>
      <w:r w:rsidR="008C6ADF" w:rsidRPr="00C83A03">
        <w:t xml:space="preserve">), </w:t>
      </w:r>
      <w:r w:rsidR="00D57B36">
        <w:t>Westwego</w:t>
      </w:r>
      <w:r w:rsidR="008C6ADF" w:rsidRPr="00C83A03">
        <w:t>, L</w:t>
      </w:r>
      <w:r w:rsidR="008C6ADF">
        <w:t>ouisiana.  La. R.S. 37:2158 (A</w:t>
      </w:r>
      <w:proofErr w:type="gramStart"/>
      <w:r w:rsidR="008C6ADF">
        <w:t>)(</w:t>
      </w:r>
      <w:proofErr w:type="gramEnd"/>
      <w:r w:rsidR="008C6ADF">
        <w:t>9).</w:t>
      </w:r>
    </w:p>
    <w:p w:rsidR="003D17A2" w:rsidRPr="00204614" w:rsidRDefault="003D17A2" w:rsidP="00AC3DA0">
      <w:pPr>
        <w:tabs>
          <w:tab w:val="left" w:pos="720"/>
        </w:tabs>
        <w:ind w:left="720" w:hanging="360"/>
        <w:jc w:val="both"/>
        <w:rPr>
          <w:strike/>
          <w:sz w:val="16"/>
          <w:szCs w:val="16"/>
        </w:rPr>
      </w:pPr>
    </w:p>
    <w:p w:rsidR="003D17A2" w:rsidRDefault="00C86836" w:rsidP="00AC3DA0">
      <w:pPr>
        <w:tabs>
          <w:tab w:val="left" w:pos="720"/>
        </w:tabs>
        <w:ind w:left="720" w:hanging="360"/>
        <w:jc w:val="both"/>
      </w:pPr>
      <w:r>
        <w:t>8</w:t>
      </w:r>
      <w:r w:rsidR="003D17A2">
        <w:t>.</w:t>
      </w:r>
      <w:r w:rsidR="003D17A2">
        <w:tab/>
      </w:r>
      <w:r w:rsidR="003D17A2">
        <w:rPr>
          <w:b/>
          <w:smallCaps/>
          <w:u w:val="single"/>
        </w:rPr>
        <w:t>Kenny Smith d/b/a Danny Ray’s Construction,</w:t>
      </w:r>
      <w:r w:rsidR="003D17A2">
        <w:rPr>
          <w:smallCaps/>
        </w:rPr>
        <w:t xml:space="preserve"> </w:t>
      </w:r>
      <w:r w:rsidR="003D17A2">
        <w:t>Coushatta</w:t>
      </w:r>
      <w:r w:rsidR="003D17A2" w:rsidRPr="00F008F6">
        <w:t xml:space="preserve">, Louisiana – </w:t>
      </w:r>
      <w:r w:rsidR="003D17A2">
        <w:t xml:space="preserve">Consideration of an </w:t>
      </w:r>
      <w:r w:rsidR="003D17A2" w:rsidRPr="00780501">
        <w:t>alleged violation</w:t>
      </w:r>
      <w:r w:rsidR="003D17A2">
        <w:t xml:space="preserve"> for bidding commercial construction</w:t>
      </w:r>
      <w:r w:rsidR="003D17A2" w:rsidRPr="00780501">
        <w:t xml:space="preserve"> </w:t>
      </w:r>
      <w:r w:rsidR="003D17A2">
        <w:t>without possessing a Louisiana State contractor’s license, at but not limited to, West Shreve</w:t>
      </w:r>
      <w:r w:rsidR="00021BDD">
        <w:t xml:space="preserve">port Library Branch </w:t>
      </w:r>
      <w:r w:rsidR="003D17A2">
        <w:t>($</w:t>
      </w:r>
      <w:r w:rsidR="00021BDD">
        <w:t>78,500.00</w:t>
      </w:r>
      <w:r w:rsidR="003D17A2">
        <w:t xml:space="preserve">), </w:t>
      </w:r>
      <w:r w:rsidR="00021BDD">
        <w:t>Shreveport</w:t>
      </w:r>
      <w:r w:rsidR="003D17A2">
        <w:t>, Louisiana.  La. R.</w:t>
      </w:r>
      <w:r w:rsidR="003D17A2" w:rsidRPr="00F008F6">
        <w:t>S. 37:</w:t>
      </w:r>
      <w:r w:rsidR="003B3D7D">
        <w:t>2163 (A</w:t>
      </w:r>
      <w:proofErr w:type="gramStart"/>
      <w:r w:rsidR="003B3D7D">
        <w:t>)</w:t>
      </w:r>
      <w:r w:rsidR="00021BDD">
        <w:t>(</w:t>
      </w:r>
      <w:proofErr w:type="gramEnd"/>
      <w:r w:rsidR="00021BDD">
        <w:t>4)</w:t>
      </w:r>
      <w:r w:rsidR="003D17A2">
        <w:t>.</w:t>
      </w:r>
    </w:p>
    <w:p w:rsidR="00DA612B" w:rsidRDefault="00DA612B" w:rsidP="00AA6C76">
      <w:pPr>
        <w:tabs>
          <w:tab w:val="left" w:pos="720"/>
        </w:tabs>
        <w:ind w:left="1080" w:hanging="720"/>
        <w:jc w:val="both"/>
      </w:pPr>
    </w:p>
    <w:p w:rsidR="00984F87" w:rsidRDefault="00984F87" w:rsidP="00984F87">
      <w:pPr>
        <w:tabs>
          <w:tab w:val="left" w:pos="360"/>
          <w:tab w:val="left" w:pos="1080"/>
        </w:tabs>
        <w:ind w:left="360" w:hanging="360"/>
        <w:jc w:val="both"/>
      </w:pPr>
      <w:r>
        <w:t>E.</w:t>
      </w:r>
      <w:r>
        <w:tab/>
      </w:r>
      <w:r w:rsidR="00D92A7B">
        <w:rPr>
          <w:b/>
          <w:u w:val="single"/>
        </w:rPr>
        <w:t>ACT 725/</w:t>
      </w:r>
      <w:r w:rsidRPr="00E849EA">
        <w:rPr>
          <w:b/>
          <w:u w:val="single"/>
        </w:rPr>
        <w:t>SETTLEMENT OFFER(S)</w:t>
      </w:r>
      <w:r w:rsidRPr="00D92A7B">
        <w:rPr>
          <w:b/>
        </w:rPr>
        <w:t>:</w:t>
      </w:r>
    </w:p>
    <w:p w:rsidR="000F61AB" w:rsidRPr="0057460B" w:rsidRDefault="000F61AB" w:rsidP="000F61AB">
      <w:pPr>
        <w:pStyle w:val="ListParagraph"/>
        <w:tabs>
          <w:tab w:val="left" w:pos="720"/>
        </w:tabs>
        <w:ind w:left="1080" w:hanging="720"/>
        <w:jc w:val="both"/>
        <w:rPr>
          <w:sz w:val="16"/>
          <w:szCs w:val="16"/>
        </w:rPr>
      </w:pPr>
    </w:p>
    <w:p w:rsidR="000F61AB" w:rsidRDefault="000F61AB" w:rsidP="000F61AB">
      <w:pPr>
        <w:pStyle w:val="ListParagraph"/>
        <w:tabs>
          <w:tab w:val="left" w:pos="720"/>
        </w:tabs>
        <w:ind w:left="1080" w:hanging="720"/>
        <w:jc w:val="both"/>
      </w:pPr>
      <w:r>
        <w:t>1.</w:t>
      </w:r>
      <w:r>
        <w:tab/>
        <w:t>a)</w:t>
      </w:r>
      <w:r>
        <w:tab/>
      </w:r>
      <w:r w:rsidR="007059BA">
        <w:rPr>
          <w:b/>
          <w:smallCaps/>
          <w:u w:val="single"/>
        </w:rPr>
        <w:t>Quaternary Resource Investigations, L.L.C.</w:t>
      </w:r>
      <w:r w:rsidRPr="00641C28">
        <w:rPr>
          <w:smallCaps/>
        </w:rPr>
        <w:t>,</w:t>
      </w:r>
      <w:r w:rsidRPr="005B5543">
        <w:rPr>
          <w:smallCaps/>
        </w:rPr>
        <w:t xml:space="preserve"> </w:t>
      </w:r>
      <w:r w:rsidR="007059BA">
        <w:t>Baton Rouge</w:t>
      </w:r>
      <w:r>
        <w:t xml:space="preserve">, Louisiana </w:t>
      </w:r>
      <w:r w:rsidRPr="005B5543">
        <w:rPr>
          <w:smallCaps/>
        </w:rPr>
        <w:t xml:space="preserve">– </w:t>
      </w:r>
      <w:r w:rsidRPr="001341D5">
        <w:t>C</w:t>
      </w:r>
      <w:r>
        <w:t xml:space="preserve">onsideration of an alleged violation </w:t>
      </w:r>
      <w:r w:rsidRPr="00AF4BAA">
        <w:t xml:space="preserve">for entering into a contract with an unlicensed </w:t>
      </w:r>
      <w:r w:rsidR="007059BA">
        <w:t xml:space="preserve">electrical and </w:t>
      </w:r>
      <w:r>
        <w:t xml:space="preserve">plumbing </w:t>
      </w:r>
      <w:r w:rsidRPr="00AF4BAA">
        <w:t xml:space="preserve">contractor, at but not limited to, </w:t>
      </w:r>
      <w:r w:rsidR="007059BA">
        <w:t xml:space="preserve">7211 Garrison Lane </w:t>
      </w:r>
      <w:r>
        <w:t>($</w:t>
      </w:r>
      <w:r w:rsidR="007059BA">
        <w:t>22,460</w:t>
      </w:r>
      <w:r>
        <w:t xml:space="preserve">.00), </w:t>
      </w:r>
      <w:r w:rsidR="007059BA">
        <w:t xml:space="preserve">Denham Springs, </w:t>
      </w:r>
      <w:r w:rsidRPr="00AF4BAA">
        <w:t>Louisiana.  La. R.S. 37:2158 (A</w:t>
      </w:r>
      <w:proofErr w:type="gramStart"/>
      <w:r w:rsidRPr="00AF4BAA">
        <w:t>)(</w:t>
      </w:r>
      <w:proofErr w:type="gramEnd"/>
      <w:r w:rsidRPr="00AF4BAA">
        <w:t>4).</w:t>
      </w:r>
      <w:r>
        <w:tab/>
      </w:r>
    </w:p>
    <w:p w:rsidR="000F61AB" w:rsidRPr="00204614" w:rsidRDefault="000F61AB" w:rsidP="000F61AB">
      <w:pPr>
        <w:pStyle w:val="ListParagraph"/>
        <w:tabs>
          <w:tab w:val="left" w:pos="720"/>
        </w:tabs>
        <w:ind w:left="1080" w:hanging="720"/>
        <w:jc w:val="both"/>
        <w:rPr>
          <w:sz w:val="16"/>
          <w:szCs w:val="16"/>
        </w:rPr>
      </w:pPr>
    </w:p>
    <w:p w:rsidR="000F61AB" w:rsidRDefault="000F61AB" w:rsidP="000F61AB">
      <w:pPr>
        <w:pStyle w:val="ListParagraph"/>
        <w:tabs>
          <w:tab w:val="left" w:pos="720"/>
        </w:tabs>
        <w:ind w:left="1080" w:hanging="720"/>
        <w:jc w:val="both"/>
      </w:pPr>
      <w:r>
        <w:tab/>
        <w:t>b)</w:t>
      </w:r>
      <w:r>
        <w:tab/>
      </w:r>
      <w:r w:rsidR="007059BA">
        <w:rPr>
          <w:b/>
          <w:smallCaps/>
          <w:u w:val="single"/>
        </w:rPr>
        <w:t>David Watkins d/b/a Dave’s Electric</w:t>
      </w:r>
      <w:r>
        <w:rPr>
          <w:smallCaps/>
        </w:rPr>
        <w:t xml:space="preserve">, </w:t>
      </w:r>
      <w:r w:rsidR="007059BA">
        <w:t>Denham Springs</w:t>
      </w:r>
      <w:r>
        <w:t xml:space="preserve">, Louisiana – Consideration of an alleged violation for bidding and/or performing </w:t>
      </w:r>
      <w:r w:rsidR="00CD1E6B">
        <w:t>electrical</w:t>
      </w:r>
      <w:r>
        <w:t xml:space="preserve"> construction without possessing a Louisiana State contractor’s </w:t>
      </w:r>
      <w:r w:rsidRPr="00AF4BAA">
        <w:t xml:space="preserve">license, at but not limited to, </w:t>
      </w:r>
      <w:r w:rsidR="007059BA">
        <w:t>7211 Garrison Lane ($</w:t>
      </w:r>
      <w:r w:rsidR="00063D19">
        <w:t>11,085</w:t>
      </w:r>
      <w:r w:rsidR="007059BA">
        <w:t>.00)</w:t>
      </w:r>
      <w:r w:rsidRPr="00AD7A0A">
        <w:t xml:space="preserve">, </w:t>
      </w:r>
      <w:r w:rsidR="007059BA">
        <w:t>Denham Springs</w:t>
      </w:r>
      <w:r w:rsidRPr="00AD7A0A">
        <w:t>, Louisiana.</w:t>
      </w:r>
      <w:r w:rsidRPr="00AF4BAA">
        <w:t xml:space="preserve">  La. R.S. 37:2160 (A</w:t>
      </w:r>
      <w:proofErr w:type="gramStart"/>
      <w:r w:rsidRPr="00AF4BAA">
        <w:t>)(</w:t>
      </w:r>
      <w:proofErr w:type="gramEnd"/>
      <w:r w:rsidRPr="00AF4BAA">
        <w:t>1).</w:t>
      </w:r>
    </w:p>
    <w:p w:rsidR="002F09AD" w:rsidRPr="00080409" w:rsidRDefault="002F09AD" w:rsidP="000F61AB">
      <w:pPr>
        <w:pStyle w:val="ListParagraph"/>
        <w:tabs>
          <w:tab w:val="left" w:pos="720"/>
        </w:tabs>
        <w:ind w:left="1080" w:hanging="720"/>
        <w:jc w:val="both"/>
        <w:rPr>
          <w:sz w:val="16"/>
          <w:szCs w:val="16"/>
        </w:rPr>
      </w:pPr>
    </w:p>
    <w:p w:rsidR="002F09AD" w:rsidRDefault="002F09AD" w:rsidP="002F09AD">
      <w:pPr>
        <w:pStyle w:val="ListParagraph"/>
        <w:tabs>
          <w:tab w:val="left" w:pos="720"/>
        </w:tabs>
        <w:ind w:left="1080" w:hanging="720"/>
        <w:jc w:val="both"/>
      </w:pPr>
      <w:r>
        <w:tab/>
        <w:t>c)</w:t>
      </w:r>
      <w:r>
        <w:tab/>
      </w:r>
      <w:r>
        <w:rPr>
          <w:b/>
          <w:smallCaps/>
          <w:u w:val="single"/>
        </w:rPr>
        <w:t>Tim’s Proficient Plumbing Repair, LLC</w:t>
      </w:r>
      <w:r>
        <w:t xml:space="preserve">, Denham Springs, Louisiana – Consideration of an alleged violation for bidding and/or performing plumbing construction without possessing a Louisiana State contractor’s </w:t>
      </w:r>
      <w:r w:rsidRPr="00AF4BAA">
        <w:t xml:space="preserve">license, at but not limited to, </w:t>
      </w:r>
      <w:r>
        <w:t>30240 Barnett Road ($</w:t>
      </w:r>
      <w:r w:rsidRPr="0090331A">
        <w:t>11,375.00</w:t>
      </w:r>
      <w:r>
        <w:t>), Denham Springs, Louisiana</w:t>
      </w:r>
      <w:r w:rsidRPr="00AF4BAA">
        <w:t>.  La. R.S. 37:2160 (A</w:t>
      </w:r>
      <w:proofErr w:type="gramStart"/>
      <w:r w:rsidRPr="00AF4BAA">
        <w:t>)(</w:t>
      </w:r>
      <w:proofErr w:type="gramEnd"/>
      <w:r w:rsidRPr="00AF4BAA">
        <w:t>1).</w:t>
      </w:r>
    </w:p>
    <w:p w:rsidR="002F09AD" w:rsidRDefault="002F09AD" w:rsidP="000F61AB">
      <w:pPr>
        <w:pStyle w:val="ListParagraph"/>
        <w:tabs>
          <w:tab w:val="left" w:pos="720"/>
        </w:tabs>
        <w:ind w:left="1080" w:hanging="720"/>
        <w:jc w:val="both"/>
      </w:pPr>
    </w:p>
    <w:p w:rsidR="000F61AB" w:rsidRDefault="000F61AB" w:rsidP="000F61AB">
      <w:pPr>
        <w:pStyle w:val="ListParagraph"/>
        <w:tabs>
          <w:tab w:val="left" w:pos="720"/>
        </w:tabs>
        <w:ind w:left="1080" w:hanging="720"/>
        <w:jc w:val="both"/>
      </w:pPr>
      <w:r>
        <w:t>2.</w:t>
      </w:r>
      <w:r>
        <w:tab/>
        <w:t>a)</w:t>
      </w:r>
      <w:r>
        <w:tab/>
      </w:r>
      <w:r>
        <w:rPr>
          <w:b/>
          <w:smallCaps/>
          <w:u w:val="single"/>
        </w:rPr>
        <w:t>Nichols Contracting and Consulting L.L.C</w:t>
      </w:r>
      <w:r w:rsidRPr="00641C28">
        <w:rPr>
          <w:b/>
          <w:smallCaps/>
          <w:u w:val="single"/>
        </w:rPr>
        <w:t>.</w:t>
      </w:r>
      <w:r w:rsidRPr="00641C28">
        <w:rPr>
          <w:smallCaps/>
        </w:rPr>
        <w:t>,</w:t>
      </w:r>
      <w:r w:rsidRPr="005B5543">
        <w:rPr>
          <w:smallCaps/>
        </w:rPr>
        <w:t xml:space="preserve"> </w:t>
      </w:r>
      <w:r>
        <w:t xml:space="preserve">Iowa, Louisiana </w:t>
      </w:r>
      <w:r w:rsidRPr="005B5543">
        <w:rPr>
          <w:smallCaps/>
        </w:rPr>
        <w:t xml:space="preserve">– </w:t>
      </w:r>
      <w:r w:rsidRPr="001341D5">
        <w:t>C</w:t>
      </w:r>
      <w:r>
        <w:t xml:space="preserve">onsideration of an alleged violation </w:t>
      </w:r>
      <w:r w:rsidRPr="00AF4BAA">
        <w:t xml:space="preserve">for entering into a contract with an unlicensed </w:t>
      </w:r>
      <w:r>
        <w:t xml:space="preserve">plumbing </w:t>
      </w:r>
      <w:r w:rsidRPr="00AF4BAA">
        <w:t xml:space="preserve">contractor, at but not limited to, </w:t>
      </w:r>
      <w:r>
        <w:t>Mongolian Grill project ($58,000.00), Lake Charles</w:t>
      </w:r>
      <w:r w:rsidRPr="00AF4BAA">
        <w:t>, Louisiana.  La. R.S. 37:2158 (A</w:t>
      </w:r>
      <w:proofErr w:type="gramStart"/>
      <w:r w:rsidRPr="00AF4BAA">
        <w:t>)(</w:t>
      </w:r>
      <w:proofErr w:type="gramEnd"/>
      <w:r w:rsidRPr="00AF4BAA">
        <w:t>4).</w:t>
      </w:r>
      <w:r>
        <w:tab/>
      </w:r>
    </w:p>
    <w:p w:rsidR="000F61AB" w:rsidRPr="00204614" w:rsidRDefault="000F61AB" w:rsidP="000F61AB">
      <w:pPr>
        <w:pStyle w:val="ListParagraph"/>
        <w:tabs>
          <w:tab w:val="left" w:pos="720"/>
        </w:tabs>
        <w:ind w:left="1080" w:hanging="720"/>
        <w:jc w:val="both"/>
        <w:rPr>
          <w:sz w:val="16"/>
          <w:szCs w:val="16"/>
        </w:rPr>
      </w:pPr>
    </w:p>
    <w:p w:rsidR="00D14D11" w:rsidRDefault="000F61AB" w:rsidP="000F61AB">
      <w:pPr>
        <w:pStyle w:val="ListParagraph"/>
        <w:tabs>
          <w:tab w:val="left" w:pos="720"/>
        </w:tabs>
        <w:ind w:left="1080" w:hanging="720"/>
        <w:jc w:val="both"/>
      </w:pPr>
      <w:r>
        <w:tab/>
      </w:r>
    </w:p>
    <w:p w:rsidR="00D14D11" w:rsidRDefault="00D14D11" w:rsidP="000F61AB">
      <w:pPr>
        <w:pStyle w:val="ListParagraph"/>
        <w:tabs>
          <w:tab w:val="left" w:pos="720"/>
        </w:tabs>
        <w:ind w:left="1080" w:hanging="720"/>
        <w:jc w:val="both"/>
      </w:pPr>
    </w:p>
    <w:p w:rsidR="000F61AB" w:rsidRDefault="00D14D11" w:rsidP="000F61AB">
      <w:pPr>
        <w:pStyle w:val="ListParagraph"/>
        <w:tabs>
          <w:tab w:val="left" w:pos="720"/>
        </w:tabs>
        <w:ind w:left="1080" w:hanging="720"/>
        <w:jc w:val="both"/>
      </w:pPr>
      <w:r>
        <w:tab/>
      </w:r>
      <w:r w:rsidR="000F61AB">
        <w:t>b)</w:t>
      </w:r>
      <w:r w:rsidR="000F61AB">
        <w:tab/>
      </w:r>
      <w:r w:rsidR="000F61AB">
        <w:rPr>
          <w:b/>
          <w:smallCaps/>
          <w:u w:val="single"/>
        </w:rPr>
        <w:t>Anthony Minor’s Plumbing</w:t>
      </w:r>
      <w:r w:rsidR="000F61AB">
        <w:rPr>
          <w:smallCaps/>
        </w:rPr>
        <w:t xml:space="preserve">, </w:t>
      </w:r>
      <w:r w:rsidR="000F61AB">
        <w:t xml:space="preserve">Lake Charles, Louisiana – Consideration of an alleged violation for bidding and/or performing plumbing construction without possessing a Louisiana State contractor’s </w:t>
      </w:r>
      <w:r w:rsidR="000F61AB" w:rsidRPr="00AF4BAA">
        <w:t xml:space="preserve">license, at but not limited to, </w:t>
      </w:r>
      <w:r w:rsidR="000F61AB">
        <w:t>Mongolian Grill pr</w:t>
      </w:r>
      <w:r w:rsidR="000F61AB" w:rsidRPr="00AD7A0A">
        <w:t>oject ($</w:t>
      </w:r>
      <w:r w:rsidR="000F61AB">
        <w:rPr>
          <w:color w:val="000000"/>
        </w:rPr>
        <w:t>18,000.00</w:t>
      </w:r>
      <w:r w:rsidR="000F61AB" w:rsidRPr="00AD7A0A">
        <w:t>), Lake Charles, Louisiana.</w:t>
      </w:r>
      <w:r w:rsidR="000F61AB" w:rsidRPr="00AF4BAA">
        <w:t xml:space="preserve">  La. R.S. 37:2160 (A</w:t>
      </w:r>
      <w:proofErr w:type="gramStart"/>
      <w:r w:rsidR="000F61AB" w:rsidRPr="00AF4BAA">
        <w:t>)(</w:t>
      </w:r>
      <w:proofErr w:type="gramEnd"/>
      <w:r w:rsidR="000F61AB" w:rsidRPr="00AF4BAA">
        <w:t>1).</w:t>
      </w:r>
    </w:p>
    <w:p w:rsidR="00F05137" w:rsidRPr="00BF43B8" w:rsidRDefault="005B5543" w:rsidP="000F61AB">
      <w:pPr>
        <w:pStyle w:val="ListParagraph"/>
        <w:tabs>
          <w:tab w:val="left" w:pos="720"/>
        </w:tabs>
        <w:ind w:left="1080" w:hanging="720"/>
        <w:jc w:val="both"/>
        <w:rPr>
          <w:smallCaps/>
        </w:rPr>
      </w:pPr>
      <w:r>
        <w:tab/>
      </w:r>
      <w:r>
        <w:tab/>
      </w:r>
    </w:p>
    <w:p w:rsidR="004D781F" w:rsidRDefault="00150D14" w:rsidP="008044EC">
      <w:pPr>
        <w:pStyle w:val="ListParagraph"/>
        <w:tabs>
          <w:tab w:val="left" w:pos="720"/>
        </w:tabs>
        <w:ind w:hanging="360"/>
        <w:jc w:val="both"/>
      </w:pPr>
      <w:r>
        <w:t>3.</w:t>
      </w:r>
      <w:r>
        <w:tab/>
      </w:r>
      <w:r w:rsidR="009740DE">
        <w:rPr>
          <w:b/>
          <w:smallCaps/>
          <w:u w:val="single"/>
        </w:rPr>
        <w:t>Peter IV Productions</w:t>
      </w:r>
      <w:r w:rsidR="004D781F" w:rsidRPr="00641C28">
        <w:rPr>
          <w:smallCaps/>
        </w:rPr>
        <w:t>,</w:t>
      </w:r>
      <w:r w:rsidR="004D781F" w:rsidRPr="005B5543">
        <w:rPr>
          <w:smallCaps/>
        </w:rPr>
        <w:t xml:space="preserve"> </w:t>
      </w:r>
      <w:r w:rsidR="009740DE">
        <w:t>Mandeville</w:t>
      </w:r>
      <w:r w:rsidR="00641C28">
        <w:t xml:space="preserve">, </w:t>
      </w:r>
      <w:r w:rsidR="00021BDD">
        <w:t xml:space="preserve">Louisiana </w:t>
      </w:r>
      <w:r w:rsidR="004D781F" w:rsidRPr="005B5543">
        <w:rPr>
          <w:smallCaps/>
        </w:rPr>
        <w:t xml:space="preserve">– </w:t>
      </w:r>
      <w:r w:rsidR="004D781F" w:rsidRPr="001341D5">
        <w:t>C</w:t>
      </w:r>
      <w:r w:rsidR="004D781F">
        <w:t xml:space="preserve">onsideration of an alleged violation </w:t>
      </w:r>
      <w:r w:rsidR="004D781F" w:rsidRPr="00AF4BAA">
        <w:t xml:space="preserve">for entering into a contract with an unlicensed </w:t>
      </w:r>
      <w:r w:rsidR="009740DE">
        <w:t xml:space="preserve">electrical </w:t>
      </w:r>
      <w:r w:rsidR="004D781F" w:rsidRPr="00AF4BAA">
        <w:t xml:space="preserve">contractor, at but not limited to, </w:t>
      </w:r>
      <w:r w:rsidR="009740DE">
        <w:t>The Penthouse Club</w:t>
      </w:r>
      <w:r w:rsidR="000F61AB">
        <w:t xml:space="preserve"> project </w:t>
      </w:r>
      <w:r w:rsidR="00965253">
        <w:t>($</w:t>
      </w:r>
      <w:r w:rsidR="009740DE">
        <w:t>22,000</w:t>
      </w:r>
      <w:r w:rsidR="000F61AB">
        <w:t>.00</w:t>
      </w:r>
      <w:r w:rsidR="00A36F30">
        <w:t>)</w:t>
      </w:r>
      <w:r w:rsidR="004D781F">
        <w:t xml:space="preserve">, </w:t>
      </w:r>
      <w:r w:rsidR="009740DE">
        <w:t>Baton Rouge</w:t>
      </w:r>
      <w:r w:rsidR="004D781F" w:rsidRPr="00AF4BAA">
        <w:t>, Louisiana.  La. R.S. 37:2158 (A</w:t>
      </w:r>
      <w:proofErr w:type="gramStart"/>
      <w:r w:rsidR="004D781F" w:rsidRPr="00AF4BAA">
        <w:t>)(</w:t>
      </w:r>
      <w:proofErr w:type="gramEnd"/>
      <w:r w:rsidR="004D781F" w:rsidRPr="00AF4BAA">
        <w:t>4).</w:t>
      </w:r>
      <w:r w:rsidR="00965253">
        <w:tab/>
      </w:r>
    </w:p>
    <w:p w:rsidR="00965253" w:rsidRDefault="00965253" w:rsidP="00965253">
      <w:pPr>
        <w:pStyle w:val="ListParagraph"/>
        <w:tabs>
          <w:tab w:val="left" w:pos="720"/>
          <w:tab w:val="left" w:pos="1080"/>
        </w:tabs>
        <w:jc w:val="both"/>
      </w:pPr>
    </w:p>
    <w:p w:rsidR="00211E7D" w:rsidRDefault="00965253" w:rsidP="002F09AD">
      <w:pPr>
        <w:pStyle w:val="ListParagraph"/>
        <w:tabs>
          <w:tab w:val="left" w:pos="720"/>
        </w:tabs>
        <w:ind w:hanging="360"/>
        <w:jc w:val="both"/>
      </w:pPr>
      <w:r>
        <w:t>4.</w:t>
      </w:r>
      <w:r>
        <w:tab/>
      </w:r>
      <w:r w:rsidR="003C2988">
        <w:rPr>
          <w:b/>
          <w:smallCaps/>
          <w:u w:val="single"/>
        </w:rPr>
        <w:t>Trahan Construction, LLC</w:t>
      </w:r>
      <w:r>
        <w:t xml:space="preserve">, </w:t>
      </w:r>
      <w:r w:rsidR="003C2988">
        <w:t>Lake Arthur</w:t>
      </w:r>
      <w:r>
        <w:t xml:space="preserve">, Louisiana – </w:t>
      </w:r>
      <w:r w:rsidR="002F09AD" w:rsidRPr="001341D5">
        <w:t>C</w:t>
      </w:r>
      <w:r w:rsidR="002F09AD">
        <w:t xml:space="preserve">onsideration of an alleged violation </w:t>
      </w:r>
      <w:r w:rsidR="002F09AD" w:rsidRPr="00AF4BAA">
        <w:t xml:space="preserve">for entering into a contract with an unlicensed </w:t>
      </w:r>
      <w:r w:rsidR="002F09AD">
        <w:t xml:space="preserve">electrical </w:t>
      </w:r>
      <w:r w:rsidR="002F09AD" w:rsidRPr="00AF4BAA">
        <w:t xml:space="preserve">contractor, at but not limited to, </w:t>
      </w:r>
      <w:r w:rsidR="002F09AD">
        <w:t>The Penthouse Club project ($22,000.00), Baton Rouge</w:t>
      </w:r>
      <w:r w:rsidR="002F09AD" w:rsidRPr="00AF4BAA">
        <w:t>, Louisiana.  La. R.S. 37:2158 (A</w:t>
      </w:r>
      <w:proofErr w:type="gramStart"/>
      <w:r w:rsidR="002F09AD" w:rsidRPr="00AF4BAA">
        <w:t>)(</w:t>
      </w:r>
      <w:proofErr w:type="gramEnd"/>
      <w:r w:rsidR="002F09AD" w:rsidRPr="00AF4BAA">
        <w:t>4).</w:t>
      </w:r>
      <w:r w:rsidR="002F09AD">
        <w:tab/>
      </w:r>
    </w:p>
    <w:p w:rsidR="002F09AD" w:rsidRPr="00817A55" w:rsidRDefault="002F09AD" w:rsidP="002F09AD">
      <w:pPr>
        <w:pStyle w:val="ListParagraph"/>
        <w:tabs>
          <w:tab w:val="left" w:pos="720"/>
        </w:tabs>
        <w:ind w:hanging="360"/>
        <w:jc w:val="both"/>
        <w:rPr>
          <w:b/>
        </w:rPr>
      </w:pPr>
    </w:p>
    <w:p w:rsidR="001010E2" w:rsidRPr="00B65297" w:rsidRDefault="00817A55" w:rsidP="00817A55">
      <w:pPr>
        <w:tabs>
          <w:tab w:val="left" w:pos="720"/>
        </w:tabs>
        <w:rPr>
          <w:b/>
          <w:sz w:val="26"/>
          <w:szCs w:val="26"/>
        </w:rPr>
      </w:pPr>
      <w:r w:rsidRPr="00B65297">
        <w:rPr>
          <w:b/>
          <w:sz w:val="26"/>
          <w:szCs w:val="26"/>
        </w:rPr>
        <w:t>OLD BUSINESS</w:t>
      </w:r>
    </w:p>
    <w:p w:rsidR="00817A55" w:rsidRPr="008D3D3A" w:rsidRDefault="00817A55" w:rsidP="00817A55">
      <w:pPr>
        <w:tabs>
          <w:tab w:val="left" w:pos="720"/>
        </w:tabs>
        <w:rPr>
          <w:sz w:val="16"/>
          <w:szCs w:val="16"/>
        </w:rPr>
      </w:pPr>
    </w:p>
    <w:p w:rsidR="00AD09EC" w:rsidRPr="007D06B7" w:rsidRDefault="003B64CB" w:rsidP="00F2281E">
      <w:pPr>
        <w:tabs>
          <w:tab w:val="left" w:pos="720"/>
          <w:tab w:val="left" w:pos="1170"/>
        </w:tabs>
        <w:ind w:left="360" w:hanging="360"/>
        <w:jc w:val="both"/>
        <w:rPr>
          <w:caps/>
        </w:rPr>
      </w:pPr>
      <w:r w:rsidRPr="007D06B7">
        <w:rPr>
          <w:caps/>
        </w:rPr>
        <w:t>F</w:t>
      </w:r>
      <w:r w:rsidR="00F23576" w:rsidRPr="007D06B7">
        <w:rPr>
          <w:caps/>
        </w:rPr>
        <w:t>.</w:t>
      </w:r>
      <w:r w:rsidR="00F23576" w:rsidRPr="007D06B7">
        <w:rPr>
          <w:caps/>
        </w:rPr>
        <w:tab/>
      </w:r>
      <w:r w:rsidR="00AD09EC" w:rsidRPr="007D06B7">
        <w:rPr>
          <w:b/>
          <w:caps/>
          <w:u w:val="single"/>
        </w:rPr>
        <w:t>COMPLIANCE HEARING/Continuance(s)</w:t>
      </w:r>
      <w:r w:rsidR="00AD09EC" w:rsidRPr="00D92A7B">
        <w:rPr>
          <w:b/>
          <w:caps/>
        </w:rPr>
        <w:t>:</w:t>
      </w:r>
    </w:p>
    <w:p w:rsidR="00AD09EC" w:rsidRPr="00975A33" w:rsidRDefault="00AD09EC" w:rsidP="00F2281E">
      <w:pPr>
        <w:tabs>
          <w:tab w:val="left" w:pos="720"/>
          <w:tab w:val="left" w:pos="1170"/>
        </w:tabs>
        <w:ind w:left="360" w:hanging="360"/>
        <w:jc w:val="both"/>
        <w:rPr>
          <w:caps/>
          <w:sz w:val="16"/>
          <w:szCs w:val="16"/>
        </w:rPr>
      </w:pPr>
    </w:p>
    <w:p w:rsidR="00177DBC" w:rsidRDefault="00DC5059" w:rsidP="00CF4287">
      <w:pPr>
        <w:pStyle w:val="ListParagraph"/>
        <w:numPr>
          <w:ilvl w:val="0"/>
          <w:numId w:val="25"/>
        </w:numPr>
        <w:tabs>
          <w:tab w:val="left" w:pos="720"/>
          <w:tab w:val="left" w:pos="1170"/>
        </w:tabs>
        <w:jc w:val="both"/>
      </w:pPr>
      <w:r w:rsidRPr="00CF4287">
        <w:rPr>
          <w:b/>
          <w:smallCaps/>
          <w:u w:val="single"/>
        </w:rPr>
        <w:t>Huda, LLC</w:t>
      </w:r>
      <w:r w:rsidR="00177DBC" w:rsidRPr="007D06B7">
        <w:t xml:space="preserve">, </w:t>
      </w:r>
      <w:r>
        <w:t>New Orleans</w:t>
      </w:r>
      <w:r w:rsidR="00177DBC" w:rsidRPr="007D06B7">
        <w:t xml:space="preserve">, Louisiana – Consideration of an alleged violation for </w:t>
      </w:r>
      <w:r w:rsidR="00A64A80">
        <w:t>constructing a residence and/or performing home improvements</w:t>
      </w:r>
      <w:r w:rsidR="00177DBC" w:rsidRPr="007D06B7">
        <w:t xml:space="preserve"> without possessing a State Residential Building License, at but not limited to, </w:t>
      </w:r>
      <w:r>
        <w:t>1820 Wellington Drive</w:t>
      </w:r>
      <w:r w:rsidR="00177DBC" w:rsidRPr="007D06B7">
        <w:t xml:space="preserve"> ($</w:t>
      </w:r>
      <w:r>
        <w:t>125,</w:t>
      </w:r>
      <w:r w:rsidR="00177DBC" w:rsidRPr="007D06B7">
        <w:t xml:space="preserve">000.00), </w:t>
      </w:r>
      <w:r>
        <w:t>Marrero</w:t>
      </w:r>
      <w:r w:rsidR="00177DBC" w:rsidRPr="007D06B7">
        <w:t>, Louisiana.  La. R.S. 37:2167(A).</w:t>
      </w:r>
    </w:p>
    <w:p w:rsidR="00E553F4" w:rsidRDefault="00E553F4" w:rsidP="000750B8">
      <w:pPr>
        <w:pStyle w:val="ListParagraph"/>
        <w:tabs>
          <w:tab w:val="left" w:pos="1080"/>
        </w:tabs>
        <w:ind w:left="1080" w:hanging="360"/>
        <w:jc w:val="both"/>
      </w:pPr>
    </w:p>
    <w:p w:rsidR="00CF4287" w:rsidRPr="00D06EB6" w:rsidRDefault="00E553F4" w:rsidP="00CF4287">
      <w:pPr>
        <w:ind w:left="720" w:hanging="360"/>
        <w:jc w:val="both"/>
      </w:pPr>
      <w:r>
        <w:t>2.</w:t>
      </w:r>
      <w:r>
        <w:tab/>
      </w:r>
      <w:r w:rsidR="00CF4287" w:rsidRPr="00D06EB6">
        <w:rPr>
          <w:b/>
          <w:smallCaps/>
          <w:u w:val="single"/>
        </w:rPr>
        <w:t>William A. Sykes d/b/a Sykes Electric</w:t>
      </w:r>
      <w:r w:rsidR="00CF4287" w:rsidRPr="00D06EB6">
        <w:t>, St. Francisville, Louisiana – Consideration of an alleged violation for bidding and/or contracting to perform work in an “unlicensed name”, at but not limited to, The Highlands Bank ($25,000.00), Jackson, Louisiana.  La. R.S. 37:</w:t>
      </w:r>
      <w:r w:rsidR="0002770C">
        <w:t>2150-</w:t>
      </w:r>
      <w:r w:rsidR="00CF4287" w:rsidRPr="00D06EB6">
        <w:t>2192</w:t>
      </w:r>
      <w:r w:rsidR="0002770C">
        <w:t xml:space="preserve">, </w:t>
      </w:r>
      <w:proofErr w:type="gramStart"/>
      <w:r w:rsidR="0002770C">
        <w:t xml:space="preserve">and </w:t>
      </w:r>
      <w:r w:rsidR="00CF4287" w:rsidRPr="00D06EB6">
        <w:t xml:space="preserve"> Sec</w:t>
      </w:r>
      <w:proofErr w:type="gramEnd"/>
      <w:r w:rsidR="00CF4287" w:rsidRPr="00D06EB6">
        <w:t>. 109 (A) Rules and Regulations of the Board.</w:t>
      </w:r>
    </w:p>
    <w:p w:rsidR="00CF4287" w:rsidRPr="00D06EB6" w:rsidRDefault="00CF4287" w:rsidP="00CF4287">
      <w:pPr>
        <w:jc w:val="both"/>
        <w:rPr>
          <w:b/>
          <w:smallCaps/>
          <w:u w:val="single"/>
        </w:rPr>
      </w:pPr>
    </w:p>
    <w:p w:rsidR="00CF4287" w:rsidRPr="00D06EB6" w:rsidRDefault="00CF4287" w:rsidP="00CF4287">
      <w:pPr>
        <w:ind w:left="720" w:hanging="360"/>
        <w:jc w:val="both"/>
      </w:pPr>
      <w:r>
        <w:t>3</w:t>
      </w:r>
      <w:r w:rsidRPr="00D06EB6">
        <w:t>.</w:t>
      </w:r>
      <w:r w:rsidRPr="00D06EB6">
        <w:tab/>
      </w:r>
      <w:r w:rsidRPr="00D06EB6">
        <w:rPr>
          <w:b/>
          <w:smallCaps/>
          <w:u w:val="single"/>
        </w:rPr>
        <w:t>Dan-Son Developers, LLC</w:t>
      </w:r>
      <w:r w:rsidRPr="00D06EB6">
        <w:t xml:space="preserve">, </w:t>
      </w:r>
      <w:r>
        <w:t>Bogalusa</w:t>
      </w:r>
      <w:r w:rsidRPr="00D06EB6">
        <w:t>, Louisiana – Consideration of an alleged violation of willfully misrepresented a material fact in obtaining its State commercial license number 50830 and State residential building license number 880221. La. R.S. 37:2158 (A</w:t>
      </w:r>
      <w:proofErr w:type="gramStart"/>
      <w:r w:rsidRPr="00D06EB6">
        <w:t>)(</w:t>
      </w:r>
      <w:proofErr w:type="gramEnd"/>
      <w:r w:rsidRPr="00D06EB6">
        <w:t xml:space="preserve">2).  </w:t>
      </w:r>
    </w:p>
    <w:p w:rsidR="00CF4287" w:rsidRPr="00D06EB6" w:rsidRDefault="00CF4287" w:rsidP="00CF4287">
      <w:pPr>
        <w:ind w:left="720" w:hanging="360"/>
        <w:jc w:val="both"/>
      </w:pPr>
    </w:p>
    <w:p w:rsidR="009B31D2" w:rsidRDefault="00CF4287" w:rsidP="00CF4287">
      <w:pPr>
        <w:tabs>
          <w:tab w:val="left" w:pos="720"/>
        </w:tabs>
        <w:ind w:left="720" w:hanging="360"/>
        <w:jc w:val="both"/>
      </w:pPr>
      <w:r>
        <w:t>4.</w:t>
      </w:r>
      <w:r>
        <w:tab/>
      </w:r>
      <w:r w:rsidRPr="009171C8">
        <w:rPr>
          <w:b/>
          <w:smallCaps/>
          <w:u w:val="single"/>
        </w:rPr>
        <w:t>Southwestern Services</w:t>
      </w:r>
      <w:r w:rsidRPr="009171C8">
        <w:t xml:space="preserve">, Fort Worth, Texas -  Consideration of an  alleged violation </w:t>
      </w:r>
      <w:r>
        <w:t>for bidding and/or performing commercial construction</w:t>
      </w:r>
      <w:r w:rsidRPr="0078345B">
        <w:t xml:space="preserve"> </w:t>
      </w:r>
      <w:r w:rsidRPr="009171C8">
        <w:t>without possessing a Louisiana State contractor’s license</w:t>
      </w:r>
      <w:r>
        <w:t xml:space="preserve">, at but not limited to, Pizza Hut project ($139.894.00), 9880 Bluebonnet, </w:t>
      </w:r>
      <w:r w:rsidRPr="009171C8">
        <w:t>Baton Rouge, Louisiana</w:t>
      </w:r>
      <w:bookmarkStart w:id="0" w:name="Dropdown7"/>
      <w:r>
        <w:t>.</w:t>
      </w:r>
      <w:bookmarkEnd w:id="0"/>
      <w:r>
        <w:t xml:space="preserve">  </w:t>
      </w:r>
      <w:r w:rsidR="00655CF5">
        <w:t>La. R.</w:t>
      </w:r>
      <w:r w:rsidRPr="0078345B">
        <w:t>S. 37:2160 (A</w:t>
      </w:r>
      <w:proofErr w:type="gramStart"/>
      <w:r w:rsidRPr="0078345B">
        <w:t>)(</w:t>
      </w:r>
      <w:proofErr w:type="gramEnd"/>
      <w:r w:rsidRPr="0078345B">
        <w:t>1)</w:t>
      </w:r>
      <w:r>
        <w:t>.</w:t>
      </w:r>
    </w:p>
    <w:p w:rsidR="003D17A2" w:rsidRDefault="003D17A2" w:rsidP="00CF4287">
      <w:pPr>
        <w:tabs>
          <w:tab w:val="left" w:pos="720"/>
        </w:tabs>
        <w:ind w:left="720" w:hanging="360"/>
        <w:jc w:val="both"/>
      </w:pPr>
    </w:p>
    <w:p w:rsidR="003D17A2" w:rsidRDefault="003D17A2" w:rsidP="00CF4287">
      <w:pPr>
        <w:tabs>
          <w:tab w:val="left" w:pos="720"/>
        </w:tabs>
        <w:ind w:left="720" w:hanging="360"/>
        <w:jc w:val="both"/>
      </w:pPr>
      <w:r>
        <w:t>5.</w:t>
      </w:r>
      <w:r>
        <w:tab/>
      </w:r>
      <w:r>
        <w:rPr>
          <w:b/>
          <w:smallCaps/>
          <w:u w:val="single"/>
        </w:rPr>
        <w:t>Develop USA, LLC</w:t>
      </w:r>
      <w:r w:rsidRPr="00545F0D">
        <w:t xml:space="preserve">, </w:t>
      </w:r>
      <w:r>
        <w:t>Lake Charles</w:t>
      </w:r>
      <w:r w:rsidRPr="00545F0D">
        <w:t xml:space="preserve">, Louisiana – Consideration of an alleged violation </w:t>
      </w:r>
      <w:r>
        <w:t xml:space="preserve">for bidding and/or performing commercial construction </w:t>
      </w:r>
      <w:r w:rsidRPr="00545F0D">
        <w:t>without possessing a Louisiana State contractor’s license</w:t>
      </w:r>
      <w:r>
        <w:t>, at bu</w:t>
      </w:r>
      <w:r w:rsidR="004D4761">
        <w:t>t not limited to, John McNesse M</w:t>
      </w:r>
      <w:r>
        <w:t xml:space="preserve">emorial Plaza </w:t>
      </w:r>
      <w:r w:rsidRPr="00545F0D">
        <w:t>project</w:t>
      </w:r>
      <w:r>
        <w:t xml:space="preserve"> ($284,887.56), Lake Charles</w:t>
      </w:r>
      <w:r w:rsidRPr="00545F0D">
        <w:t>, Louisiana</w:t>
      </w:r>
      <w:r>
        <w:t xml:space="preserve">.  </w:t>
      </w:r>
      <w:r w:rsidRPr="00545F0D">
        <w:t>La</w:t>
      </w:r>
      <w:r w:rsidR="00655CF5">
        <w:t>. R.</w:t>
      </w:r>
      <w:r>
        <w:t>S. 37:2160 (A</w:t>
      </w:r>
      <w:proofErr w:type="gramStart"/>
      <w:r>
        <w:t>)(</w:t>
      </w:r>
      <w:proofErr w:type="gramEnd"/>
      <w:r>
        <w:t>1).</w:t>
      </w:r>
    </w:p>
    <w:p w:rsidR="002F09AD" w:rsidRDefault="002F09AD" w:rsidP="00CF4287">
      <w:pPr>
        <w:tabs>
          <w:tab w:val="left" w:pos="720"/>
        </w:tabs>
        <w:ind w:left="720" w:hanging="360"/>
        <w:jc w:val="both"/>
      </w:pPr>
    </w:p>
    <w:p w:rsidR="000F1E0F" w:rsidRDefault="00080409" w:rsidP="00080409">
      <w:pPr>
        <w:tabs>
          <w:tab w:val="left" w:pos="360"/>
        </w:tabs>
        <w:rPr>
          <w:b/>
          <w:u w:val="single"/>
        </w:rPr>
      </w:pPr>
      <w:r>
        <w:t>G.</w:t>
      </w:r>
      <w:r>
        <w:tab/>
      </w:r>
      <w:r w:rsidR="00D92A7B">
        <w:rPr>
          <w:b/>
          <w:u w:val="single"/>
        </w:rPr>
        <w:t>COMPLIANCE HEARING</w:t>
      </w:r>
      <w:r w:rsidR="003F5725">
        <w:rPr>
          <w:b/>
          <w:u w:val="single"/>
        </w:rPr>
        <w:t>/RECONSIDERATION OF PENALTY</w:t>
      </w:r>
      <w:r w:rsidR="000F1E0F" w:rsidRPr="00D92A7B">
        <w:rPr>
          <w:b/>
        </w:rPr>
        <w:t>:</w:t>
      </w:r>
    </w:p>
    <w:p w:rsidR="000F1E0F" w:rsidRPr="00975A33" w:rsidRDefault="000F1E0F" w:rsidP="000F1E0F">
      <w:pPr>
        <w:tabs>
          <w:tab w:val="left" w:pos="360"/>
        </w:tabs>
        <w:jc w:val="both"/>
        <w:rPr>
          <w:b/>
          <w:sz w:val="16"/>
          <w:szCs w:val="16"/>
          <w:u w:val="single"/>
        </w:rPr>
      </w:pPr>
    </w:p>
    <w:p w:rsidR="004A744A" w:rsidRPr="00C83A03" w:rsidRDefault="004A744A" w:rsidP="004A744A">
      <w:pPr>
        <w:tabs>
          <w:tab w:val="left" w:pos="360"/>
        </w:tabs>
        <w:ind w:left="720" w:hanging="360"/>
        <w:jc w:val="both"/>
      </w:pPr>
      <w:r>
        <w:t>1.</w:t>
      </w:r>
      <w:r>
        <w:tab/>
      </w:r>
      <w:r w:rsidRPr="00664B13">
        <w:rPr>
          <w:b/>
          <w:smallCaps/>
          <w:u w:val="single"/>
        </w:rPr>
        <w:t>D</w:t>
      </w:r>
      <w:r>
        <w:rPr>
          <w:b/>
          <w:smallCaps/>
          <w:u w:val="single"/>
        </w:rPr>
        <w:t>onald Gerdon Allen</w:t>
      </w:r>
      <w:r w:rsidRPr="00C83A03">
        <w:t xml:space="preserve">, Slidell, Louisiana – </w:t>
      </w:r>
      <w:r>
        <w:t xml:space="preserve">On December 15, 2011, the Board considered an </w:t>
      </w:r>
      <w:r w:rsidRPr="00C83A03">
        <w:t>alleged violation for having problems relating to the ability of the contractor, its qualifying party, or any of its principal owners or principal shareholders to engage in the business of contracting, as demonstrated by their prior contracting business experience, at but not limited to, 315 Carondelet ($168,000.00), Mandeville, L</w:t>
      </w:r>
      <w:r>
        <w:t>ouisiana.  La. R.S. 37:2158 (A</w:t>
      </w:r>
      <w:proofErr w:type="gramStart"/>
      <w:r>
        <w:t>)(</w:t>
      </w:r>
      <w:proofErr w:type="gramEnd"/>
      <w:r>
        <w:t>9).</w:t>
      </w:r>
    </w:p>
    <w:p w:rsidR="004A744A" w:rsidRPr="00975A33" w:rsidRDefault="004A744A" w:rsidP="000F1E0F">
      <w:pPr>
        <w:tabs>
          <w:tab w:val="left" w:pos="360"/>
        </w:tabs>
        <w:jc w:val="both"/>
        <w:rPr>
          <w:sz w:val="16"/>
          <w:szCs w:val="16"/>
        </w:rPr>
      </w:pPr>
    </w:p>
    <w:p w:rsidR="004A744A" w:rsidRPr="00346960" w:rsidRDefault="004A744A" w:rsidP="004A744A">
      <w:pPr>
        <w:pStyle w:val="ListParagraph"/>
        <w:tabs>
          <w:tab w:val="left" w:pos="720"/>
        </w:tabs>
        <w:jc w:val="both"/>
        <w:rPr>
          <w:b/>
          <w:smallCaps/>
          <w:color w:val="000000"/>
          <w:sz w:val="22"/>
          <w:szCs w:val="22"/>
        </w:rPr>
      </w:pPr>
      <w:r w:rsidRPr="00346960">
        <w:rPr>
          <w:b/>
          <w:smallCaps/>
          <w:color w:val="000000"/>
          <w:sz w:val="22"/>
          <w:szCs w:val="22"/>
          <w:u w:val="single"/>
        </w:rPr>
        <w:t xml:space="preserve">Decision &amp; Civil Penalty Assessed at the </w:t>
      </w:r>
      <w:r w:rsidR="00E35145">
        <w:rPr>
          <w:b/>
          <w:smallCaps/>
          <w:color w:val="000000"/>
          <w:sz w:val="22"/>
          <w:szCs w:val="22"/>
          <w:u w:val="single"/>
        </w:rPr>
        <w:t>December</w:t>
      </w:r>
      <w:r w:rsidRPr="00346960">
        <w:rPr>
          <w:b/>
          <w:smallCaps/>
          <w:color w:val="000000"/>
          <w:sz w:val="22"/>
          <w:szCs w:val="22"/>
          <w:u w:val="single"/>
        </w:rPr>
        <w:t xml:space="preserve"> 1</w:t>
      </w:r>
      <w:r>
        <w:rPr>
          <w:b/>
          <w:smallCaps/>
          <w:color w:val="000000"/>
          <w:sz w:val="22"/>
          <w:szCs w:val="22"/>
          <w:u w:val="single"/>
        </w:rPr>
        <w:t>5</w:t>
      </w:r>
      <w:r w:rsidRPr="00346960">
        <w:rPr>
          <w:b/>
          <w:smallCaps/>
          <w:color w:val="000000"/>
          <w:sz w:val="22"/>
          <w:szCs w:val="22"/>
          <w:u w:val="single"/>
        </w:rPr>
        <w:t>, 20</w:t>
      </w:r>
      <w:r>
        <w:rPr>
          <w:b/>
          <w:smallCaps/>
          <w:color w:val="000000"/>
          <w:sz w:val="22"/>
          <w:szCs w:val="22"/>
          <w:u w:val="single"/>
        </w:rPr>
        <w:t>11</w:t>
      </w:r>
      <w:r w:rsidRPr="00346960">
        <w:rPr>
          <w:b/>
          <w:smallCaps/>
          <w:color w:val="000000"/>
          <w:sz w:val="22"/>
          <w:szCs w:val="22"/>
          <w:u w:val="single"/>
        </w:rPr>
        <w:t xml:space="preserve"> Commercial Board</w:t>
      </w:r>
      <w:r w:rsidRPr="00346960">
        <w:rPr>
          <w:b/>
          <w:smallCaps/>
          <w:color w:val="000000"/>
          <w:sz w:val="22"/>
          <w:szCs w:val="22"/>
        </w:rPr>
        <w:t xml:space="preserve">: </w:t>
      </w:r>
    </w:p>
    <w:p w:rsidR="004A744A" w:rsidRDefault="004A744A" w:rsidP="004A744A">
      <w:pPr>
        <w:tabs>
          <w:tab w:val="left" w:pos="720"/>
          <w:tab w:val="left" w:pos="1080"/>
        </w:tabs>
        <w:ind w:left="720"/>
        <w:jc w:val="both"/>
        <w:rPr>
          <w:sz w:val="22"/>
          <w:szCs w:val="22"/>
        </w:rPr>
      </w:pPr>
      <w:r w:rsidRPr="004A744A">
        <w:rPr>
          <w:sz w:val="22"/>
          <w:szCs w:val="22"/>
        </w:rPr>
        <w:t xml:space="preserve">A Motion was made by Mr. Graham which was seconded by Mr. Weston to find </w:t>
      </w:r>
      <w:r w:rsidRPr="004A744A">
        <w:rPr>
          <w:b/>
          <w:smallCaps/>
          <w:sz w:val="22"/>
          <w:szCs w:val="22"/>
        </w:rPr>
        <w:t xml:space="preserve">Donald Gerdon Allen </w:t>
      </w:r>
      <w:r w:rsidRPr="004A744A">
        <w:rPr>
          <w:sz w:val="22"/>
          <w:szCs w:val="22"/>
        </w:rPr>
        <w:t xml:space="preserve">in </w:t>
      </w:r>
      <w:r>
        <w:rPr>
          <w:sz w:val="22"/>
          <w:szCs w:val="22"/>
        </w:rPr>
        <w:t xml:space="preserve">violation.  The Motion passed.  </w:t>
      </w:r>
      <w:r w:rsidRPr="004A744A">
        <w:rPr>
          <w:sz w:val="22"/>
          <w:szCs w:val="22"/>
        </w:rPr>
        <w:t xml:space="preserve">A Motion was made by Mr. Stuart which was seconded by Mr. Walker to fine </w:t>
      </w:r>
      <w:r w:rsidRPr="004A744A">
        <w:rPr>
          <w:b/>
          <w:smallCaps/>
          <w:sz w:val="22"/>
          <w:szCs w:val="22"/>
        </w:rPr>
        <w:t xml:space="preserve">Donald Gerdon Allen </w:t>
      </w:r>
      <w:r w:rsidRPr="004A744A">
        <w:rPr>
          <w:sz w:val="22"/>
          <w:szCs w:val="22"/>
        </w:rPr>
        <w:t xml:space="preserve">court costs, and supervised probation until the current litigation is complete.  The Motion passed.   </w:t>
      </w:r>
    </w:p>
    <w:p w:rsidR="00C86836" w:rsidRPr="004A744A" w:rsidRDefault="00C86836" w:rsidP="004A744A">
      <w:pPr>
        <w:tabs>
          <w:tab w:val="left" w:pos="720"/>
          <w:tab w:val="left" w:pos="1080"/>
        </w:tabs>
        <w:ind w:left="720"/>
        <w:jc w:val="both"/>
        <w:rPr>
          <w:sz w:val="22"/>
          <w:szCs w:val="22"/>
        </w:rPr>
      </w:pPr>
    </w:p>
    <w:p w:rsidR="00D92A7B" w:rsidRDefault="000F1E0F" w:rsidP="009F1D3B">
      <w:pPr>
        <w:tabs>
          <w:tab w:val="left" w:pos="360"/>
        </w:tabs>
        <w:rPr>
          <w:b/>
        </w:rPr>
      </w:pPr>
      <w:r>
        <w:t>H</w:t>
      </w:r>
      <w:r w:rsidR="0007070B">
        <w:t>.</w:t>
      </w:r>
      <w:r w:rsidR="009F1D3B">
        <w:tab/>
      </w:r>
      <w:r w:rsidR="00D92A7B">
        <w:rPr>
          <w:b/>
          <w:u w:val="single"/>
        </w:rPr>
        <w:t>COMPLIANCE HEARING/REQUEST FOR RE-HEARING</w:t>
      </w:r>
      <w:r w:rsidR="00D92A7B" w:rsidRPr="00D92A7B">
        <w:rPr>
          <w:b/>
        </w:rPr>
        <w:t>:</w:t>
      </w:r>
    </w:p>
    <w:p w:rsidR="00D92A7B" w:rsidRPr="0057460B" w:rsidRDefault="00D92A7B" w:rsidP="00B207E8">
      <w:pPr>
        <w:tabs>
          <w:tab w:val="left" w:pos="360"/>
        </w:tabs>
        <w:jc w:val="both"/>
        <w:rPr>
          <w:sz w:val="16"/>
          <w:szCs w:val="16"/>
        </w:rPr>
      </w:pPr>
    </w:p>
    <w:p w:rsidR="00D92A7B" w:rsidRPr="00561409" w:rsidRDefault="00D92A7B" w:rsidP="00D92A7B">
      <w:pPr>
        <w:ind w:left="720" w:hanging="360"/>
        <w:jc w:val="both"/>
      </w:pPr>
      <w:r>
        <w:t>1.</w:t>
      </w:r>
      <w:r>
        <w:tab/>
      </w:r>
      <w:r w:rsidRPr="00561409">
        <w:rPr>
          <w:b/>
          <w:smallCaps/>
          <w:u w:val="single"/>
        </w:rPr>
        <w:t>American Standard Foundation Repair of Southern Louisiana, LLC</w:t>
      </w:r>
      <w:r w:rsidRPr="00561409">
        <w:t xml:space="preserve">, New Orleans, Louisiana – </w:t>
      </w:r>
      <w:r w:rsidR="00A90996">
        <w:t>On April 19, 2012, the Board c</w:t>
      </w:r>
      <w:r w:rsidRPr="00561409">
        <w:t>onsider</w:t>
      </w:r>
      <w:r w:rsidR="00A90996">
        <w:t>ed</w:t>
      </w:r>
      <w:r w:rsidRPr="00561409">
        <w:t xml:space="preserve"> an alleged violation for constructing residence(s) or performing home improvements without possessing a Louisiana State residential building license, at but not limited to, 3440 Dickens ($160,000.00), New Orleans, Louisiana  La. R.S. 37:2167 (A)</w:t>
      </w:r>
      <w:r>
        <w:t>.</w:t>
      </w:r>
    </w:p>
    <w:p w:rsidR="00D92A7B" w:rsidRPr="0057460B" w:rsidRDefault="00D92A7B" w:rsidP="00B207E8">
      <w:pPr>
        <w:tabs>
          <w:tab w:val="left" w:pos="360"/>
        </w:tabs>
        <w:jc w:val="both"/>
        <w:rPr>
          <w:sz w:val="16"/>
          <w:szCs w:val="16"/>
        </w:rPr>
      </w:pPr>
    </w:p>
    <w:p w:rsidR="00951A64" w:rsidRPr="00346960" w:rsidRDefault="00951A64" w:rsidP="00951A64">
      <w:pPr>
        <w:pStyle w:val="ListParagraph"/>
        <w:tabs>
          <w:tab w:val="left" w:pos="720"/>
        </w:tabs>
        <w:jc w:val="both"/>
        <w:rPr>
          <w:b/>
          <w:smallCaps/>
          <w:color w:val="000000"/>
          <w:sz w:val="22"/>
          <w:szCs w:val="22"/>
        </w:rPr>
      </w:pPr>
      <w:r w:rsidRPr="00346960">
        <w:rPr>
          <w:b/>
          <w:smallCaps/>
          <w:color w:val="000000"/>
          <w:sz w:val="22"/>
          <w:szCs w:val="22"/>
          <w:u w:val="single"/>
        </w:rPr>
        <w:t xml:space="preserve">Decision &amp; Civil Penalty Assessed at the </w:t>
      </w:r>
      <w:r>
        <w:rPr>
          <w:b/>
          <w:smallCaps/>
          <w:color w:val="000000"/>
          <w:sz w:val="22"/>
          <w:szCs w:val="22"/>
          <w:u w:val="single"/>
        </w:rPr>
        <w:t>April 19, 2012</w:t>
      </w:r>
      <w:r w:rsidRPr="00346960">
        <w:rPr>
          <w:b/>
          <w:smallCaps/>
          <w:color w:val="000000"/>
          <w:sz w:val="22"/>
          <w:szCs w:val="22"/>
          <w:u w:val="single"/>
        </w:rPr>
        <w:t xml:space="preserve"> Commercial Board</w:t>
      </w:r>
      <w:r w:rsidRPr="00346960">
        <w:rPr>
          <w:b/>
          <w:smallCaps/>
          <w:color w:val="000000"/>
          <w:sz w:val="22"/>
          <w:szCs w:val="22"/>
        </w:rPr>
        <w:t xml:space="preserve">: </w:t>
      </w:r>
    </w:p>
    <w:p w:rsidR="008203BA" w:rsidRPr="008203BA" w:rsidRDefault="008203BA" w:rsidP="008203BA">
      <w:pPr>
        <w:tabs>
          <w:tab w:val="left" w:pos="720"/>
        </w:tabs>
        <w:ind w:left="720"/>
        <w:jc w:val="both"/>
        <w:rPr>
          <w:sz w:val="22"/>
          <w:szCs w:val="22"/>
        </w:rPr>
      </w:pPr>
      <w:r w:rsidRPr="008203BA">
        <w:rPr>
          <w:sz w:val="22"/>
          <w:szCs w:val="22"/>
        </w:rPr>
        <w:t>A Motion was made by Mr. Clouatre which was seconded by Mr. Lambert to find</w:t>
      </w:r>
      <w:r w:rsidRPr="008203BA">
        <w:rPr>
          <w:smallCaps/>
          <w:sz w:val="22"/>
          <w:szCs w:val="22"/>
        </w:rPr>
        <w:t xml:space="preserve"> </w:t>
      </w:r>
      <w:r w:rsidRPr="00F21C2D">
        <w:rPr>
          <w:b/>
          <w:smallCaps/>
          <w:sz w:val="22"/>
          <w:szCs w:val="22"/>
        </w:rPr>
        <w:t>American Standard Foundation Repair of Southern Louisiana, LLC</w:t>
      </w:r>
      <w:r w:rsidRPr="008203BA">
        <w:rPr>
          <w:smallCaps/>
          <w:sz w:val="22"/>
          <w:szCs w:val="22"/>
        </w:rPr>
        <w:t xml:space="preserve"> </w:t>
      </w:r>
      <w:r w:rsidRPr="008203BA">
        <w:rPr>
          <w:sz w:val="22"/>
          <w:szCs w:val="22"/>
        </w:rPr>
        <w:t>in violation.  The Motion passed.  A Motion was made by Mr. Clouatre which was seconded by Mr. Lambert to fine</w:t>
      </w:r>
      <w:r w:rsidRPr="008203BA">
        <w:rPr>
          <w:smallCaps/>
          <w:sz w:val="22"/>
          <w:szCs w:val="22"/>
        </w:rPr>
        <w:t xml:space="preserve"> </w:t>
      </w:r>
      <w:r w:rsidRPr="00F21C2D">
        <w:rPr>
          <w:b/>
          <w:smallCaps/>
          <w:sz w:val="22"/>
          <w:szCs w:val="22"/>
        </w:rPr>
        <w:t>American Standard Foundation Repair of Southern Louisiana, LLC</w:t>
      </w:r>
      <w:r w:rsidRPr="008203BA">
        <w:rPr>
          <w:sz w:val="22"/>
          <w:szCs w:val="22"/>
        </w:rPr>
        <w:t xml:space="preserve"> the maximum penalty, court costs, and license revocation.  The Motion passed</w:t>
      </w:r>
      <w:r w:rsidRPr="008203BA">
        <w:rPr>
          <w:smallCaps/>
          <w:sz w:val="22"/>
          <w:szCs w:val="22"/>
        </w:rPr>
        <w:t xml:space="preserve">.  </w:t>
      </w:r>
    </w:p>
    <w:p w:rsidR="00D92A7B" w:rsidRDefault="00D92A7B" w:rsidP="00B207E8">
      <w:pPr>
        <w:tabs>
          <w:tab w:val="left" w:pos="360"/>
        </w:tabs>
        <w:jc w:val="both"/>
      </w:pPr>
    </w:p>
    <w:p w:rsidR="004C6FDE" w:rsidRPr="007E33C2" w:rsidRDefault="00951A64" w:rsidP="004C6FDE">
      <w:pPr>
        <w:tabs>
          <w:tab w:val="left" w:pos="360"/>
        </w:tabs>
        <w:outlineLvl w:val="0"/>
        <w:rPr>
          <w:b/>
          <w:caps/>
        </w:rPr>
      </w:pPr>
      <w:r>
        <w:t>I.</w:t>
      </w:r>
      <w:r>
        <w:tab/>
      </w:r>
      <w:r w:rsidR="004C6FDE" w:rsidRPr="001E13BF">
        <w:rPr>
          <w:b/>
        </w:rPr>
        <w:t xml:space="preserve">2011 </w:t>
      </w:r>
      <w:r w:rsidR="004C6FDE" w:rsidRPr="001E13BF">
        <w:rPr>
          <w:b/>
          <w:smallCaps/>
        </w:rPr>
        <w:t>Audit Presentation</w:t>
      </w:r>
      <w:r w:rsidR="004C6FDE">
        <w:t>:  K</w:t>
      </w:r>
      <w:r w:rsidR="004C6FDE" w:rsidRPr="007E33C2">
        <w:t>en Alford</w:t>
      </w:r>
      <w:r w:rsidR="004C6FDE">
        <w:t xml:space="preserve"> - Provost, Salter, Harper, &amp; Alford, LLC</w:t>
      </w:r>
    </w:p>
    <w:p w:rsidR="009F1D3B" w:rsidRDefault="009F1D3B" w:rsidP="00B207E8">
      <w:pPr>
        <w:tabs>
          <w:tab w:val="left" w:pos="360"/>
        </w:tabs>
        <w:jc w:val="both"/>
      </w:pPr>
    </w:p>
    <w:p w:rsidR="00B207E8" w:rsidRPr="00EC47B3" w:rsidRDefault="009F1D3B" w:rsidP="00B207E8">
      <w:pPr>
        <w:tabs>
          <w:tab w:val="left" w:pos="360"/>
        </w:tabs>
        <w:jc w:val="both"/>
        <w:rPr>
          <w:b/>
          <w:u w:val="single"/>
        </w:rPr>
      </w:pPr>
      <w:r>
        <w:t>J.</w:t>
      </w:r>
      <w:r>
        <w:tab/>
      </w:r>
      <w:r w:rsidR="00B207E8" w:rsidRPr="00EC47B3">
        <w:rPr>
          <w:b/>
          <w:u w:val="single"/>
        </w:rPr>
        <w:t>COMMITTEE REPORTS:</w:t>
      </w:r>
    </w:p>
    <w:p w:rsidR="00B207E8" w:rsidRPr="000840CA" w:rsidRDefault="00B207E8" w:rsidP="00B207E8">
      <w:pPr>
        <w:tabs>
          <w:tab w:val="left" w:pos="360"/>
        </w:tabs>
        <w:ind w:left="720" w:hanging="90"/>
        <w:rPr>
          <w:sz w:val="16"/>
          <w:szCs w:val="16"/>
        </w:rPr>
      </w:pPr>
    </w:p>
    <w:p w:rsidR="00B207E8" w:rsidRPr="00632178" w:rsidRDefault="00B207E8" w:rsidP="00C914D6">
      <w:pPr>
        <w:tabs>
          <w:tab w:val="left" w:pos="360"/>
          <w:tab w:val="left" w:pos="720"/>
        </w:tabs>
      </w:pPr>
      <w:r w:rsidRPr="00632178">
        <w:tab/>
        <w:t>1.</w:t>
      </w:r>
      <w:r w:rsidRPr="00632178">
        <w:tab/>
        <w:t>Report from the Staff -Ms. Dupuy</w:t>
      </w:r>
    </w:p>
    <w:p w:rsidR="00B207E8" w:rsidRPr="00632178" w:rsidRDefault="00B207E8" w:rsidP="00C914D6">
      <w:pPr>
        <w:tabs>
          <w:tab w:val="left" w:pos="360"/>
          <w:tab w:val="left" w:pos="720"/>
        </w:tabs>
      </w:pPr>
      <w:r w:rsidRPr="00632178">
        <w:tab/>
        <w:t>2.</w:t>
      </w:r>
      <w:r w:rsidRPr="00632178">
        <w:tab/>
        <w:t>Building Committee – Mr. Graham</w:t>
      </w:r>
    </w:p>
    <w:p w:rsidR="00B207E8" w:rsidRPr="00632178" w:rsidRDefault="00B207E8" w:rsidP="00C914D6">
      <w:pPr>
        <w:tabs>
          <w:tab w:val="left" w:pos="360"/>
          <w:tab w:val="left" w:pos="720"/>
        </w:tabs>
      </w:pPr>
      <w:r w:rsidRPr="00632178">
        <w:tab/>
        <w:t>3.</w:t>
      </w:r>
      <w:r w:rsidRPr="00632178">
        <w:tab/>
        <w:t>Classification and Testing Committee – Mr. Weston / Mr. Dupuy</w:t>
      </w:r>
    </w:p>
    <w:p w:rsidR="00B207E8" w:rsidRPr="00632178" w:rsidRDefault="00B207E8" w:rsidP="00C914D6">
      <w:pPr>
        <w:tabs>
          <w:tab w:val="left" w:pos="360"/>
          <w:tab w:val="left" w:pos="720"/>
        </w:tabs>
      </w:pPr>
      <w:r w:rsidRPr="00632178">
        <w:tab/>
        <w:t>4.</w:t>
      </w:r>
      <w:r w:rsidRPr="00632178">
        <w:tab/>
        <w:t>Legislative/Rules and Regulations Committee – Mr. Gallo</w:t>
      </w:r>
    </w:p>
    <w:p w:rsidR="00B207E8" w:rsidRPr="00632178" w:rsidRDefault="00B207E8" w:rsidP="00C914D6">
      <w:pPr>
        <w:tabs>
          <w:tab w:val="left" w:pos="360"/>
          <w:tab w:val="left" w:pos="720"/>
        </w:tabs>
      </w:pPr>
      <w:r w:rsidRPr="00632178">
        <w:tab/>
        <w:t>5.</w:t>
      </w:r>
      <w:r w:rsidRPr="00632178">
        <w:tab/>
        <w:t xml:space="preserve">Act </w:t>
      </w:r>
      <w:proofErr w:type="gramStart"/>
      <w:r w:rsidRPr="00632178">
        <w:t>725 Committee – Mr. Meredith</w:t>
      </w:r>
      <w:proofErr w:type="gramEnd"/>
    </w:p>
    <w:p w:rsidR="00B207E8" w:rsidRPr="00632178" w:rsidRDefault="00B207E8" w:rsidP="00C914D6">
      <w:pPr>
        <w:tabs>
          <w:tab w:val="left" w:pos="360"/>
          <w:tab w:val="left" w:pos="720"/>
        </w:tabs>
      </w:pPr>
      <w:r w:rsidRPr="00632178">
        <w:tab/>
        <w:t>6.</w:t>
      </w:r>
      <w:r w:rsidRPr="00632178">
        <w:tab/>
        <w:t xml:space="preserve">Finance Committee – Mr. Dupuy </w:t>
      </w:r>
    </w:p>
    <w:p w:rsidR="00B207E8" w:rsidRDefault="00B207E8" w:rsidP="00C914D6">
      <w:pPr>
        <w:tabs>
          <w:tab w:val="center" w:pos="4860"/>
        </w:tabs>
        <w:ind w:left="720" w:hanging="360"/>
      </w:pPr>
      <w:r w:rsidRPr="00632178">
        <w:t>7.</w:t>
      </w:r>
      <w:r w:rsidRPr="00632178">
        <w:tab/>
        <w:t>Residential Building Committee – Mr. Weston</w:t>
      </w:r>
    </w:p>
    <w:p w:rsidR="000840CA" w:rsidRPr="00632178" w:rsidRDefault="000840CA" w:rsidP="00C914D6">
      <w:pPr>
        <w:tabs>
          <w:tab w:val="center" w:pos="4860"/>
        </w:tabs>
        <w:ind w:left="720" w:hanging="360"/>
        <w:rPr>
          <w:b/>
          <w:u w:val="single"/>
        </w:rPr>
      </w:pPr>
    </w:p>
    <w:p w:rsidR="00B207E8" w:rsidRPr="00DA11FB" w:rsidRDefault="004C6FDE" w:rsidP="00E07AA8">
      <w:pPr>
        <w:tabs>
          <w:tab w:val="left" w:pos="360"/>
        </w:tabs>
        <w:ind w:left="360" w:hanging="360"/>
        <w:rPr>
          <w:b/>
          <w:smallCaps/>
          <w:sz w:val="18"/>
          <w:szCs w:val="18"/>
        </w:rPr>
      </w:pPr>
      <w:r>
        <w:t>K</w:t>
      </w:r>
      <w:r w:rsidR="004640BE">
        <w:t>.</w:t>
      </w:r>
      <w:r w:rsidR="00B207E8" w:rsidRPr="00632178">
        <w:tab/>
        <w:t>Consideration of residential</w:t>
      </w:r>
      <w:r w:rsidR="00E429E0">
        <w:t xml:space="preserve"> </w:t>
      </w:r>
      <w:r w:rsidR="00CC1698">
        <w:t xml:space="preserve">licensure </w:t>
      </w:r>
      <w:r w:rsidR="00E429E0">
        <w:t xml:space="preserve">applications, and </w:t>
      </w:r>
      <w:r w:rsidR="00CD76E5">
        <w:t>home improvement registration</w:t>
      </w:r>
      <w:r w:rsidR="00DB6A93">
        <w:t xml:space="preserve"> </w:t>
      </w:r>
      <w:r w:rsidR="00CC1698">
        <w:t xml:space="preserve">applications </w:t>
      </w:r>
      <w:r w:rsidR="00DB6A93">
        <w:t xml:space="preserve">as listed and attached to </w:t>
      </w:r>
      <w:r w:rsidR="00B207E8" w:rsidRPr="00632178">
        <w:t>the agenda.</w:t>
      </w:r>
      <w:r w:rsidR="00DA11FB">
        <w:rPr>
          <w:b/>
          <w:smallCaps/>
        </w:rPr>
        <w:t xml:space="preserve">  </w:t>
      </w:r>
      <w:r w:rsidR="00DA11FB" w:rsidRPr="00DA11FB">
        <w:rPr>
          <w:smallCaps/>
        </w:rPr>
        <w:t>(</w:t>
      </w:r>
      <w:r w:rsidR="00DA11FB" w:rsidRPr="00DA11FB">
        <w:t>Pages</w:t>
      </w:r>
      <w:r w:rsidR="00972799">
        <w:t xml:space="preserve"> 6</w:t>
      </w:r>
      <w:r w:rsidR="007129F0">
        <w:t>-</w:t>
      </w:r>
      <w:r w:rsidR="00972799">
        <w:t>10</w:t>
      </w:r>
      <w:r w:rsidR="00DA11FB" w:rsidRPr="00DA11FB">
        <w:t>)</w:t>
      </w:r>
      <w:r w:rsidR="00DA11FB" w:rsidRPr="00DA11FB">
        <w:rPr>
          <w:b/>
        </w:rPr>
        <w:t xml:space="preserve"> </w:t>
      </w:r>
    </w:p>
    <w:p w:rsidR="00B207E8" w:rsidRDefault="004C6FDE" w:rsidP="00E07AA8">
      <w:pPr>
        <w:tabs>
          <w:tab w:val="left" w:pos="360"/>
        </w:tabs>
        <w:ind w:right="-900"/>
      </w:pPr>
      <w:r>
        <w:t>L</w:t>
      </w:r>
      <w:r w:rsidR="00EC4906" w:rsidRPr="00632178">
        <w:t>.</w:t>
      </w:r>
      <w:r w:rsidR="00EC4906" w:rsidRPr="00632178">
        <w:tab/>
      </w:r>
      <w:r w:rsidR="00B207E8" w:rsidRPr="00632178">
        <w:t>Consideration of commercial licensure exemptions as lis</w:t>
      </w:r>
      <w:r w:rsidR="00DA11FB">
        <w:t>ted and attached to the agenda. (Pages</w:t>
      </w:r>
      <w:r w:rsidR="007129F0">
        <w:t>1</w:t>
      </w:r>
      <w:r w:rsidR="00972799">
        <w:t>2</w:t>
      </w:r>
      <w:r w:rsidR="007129F0">
        <w:t>-1</w:t>
      </w:r>
      <w:r w:rsidR="00972799">
        <w:t>5</w:t>
      </w:r>
      <w:r w:rsidR="00AA3998">
        <w:t>)</w:t>
      </w:r>
    </w:p>
    <w:p w:rsidR="00C945E9" w:rsidRDefault="004C6FDE" w:rsidP="00E07AA8">
      <w:pPr>
        <w:tabs>
          <w:tab w:val="left" w:pos="360"/>
        </w:tabs>
        <w:ind w:right="-900"/>
      </w:pPr>
      <w:r>
        <w:t>M</w:t>
      </w:r>
      <w:r w:rsidR="00C945E9">
        <w:t>.</w:t>
      </w:r>
      <w:r w:rsidR="00C945E9">
        <w:tab/>
        <w:t xml:space="preserve">Consideration of mold remediation application as listed and attached to the agenda. (Page </w:t>
      </w:r>
      <w:r w:rsidR="007129F0">
        <w:t>1</w:t>
      </w:r>
      <w:r w:rsidR="00972799">
        <w:t>7</w:t>
      </w:r>
      <w:r w:rsidR="00C945E9">
        <w:t>)</w:t>
      </w:r>
    </w:p>
    <w:p w:rsidR="00B207E8" w:rsidRPr="00632178" w:rsidRDefault="004C6FDE" w:rsidP="00E07AA8">
      <w:pPr>
        <w:tabs>
          <w:tab w:val="left" w:pos="360"/>
        </w:tabs>
        <w:ind w:right="-900"/>
      </w:pPr>
      <w:r>
        <w:t>N</w:t>
      </w:r>
      <w:r w:rsidR="00951A64">
        <w:t>.</w:t>
      </w:r>
      <w:r w:rsidR="00056BFB">
        <w:tab/>
      </w:r>
      <w:r w:rsidR="00A75EB8">
        <w:t>C</w:t>
      </w:r>
      <w:r w:rsidR="00B207E8" w:rsidRPr="00632178">
        <w:t>onsideration of additional classifications as listed and attached to the agenda.</w:t>
      </w:r>
      <w:r w:rsidR="00874493" w:rsidRPr="00632178">
        <w:t xml:space="preserve"> </w:t>
      </w:r>
      <w:r w:rsidR="003235E0">
        <w:t>(Pages</w:t>
      </w:r>
      <w:r w:rsidR="00DD511A">
        <w:t xml:space="preserve"> </w:t>
      </w:r>
      <w:r w:rsidR="007129F0">
        <w:t>1</w:t>
      </w:r>
      <w:r w:rsidR="00972799">
        <w:t>9</w:t>
      </w:r>
      <w:r w:rsidR="007129F0">
        <w:t>-</w:t>
      </w:r>
      <w:r w:rsidR="00972799">
        <w:t>20</w:t>
      </w:r>
      <w:r w:rsidR="00DD511A">
        <w:t>)</w:t>
      </w:r>
    </w:p>
    <w:p w:rsidR="00B207E8" w:rsidRPr="00632178" w:rsidRDefault="004C6FDE" w:rsidP="00E07AA8">
      <w:pPr>
        <w:tabs>
          <w:tab w:val="left" w:pos="360"/>
        </w:tabs>
      </w:pPr>
      <w:r>
        <w:t>O</w:t>
      </w:r>
      <w:r w:rsidR="00951A64">
        <w:t>.</w:t>
      </w:r>
      <w:r w:rsidR="00951A64">
        <w:tab/>
      </w:r>
      <w:r w:rsidR="00B207E8" w:rsidRPr="00632178">
        <w:t>Consideration of commercial applications as listed and attached to the agenda.</w:t>
      </w:r>
      <w:r w:rsidR="003235E0">
        <w:t xml:space="preserve"> </w:t>
      </w:r>
    </w:p>
    <w:p w:rsidR="00B207E8" w:rsidRPr="007E33C2" w:rsidRDefault="00E07AA8" w:rsidP="00E07AA8">
      <w:pPr>
        <w:numPr>
          <w:ilvl w:val="0"/>
          <w:numId w:val="5"/>
        </w:numPr>
        <w:tabs>
          <w:tab w:val="center" w:pos="360"/>
          <w:tab w:val="left" w:pos="540"/>
        </w:tabs>
        <w:rPr>
          <w:b/>
          <w:smallCaps/>
        </w:rPr>
      </w:pPr>
      <w:r>
        <w:rPr>
          <w:b/>
          <w:smallCaps/>
        </w:rPr>
        <w:t xml:space="preserve">Pending All Requirements </w:t>
      </w:r>
      <w:r w:rsidR="00B207E8" w:rsidRPr="00632178">
        <w:rPr>
          <w:b/>
          <w:smallCaps/>
        </w:rPr>
        <w:t>Being Met</w:t>
      </w:r>
      <w:r w:rsidR="00B207E8" w:rsidRPr="00632178">
        <w:rPr>
          <w:smallCaps/>
        </w:rPr>
        <w:t xml:space="preserve"> </w:t>
      </w:r>
      <w:r w:rsidR="003235E0" w:rsidRPr="003235E0">
        <w:rPr>
          <w:smallCaps/>
        </w:rPr>
        <w:t>(</w:t>
      </w:r>
      <w:r w:rsidR="003235E0" w:rsidRPr="003235E0">
        <w:t>Pages</w:t>
      </w:r>
      <w:r w:rsidR="003235E0" w:rsidRPr="003235E0">
        <w:rPr>
          <w:smallCaps/>
        </w:rPr>
        <w:t xml:space="preserve"> </w:t>
      </w:r>
      <w:r w:rsidR="00972799">
        <w:rPr>
          <w:smallCaps/>
        </w:rPr>
        <w:t>22</w:t>
      </w:r>
      <w:r w:rsidR="007129F0">
        <w:rPr>
          <w:smallCaps/>
        </w:rPr>
        <w:t>-2</w:t>
      </w:r>
      <w:r w:rsidR="00972799">
        <w:rPr>
          <w:smallCaps/>
        </w:rPr>
        <w:t>6</w:t>
      </w:r>
      <w:r w:rsidR="003235E0" w:rsidRPr="003235E0">
        <w:rPr>
          <w:smallCaps/>
        </w:rPr>
        <w:t>)</w:t>
      </w:r>
    </w:p>
    <w:p w:rsidR="007E33C2" w:rsidRPr="007E33C2" w:rsidRDefault="00B207E8" w:rsidP="00E07AA8">
      <w:pPr>
        <w:numPr>
          <w:ilvl w:val="0"/>
          <w:numId w:val="5"/>
        </w:numPr>
        <w:tabs>
          <w:tab w:val="left" w:pos="360"/>
          <w:tab w:val="left" w:pos="540"/>
        </w:tabs>
        <w:ind w:left="360" w:firstLine="0"/>
        <w:outlineLvl w:val="0"/>
        <w:rPr>
          <w:b/>
          <w:caps/>
        </w:rPr>
      </w:pPr>
      <w:r w:rsidRPr="007E33C2">
        <w:rPr>
          <w:b/>
          <w:smallCaps/>
        </w:rPr>
        <w:t>Regular Commercial Applications</w:t>
      </w:r>
      <w:r w:rsidRPr="007E33C2">
        <w:rPr>
          <w:smallCaps/>
        </w:rPr>
        <w:t xml:space="preserve">  </w:t>
      </w:r>
      <w:r w:rsidR="003235E0" w:rsidRPr="003235E0">
        <w:t>(Page</w:t>
      </w:r>
      <w:r w:rsidR="00FC08CC">
        <w:t>s</w:t>
      </w:r>
      <w:r w:rsidR="003235E0" w:rsidRPr="003235E0">
        <w:t xml:space="preserve"> </w:t>
      </w:r>
      <w:r w:rsidR="007129F0">
        <w:t>2</w:t>
      </w:r>
      <w:r w:rsidR="00972799">
        <w:t>7</w:t>
      </w:r>
      <w:r w:rsidR="007129F0">
        <w:t>-2</w:t>
      </w:r>
      <w:r w:rsidR="00972799">
        <w:t>9</w:t>
      </w:r>
      <w:r w:rsidR="003235E0" w:rsidRPr="003235E0">
        <w:t>)</w:t>
      </w:r>
    </w:p>
    <w:p w:rsidR="00DD58E0" w:rsidRPr="003235E0" w:rsidRDefault="00DD58E0" w:rsidP="003235E0">
      <w:pPr>
        <w:tabs>
          <w:tab w:val="center" w:pos="360"/>
          <w:tab w:val="left" w:pos="540"/>
        </w:tabs>
        <w:ind w:left="720"/>
        <w:jc w:val="both"/>
        <w:outlineLvl w:val="0"/>
        <w:rPr>
          <w:b/>
          <w:caps/>
        </w:rPr>
      </w:pPr>
    </w:p>
    <w:p w:rsidR="00B207E8" w:rsidRDefault="00B207E8" w:rsidP="003235E0">
      <w:pPr>
        <w:tabs>
          <w:tab w:val="center" w:pos="360"/>
          <w:tab w:val="left" w:pos="540"/>
        </w:tabs>
        <w:jc w:val="both"/>
        <w:outlineLvl w:val="0"/>
        <w:rPr>
          <w:b/>
        </w:rPr>
      </w:pPr>
      <w:r w:rsidRPr="003235E0">
        <w:rPr>
          <w:b/>
        </w:rPr>
        <w:t>ADJOURNMENT</w:t>
      </w:r>
    </w:p>
    <w:p w:rsidR="00526D31" w:rsidRPr="003235E0" w:rsidRDefault="00526D31" w:rsidP="003235E0">
      <w:pPr>
        <w:tabs>
          <w:tab w:val="center" w:pos="360"/>
          <w:tab w:val="left" w:pos="540"/>
        </w:tabs>
        <w:jc w:val="both"/>
        <w:outlineLvl w:val="0"/>
        <w:rPr>
          <w:b/>
          <w:caps/>
        </w:rPr>
      </w:pPr>
    </w:p>
    <w:p w:rsidR="00526D31" w:rsidRDefault="00921C98" w:rsidP="0047712E">
      <w:pPr>
        <w:ind w:left="720" w:right="720"/>
        <w:rPr>
          <w:b/>
          <w:caps/>
          <w:sz w:val="18"/>
          <w:szCs w:val="18"/>
        </w:rPr>
      </w:pPr>
      <w:r w:rsidRPr="00C77437">
        <w:rPr>
          <w:b/>
          <w:caps/>
          <w:sz w:val="18"/>
          <w:szCs w:val="18"/>
        </w:rPr>
        <w:t xml:space="preserve">    </w:t>
      </w:r>
    </w:p>
    <w:p w:rsidR="00526D31" w:rsidRDefault="00526D31">
      <w:pPr>
        <w:rPr>
          <w:b/>
          <w:caps/>
          <w:sz w:val="18"/>
          <w:szCs w:val="18"/>
        </w:rPr>
      </w:pPr>
      <w:r>
        <w:rPr>
          <w:b/>
          <w:caps/>
          <w:sz w:val="18"/>
          <w:szCs w:val="18"/>
        </w:rPr>
        <w:br w:type="page"/>
      </w:r>
    </w:p>
    <w:p w:rsidR="00BA1928" w:rsidRPr="00C24CBA" w:rsidRDefault="00BA1928" w:rsidP="00AE3137">
      <w:pPr>
        <w:pBdr>
          <w:bottom w:val="single" w:sz="4" w:space="0" w:color="auto"/>
        </w:pBdr>
        <w:ind w:left="720" w:right="720"/>
        <w:rPr>
          <w:b/>
          <w:caps/>
          <w:sz w:val="18"/>
          <w:szCs w:val="18"/>
          <w:u w:val="single"/>
        </w:rPr>
      </w:pPr>
    </w:p>
    <w:p w:rsidR="00BA1928" w:rsidRPr="00AE3137" w:rsidRDefault="00BA1928" w:rsidP="00BA1928">
      <w:pPr>
        <w:jc w:val="center"/>
        <w:outlineLvl w:val="0"/>
        <w:rPr>
          <w:b/>
          <w:caps/>
          <w:sz w:val="16"/>
          <w:szCs w:val="16"/>
        </w:rPr>
      </w:pPr>
    </w:p>
    <w:p w:rsidR="00BA1928" w:rsidRPr="00C77437" w:rsidRDefault="00BA1928" w:rsidP="00BA1928">
      <w:pPr>
        <w:jc w:val="center"/>
        <w:outlineLvl w:val="0"/>
        <w:rPr>
          <w:b/>
          <w:caps/>
          <w:sz w:val="20"/>
          <w:szCs w:val="20"/>
        </w:rPr>
      </w:pPr>
      <w:r w:rsidRPr="00C77437">
        <w:rPr>
          <w:b/>
          <w:caps/>
          <w:sz w:val="20"/>
          <w:szCs w:val="20"/>
        </w:rPr>
        <w:t>Residential application</w:t>
      </w:r>
      <w:r w:rsidR="00F60C30" w:rsidRPr="00C77437">
        <w:rPr>
          <w:b/>
          <w:caps/>
          <w:sz w:val="20"/>
          <w:szCs w:val="20"/>
        </w:rPr>
        <w:t>S</w:t>
      </w:r>
      <w:r w:rsidRPr="00C77437">
        <w:rPr>
          <w:b/>
          <w:caps/>
          <w:sz w:val="20"/>
          <w:szCs w:val="20"/>
        </w:rPr>
        <w:t xml:space="preserve"> for license </w:t>
      </w:r>
    </w:p>
    <w:p w:rsidR="00BA1928" w:rsidRPr="00C66046" w:rsidRDefault="00F071F4" w:rsidP="00BA1928">
      <w:pPr>
        <w:jc w:val="center"/>
        <w:outlineLvl w:val="0"/>
        <w:rPr>
          <w:caps/>
          <w:sz w:val="18"/>
          <w:szCs w:val="18"/>
        </w:rPr>
      </w:pPr>
      <w:r w:rsidRPr="00C66046">
        <w:rPr>
          <w:caps/>
          <w:sz w:val="18"/>
          <w:szCs w:val="18"/>
        </w:rPr>
        <w:t xml:space="preserve"> </w:t>
      </w:r>
      <w:r w:rsidR="00BA1928" w:rsidRPr="00C66046">
        <w:rPr>
          <w:caps/>
          <w:sz w:val="18"/>
          <w:szCs w:val="18"/>
        </w:rPr>
        <w:t>(pending all requirements being met)</w:t>
      </w:r>
    </w:p>
    <w:p w:rsidR="00BA1928" w:rsidRPr="00AE3137" w:rsidRDefault="00BA1928" w:rsidP="00F40F8C">
      <w:pPr>
        <w:pBdr>
          <w:bottom w:val="single" w:sz="4" w:space="1" w:color="auto"/>
        </w:pBdr>
        <w:tabs>
          <w:tab w:val="left" w:pos="9360"/>
        </w:tabs>
        <w:ind w:left="720" w:right="720"/>
        <w:jc w:val="center"/>
        <w:outlineLvl w:val="0"/>
        <w:rPr>
          <w:b/>
          <w:caps/>
          <w:sz w:val="16"/>
          <w:szCs w:val="16"/>
        </w:rPr>
      </w:pPr>
    </w:p>
    <w:p w:rsidR="00C170A4" w:rsidRDefault="00C170A4" w:rsidP="00CC6D8D">
      <w:pPr>
        <w:tabs>
          <w:tab w:val="left" w:pos="8280"/>
          <w:tab w:val="left" w:pos="9990"/>
        </w:tabs>
        <w:ind w:left="720" w:right="720"/>
        <w:rPr>
          <w:i/>
          <w:sz w:val="16"/>
          <w:szCs w:val="16"/>
          <w:u w:val="single"/>
        </w:rPr>
      </w:pPr>
    </w:p>
    <w:p w:rsidR="003D44E9" w:rsidRDefault="00CC6D8D" w:rsidP="00CC6D8D">
      <w:pPr>
        <w:tabs>
          <w:tab w:val="left" w:pos="8280"/>
          <w:tab w:val="left" w:pos="9990"/>
        </w:tabs>
        <w:ind w:left="720" w:right="720"/>
        <w:rPr>
          <w:i/>
          <w:sz w:val="16"/>
          <w:szCs w:val="16"/>
          <w:u w:val="single"/>
        </w:rPr>
      </w:pPr>
      <w:r w:rsidRPr="008B3391">
        <w:rPr>
          <w:i/>
          <w:sz w:val="16"/>
          <w:szCs w:val="16"/>
          <w:u w:val="single"/>
        </w:rPr>
        <w:t>COMPANY NAMES</w:t>
      </w:r>
    </w:p>
    <w:p w:rsidR="00CC6D8D" w:rsidRPr="006F16BE" w:rsidRDefault="00CC6D8D" w:rsidP="00921C98">
      <w:pPr>
        <w:tabs>
          <w:tab w:val="left" w:pos="8280"/>
          <w:tab w:val="left" w:pos="9990"/>
        </w:tabs>
        <w:ind w:left="630" w:right="720"/>
        <w:rPr>
          <w:i/>
          <w:sz w:val="16"/>
          <w:szCs w:val="16"/>
          <w:u w:val="single"/>
        </w:rPr>
      </w:pPr>
    </w:p>
    <w:p w:rsidR="00C83999" w:rsidRDefault="00C83999" w:rsidP="00C83999">
      <w:pPr>
        <w:tabs>
          <w:tab w:val="left" w:pos="720"/>
        </w:tabs>
        <w:ind w:left="720" w:right="720"/>
        <w:outlineLvl w:val="0"/>
        <w:rPr>
          <w:sz w:val="20"/>
          <w:szCs w:val="20"/>
        </w:rPr>
      </w:pPr>
      <w:r w:rsidRPr="00354FD9">
        <w:rPr>
          <w:b/>
          <w:sz w:val="20"/>
          <w:szCs w:val="20"/>
        </w:rPr>
        <w:t>ADVANCED HOME CONSTRUCTION, LLC</w:t>
      </w:r>
      <w:r w:rsidRPr="00911F01">
        <w:rPr>
          <w:sz w:val="20"/>
          <w:szCs w:val="20"/>
        </w:rPr>
        <w:tab/>
      </w:r>
    </w:p>
    <w:p w:rsidR="00C83999" w:rsidRDefault="00C83999" w:rsidP="00C83999">
      <w:pPr>
        <w:tabs>
          <w:tab w:val="left" w:pos="720"/>
        </w:tabs>
        <w:ind w:left="720" w:right="720"/>
        <w:outlineLvl w:val="0"/>
        <w:rPr>
          <w:sz w:val="20"/>
          <w:szCs w:val="20"/>
        </w:rPr>
      </w:pPr>
      <w:r>
        <w:rPr>
          <w:sz w:val="20"/>
          <w:szCs w:val="20"/>
        </w:rPr>
        <w:t xml:space="preserve">375 Tulip Drive, Houma, </w:t>
      </w:r>
      <w:r w:rsidRPr="00911F01">
        <w:rPr>
          <w:sz w:val="20"/>
          <w:szCs w:val="20"/>
        </w:rPr>
        <w:t>LA</w:t>
      </w:r>
      <w:r>
        <w:rPr>
          <w:sz w:val="20"/>
          <w:szCs w:val="20"/>
        </w:rPr>
        <w:t xml:space="preserve">  </w:t>
      </w:r>
      <w:r w:rsidRPr="00911F01">
        <w:rPr>
          <w:sz w:val="20"/>
          <w:szCs w:val="20"/>
        </w:rPr>
        <w:t>70360</w:t>
      </w:r>
    </w:p>
    <w:p w:rsidR="00C83999" w:rsidRDefault="00C83999" w:rsidP="00C83999">
      <w:pPr>
        <w:tabs>
          <w:tab w:val="left" w:pos="720"/>
        </w:tabs>
        <w:ind w:left="720" w:right="720"/>
        <w:outlineLvl w:val="0"/>
        <w:rPr>
          <w:sz w:val="20"/>
          <w:szCs w:val="20"/>
        </w:rPr>
      </w:pPr>
    </w:p>
    <w:p w:rsidR="00C83999" w:rsidRPr="00AD3B22" w:rsidRDefault="00C83999" w:rsidP="00C83999">
      <w:pPr>
        <w:tabs>
          <w:tab w:val="left" w:pos="720"/>
        </w:tabs>
        <w:ind w:left="720" w:right="720"/>
        <w:outlineLvl w:val="0"/>
        <w:rPr>
          <w:b/>
          <w:sz w:val="20"/>
          <w:szCs w:val="20"/>
        </w:rPr>
      </w:pPr>
      <w:r w:rsidRPr="00AD3B22">
        <w:rPr>
          <w:b/>
          <w:sz w:val="20"/>
          <w:szCs w:val="20"/>
        </w:rPr>
        <w:t>AE MANAGEMENT CONSULTANT, LLC</w:t>
      </w:r>
    </w:p>
    <w:p w:rsidR="00C83999" w:rsidRDefault="00C83999" w:rsidP="00C83999">
      <w:pPr>
        <w:tabs>
          <w:tab w:val="left" w:pos="720"/>
        </w:tabs>
        <w:ind w:left="720" w:right="720"/>
        <w:outlineLvl w:val="0"/>
        <w:rPr>
          <w:sz w:val="20"/>
          <w:szCs w:val="20"/>
        </w:rPr>
      </w:pPr>
      <w:r>
        <w:rPr>
          <w:sz w:val="20"/>
          <w:szCs w:val="20"/>
        </w:rPr>
        <w:t>P. O. Box 19523, New Orleans, LA  70179</w:t>
      </w:r>
    </w:p>
    <w:p w:rsidR="00C83999" w:rsidRPr="00911F01" w:rsidRDefault="00C83999" w:rsidP="00C83999">
      <w:pPr>
        <w:tabs>
          <w:tab w:val="left" w:pos="720"/>
        </w:tabs>
        <w:ind w:left="720" w:right="720"/>
        <w:outlineLvl w:val="0"/>
        <w:rPr>
          <w:sz w:val="20"/>
          <w:szCs w:val="20"/>
        </w:rPr>
      </w:pPr>
    </w:p>
    <w:p w:rsidR="00C83999" w:rsidRPr="00354FD9" w:rsidRDefault="00C83999" w:rsidP="00C83999">
      <w:pPr>
        <w:tabs>
          <w:tab w:val="left" w:pos="720"/>
        </w:tabs>
        <w:ind w:left="720" w:right="720"/>
        <w:outlineLvl w:val="0"/>
        <w:rPr>
          <w:b/>
          <w:sz w:val="20"/>
          <w:szCs w:val="20"/>
        </w:rPr>
      </w:pPr>
      <w:r w:rsidRPr="00354FD9">
        <w:rPr>
          <w:b/>
          <w:sz w:val="20"/>
          <w:szCs w:val="20"/>
        </w:rPr>
        <w:t>AFFORDABLE PAINTING &amp; SERVICES, LLC</w:t>
      </w:r>
      <w:r w:rsidRPr="00354FD9">
        <w:rPr>
          <w:b/>
          <w:sz w:val="20"/>
          <w:szCs w:val="20"/>
        </w:rPr>
        <w:tab/>
      </w:r>
    </w:p>
    <w:p w:rsidR="00C83999" w:rsidRDefault="00C83999" w:rsidP="00C83999">
      <w:pPr>
        <w:tabs>
          <w:tab w:val="left" w:pos="720"/>
        </w:tabs>
        <w:ind w:left="720" w:right="720"/>
        <w:outlineLvl w:val="0"/>
        <w:rPr>
          <w:sz w:val="20"/>
          <w:szCs w:val="20"/>
        </w:rPr>
      </w:pPr>
      <w:r>
        <w:rPr>
          <w:sz w:val="20"/>
          <w:szCs w:val="20"/>
        </w:rPr>
        <w:t xml:space="preserve">PO Box 82051, Lafayette, </w:t>
      </w:r>
      <w:r w:rsidRPr="00911F01">
        <w:rPr>
          <w:sz w:val="20"/>
          <w:szCs w:val="20"/>
        </w:rPr>
        <w:t>LA</w:t>
      </w:r>
      <w:r>
        <w:rPr>
          <w:sz w:val="20"/>
          <w:szCs w:val="20"/>
        </w:rPr>
        <w:t xml:space="preserve">  </w:t>
      </w:r>
      <w:r w:rsidRPr="00911F01">
        <w:rPr>
          <w:sz w:val="20"/>
          <w:szCs w:val="20"/>
        </w:rPr>
        <w:t>70598</w:t>
      </w:r>
    </w:p>
    <w:p w:rsidR="00C83999" w:rsidRPr="00911F01" w:rsidRDefault="00C83999" w:rsidP="00C83999">
      <w:pPr>
        <w:tabs>
          <w:tab w:val="left" w:pos="720"/>
        </w:tabs>
        <w:ind w:left="720" w:right="720"/>
        <w:outlineLvl w:val="0"/>
        <w:rPr>
          <w:sz w:val="20"/>
          <w:szCs w:val="20"/>
        </w:rPr>
      </w:pPr>
    </w:p>
    <w:p w:rsidR="00C83999" w:rsidRPr="00354FD9" w:rsidRDefault="00C83999" w:rsidP="00C83999">
      <w:pPr>
        <w:tabs>
          <w:tab w:val="left" w:pos="720"/>
        </w:tabs>
        <w:ind w:left="720" w:right="720"/>
        <w:outlineLvl w:val="0"/>
        <w:rPr>
          <w:b/>
          <w:sz w:val="20"/>
          <w:szCs w:val="20"/>
        </w:rPr>
      </w:pPr>
      <w:r w:rsidRPr="00354FD9">
        <w:rPr>
          <w:b/>
          <w:sz w:val="20"/>
          <w:szCs w:val="20"/>
        </w:rPr>
        <w:t>AIR PRO HEATING AND COOLING, LLC</w:t>
      </w:r>
      <w:r w:rsidRPr="00354FD9">
        <w:rPr>
          <w:b/>
          <w:sz w:val="20"/>
          <w:szCs w:val="20"/>
        </w:rPr>
        <w:tab/>
      </w:r>
    </w:p>
    <w:p w:rsidR="00C83999" w:rsidRDefault="00C83999" w:rsidP="00C83999">
      <w:pPr>
        <w:tabs>
          <w:tab w:val="left" w:pos="720"/>
        </w:tabs>
        <w:ind w:left="720" w:right="720"/>
        <w:outlineLvl w:val="0"/>
        <w:rPr>
          <w:sz w:val="20"/>
          <w:szCs w:val="20"/>
        </w:rPr>
      </w:pPr>
      <w:r w:rsidRPr="00911F01">
        <w:rPr>
          <w:sz w:val="20"/>
          <w:szCs w:val="20"/>
        </w:rPr>
        <w:t>1428 Beaver Circle</w:t>
      </w:r>
      <w:r>
        <w:rPr>
          <w:sz w:val="20"/>
          <w:szCs w:val="20"/>
        </w:rPr>
        <w:t xml:space="preserve">, </w:t>
      </w:r>
      <w:r w:rsidRPr="00911F01">
        <w:rPr>
          <w:sz w:val="20"/>
          <w:szCs w:val="20"/>
        </w:rPr>
        <w:t>Bogalusa</w:t>
      </w:r>
      <w:r>
        <w:rPr>
          <w:sz w:val="20"/>
          <w:szCs w:val="20"/>
        </w:rPr>
        <w:t xml:space="preserve">, </w:t>
      </w:r>
      <w:r w:rsidRPr="00911F01">
        <w:rPr>
          <w:sz w:val="20"/>
          <w:szCs w:val="20"/>
        </w:rPr>
        <w:t>LA</w:t>
      </w:r>
      <w:r w:rsidRPr="00911F01">
        <w:rPr>
          <w:sz w:val="20"/>
          <w:szCs w:val="20"/>
        </w:rPr>
        <w:tab/>
        <w:t>70427</w:t>
      </w:r>
    </w:p>
    <w:p w:rsidR="00C83999" w:rsidRPr="00911F01" w:rsidRDefault="00C83999" w:rsidP="00C83999">
      <w:pPr>
        <w:tabs>
          <w:tab w:val="left" w:pos="720"/>
        </w:tabs>
        <w:ind w:left="720" w:right="720"/>
        <w:outlineLvl w:val="0"/>
        <w:rPr>
          <w:sz w:val="20"/>
          <w:szCs w:val="20"/>
        </w:rPr>
      </w:pPr>
    </w:p>
    <w:p w:rsidR="00C83999" w:rsidRPr="00354FD9" w:rsidRDefault="00C83999" w:rsidP="00C83999">
      <w:pPr>
        <w:tabs>
          <w:tab w:val="left" w:pos="720"/>
        </w:tabs>
        <w:ind w:left="720" w:right="720"/>
        <w:outlineLvl w:val="0"/>
        <w:rPr>
          <w:b/>
          <w:sz w:val="20"/>
          <w:szCs w:val="20"/>
        </w:rPr>
      </w:pPr>
      <w:r w:rsidRPr="00354FD9">
        <w:rPr>
          <w:b/>
          <w:sz w:val="20"/>
          <w:szCs w:val="20"/>
        </w:rPr>
        <w:t>AMERICAN RESTORATORS, LLC</w:t>
      </w:r>
      <w:r w:rsidRPr="00354FD9">
        <w:rPr>
          <w:b/>
          <w:sz w:val="20"/>
          <w:szCs w:val="20"/>
        </w:rPr>
        <w:tab/>
      </w:r>
    </w:p>
    <w:p w:rsidR="00C83999" w:rsidRDefault="00C83999" w:rsidP="00C83999">
      <w:pPr>
        <w:tabs>
          <w:tab w:val="left" w:pos="720"/>
        </w:tabs>
        <w:ind w:left="720" w:right="720"/>
        <w:outlineLvl w:val="0"/>
        <w:rPr>
          <w:sz w:val="20"/>
          <w:szCs w:val="20"/>
        </w:rPr>
      </w:pPr>
      <w:r w:rsidRPr="00911F01">
        <w:rPr>
          <w:sz w:val="20"/>
          <w:szCs w:val="20"/>
        </w:rPr>
        <w:t>2209 Lapalco Blvd Suite JJ</w:t>
      </w:r>
      <w:r>
        <w:rPr>
          <w:sz w:val="20"/>
          <w:szCs w:val="20"/>
        </w:rPr>
        <w:t xml:space="preserve">, </w:t>
      </w:r>
      <w:r w:rsidRPr="00911F01">
        <w:rPr>
          <w:sz w:val="20"/>
          <w:szCs w:val="20"/>
        </w:rPr>
        <w:t>Harvey</w:t>
      </w:r>
      <w:r>
        <w:rPr>
          <w:sz w:val="20"/>
          <w:szCs w:val="20"/>
        </w:rPr>
        <w:t xml:space="preserve">, </w:t>
      </w:r>
      <w:r w:rsidRPr="00911F01">
        <w:rPr>
          <w:sz w:val="20"/>
          <w:szCs w:val="20"/>
        </w:rPr>
        <w:t>LA</w:t>
      </w:r>
      <w:r>
        <w:rPr>
          <w:sz w:val="20"/>
          <w:szCs w:val="20"/>
        </w:rPr>
        <w:t xml:space="preserve">  </w:t>
      </w:r>
      <w:r w:rsidRPr="00911F01">
        <w:rPr>
          <w:sz w:val="20"/>
          <w:szCs w:val="20"/>
        </w:rPr>
        <w:t>70058</w:t>
      </w:r>
    </w:p>
    <w:p w:rsidR="00C83999" w:rsidRPr="00911F01" w:rsidRDefault="00C83999" w:rsidP="00C83999">
      <w:pPr>
        <w:tabs>
          <w:tab w:val="left" w:pos="720"/>
        </w:tabs>
        <w:ind w:left="720" w:right="720"/>
        <w:outlineLvl w:val="0"/>
        <w:rPr>
          <w:sz w:val="20"/>
          <w:szCs w:val="20"/>
        </w:rPr>
      </w:pPr>
    </w:p>
    <w:p w:rsidR="00C83999" w:rsidRPr="00354FD9" w:rsidRDefault="00C83999" w:rsidP="00C83999">
      <w:pPr>
        <w:tabs>
          <w:tab w:val="left" w:pos="720"/>
        </w:tabs>
        <w:ind w:left="720" w:right="720"/>
        <w:outlineLvl w:val="0"/>
        <w:rPr>
          <w:b/>
          <w:sz w:val="20"/>
          <w:szCs w:val="20"/>
        </w:rPr>
      </w:pPr>
      <w:r w:rsidRPr="00354FD9">
        <w:rPr>
          <w:b/>
          <w:sz w:val="20"/>
          <w:szCs w:val="20"/>
        </w:rPr>
        <w:t>BAYOU CRAFT BUILDERS, LLC</w:t>
      </w:r>
    </w:p>
    <w:p w:rsidR="00C83999" w:rsidRDefault="00C83999" w:rsidP="00C83999">
      <w:pPr>
        <w:tabs>
          <w:tab w:val="left" w:pos="720"/>
        </w:tabs>
        <w:ind w:left="720" w:right="720"/>
        <w:outlineLvl w:val="0"/>
        <w:rPr>
          <w:sz w:val="20"/>
          <w:szCs w:val="20"/>
        </w:rPr>
      </w:pPr>
      <w:r w:rsidRPr="00911F01">
        <w:rPr>
          <w:sz w:val="20"/>
          <w:szCs w:val="20"/>
        </w:rPr>
        <w:t>210</w:t>
      </w:r>
      <w:r>
        <w:rPr>
          <w:sz w:val="20"/>
          <w:szCs w:val="20"/>
        </w:rPr>
        <w:t xml:space="preserve"> Lodestone Drive, </w:t>
      </w:r>
      <w:r w:rsidRPr="00911F01">
        <w:rPr>
          <w:sz w:val="20"/>
          <w:szCs w:val="20"/>
        </w:rPr>
        <w:t>Milledgebille</w:t>
      </w:r>
      <w:r w:rsidRPr="00911F01">
        <w:rPr>
          <w:sz w:val="20"/>
          <w:szCs w:val="20"/>
        </w:rPr>
        <w:tab/>
      </w:r>
      <w:r>
        <w:rPr>
          <w:sz w:val="20"/>
          <w:szCs w:val="20"/>
        </w:rPr>
        <w:t xml:space="preserve">, </w:t>
      </w:r>
      <w:r w:rsidRPr="00911F01">
        <w:rPr>
          <w:sz w:val="20"/>
          <w:szCs w:val="20"/>
        </w:rPr>
        <w:t>GA</w:t>
      </w:r>
      <w:r>
        <w:rPr>
          <w:sz w:val="20"/>
          <w:szCs w:val="20"/>
        </w:rPr>
        <w:t xml:space="preserve">  </w:t>
      </w:r>
      <w:r w:rsidRPr="00911F01">
        <w:rPr>
          <w:sz w:val="20"/>
          <w:szCs w:val="20"/>
        </w:rPr>
        <w:t>31061</w:t>
      </w:r>
    </w:p>
    <w:p w:rsidR="00C83999" w:rsidRPr="00911F01" w:rsidRDefault="00C83999" w:rsidP="00C83999">
      <w:pPr>
        <w:tabs>
          <w:tab w:val="left" w:pos="720"/>
        </w:tabs>
        <w:ind w:left="720" w:right="720"/>
        <w:outlineLvl w:val="0"/>
        <w:rPr>
          <w:sz w:val="20"/>
          <w:szCs w:val="20"/>
        </w:rPr>
      </w:pPr>
    </w:p>
    <w:p w:rsidR="00C83999" w:rsidRPr="00354FD9" w:rsidRDefault="00C83999" w:rsidP="00C83999">
      <w:pPr>
        <w:tabs>
          <w:tab w:val="left" w:pos="720"/>
        </w:tabs>
        <w:ind w:left="720" w:right="720"/>
        <w:outlineLvl w:val="0"/>
        <w:rPr>
          <w:b/>
          <w:sz w:val="20"/>
          <w:szCs w:val="20"/>
        </w:rPr>
      </w:pPr>
      <w:r w:rsidRPr="00354FD9">
        <w:rPr>
          <w:b/>
          <w:sz w:val="20"/>
          <w:szCs w:val="20"/>
        </w:rPr>
        <w:t>BGH RENOVATIONS</w:t>
      </w:r>
      <w:r>
        <w:rPr>
          <w:b/>
          <w:sz w:val="20"/>
          <w:szCs w:val="20"/>
        </w:rPr>
        <w:t xml:space="preserve">, </w:t>
      </w:r>
      <w:r w:rsidRPr="00354FD9">
        <w:rPr>
          <w:b/>
          <w:sz w:val="20"/>
          <w:szCs w:val="20"/>
        </w:rPr>
        <w:t>LLC</w:t>
      </w:r>
      <w:r w:rsidRPr="00354FD9">
        <w:rPr>
          <w:b/>
          <w:sz w:val="20"/>
          <w:szCs w:val="20"/>
        </w:rPr>
        <w:tab/>
      </w:r>
    </w:p>
    <w:p w:rsidR="00C83999" w:rsidRDefault="00C83999" w:rsidP="00C83999">
      <w:pPr>
        <w:tabs>
          <w:tab w:val="left" w:pos="720"/>
        </w:tabs>
        <w:ind w:left="720" w:right="720"/>
        <w:outlineLvl w:val="0"/>
        <w:rPr>
          <w:sz w:val="20"/>
          <w:szCs w:val="20"/>
        </w:rPr>
      </w:pPr>
      <w:r w:rsidRPr="00911F01">
        <w:rPr>
          <w:sz w:val="20"/>
          <w:szCs w:val="20"/>
        </w:rPr>
        <w:t>612 Roseland Pkwy</w:t>
      </w:r>
      <w:r>
        <w:rPr>
          <w:sz w:val="20"/>
          <w:szCs w:val="20"/>
        </w:rPr>
        <w:t xml:space="preserve">, </w:t>
      </w:r>
      <w:r w:rsidRPr="00911F01">
        <w:rPr>
          <w:sz w:val="20"/>
          <w:szCs w:val="20"/>
        </w:rPr>
        <w:t>Harahan</w:t>
      </w:r>
      <w:r>
        <w:rPr>
          <w:sz w:val="20"/>
          <w:szCs w:val="20"/>
        </w:rPr>
        <w:t xml:space="preserve">, </w:t>
      </w:r>
      <w:r w:rsidRPr="00911F01">
        <w:rPr>
          <w:sz w:val="20"/>
          <w:szCs w:val="20"/>
        </w:rPr>
        <w:t>LA</w:t>
      </w:r>
      <w:r>
        <w:rPr>
          <w:sz w:val="20"/>
          <w:szCs w:val="20"/>
        </w:rPr>
        <w:t xml:space="preserve">  </w:t>
      </w:r>
      <w:r w:rsidRPr="00911F01">
        <w:rPr>
          <w:sz w:val="20"/>
          <w:szCs w:val="20"/>
        </w:rPr>
        <w:t>70123</w:t>
      </w:r>
    </w:p>
    <w:p w:rsidR="00C83999" w:rsidRPr="00354FD9" w:rsidRDefault="00C83999" w:rsidP="00C83999">
      <w:pPr>
        <w:tabs>
          <w:tab w:val="left" w:pos="720"/>
        </w:tabs>
        <w:ind w:left="720" w:right="720"/>
        <w:outlineLvl w:val="0"/>
        <w:rPr>
          <w:b/>
          <w:sz w:val="20"/>
          <w:szCs w:val="20"/>
        </w:rPr>
      </w:pPr>
    </w:p>
    <w:p w:rsidR="00C83999" w:rsidRPr="00354FD9" w:rsidRDefault="00C83999" w:rsidP="00C83999">
      <w:pPr>
        <w:tabs>
          <w:tab w:val="left" w:pos="720"/>
        </w:tabs>
        <w:ind w:left="720" w:right="720"/>
        <w:outlineLvl w:val="0"/>
        <w:rPr>
          <w:b/>
          <w:sz w:val="20"/>
          <w:szCs w:val="20"/>
        </w:rPr>
      </w:pPr>
      <w:r w:rsidRPr="00354FD9">
        <w:rPr>
          <w:b/>
          <w:sz w:val="20"/>
          <w:szCs w:val="20"/>
        </w:rPr>
        <w:t>CARL'S CONTRACTING SERVICES, LLC</w:t>
      </w:r>
    </w:p>
    <w:p w:rsidR="00C83999" w:rsidRDefault="00C83999" w:rsidP="00C83999">
      <w:pPr>
        <w:tabs>
          <w:tab w:val="left" w:pos="720"/>
        </w:tabs>
        <w:ind w:left="720" w:right="720"/>
        <w:outlineLvl w:val="0"/>
        <w:rPr>
          <w:sz w:val="20"/>
          <w:szCs w:val="20"/>
        </w:rPr>
      </w:pPr>
      <w:r>
        <w:rPr>
          <w:sz w:val="20"/>
          <w:szCs w:val="20"/>
        </w:rPr>
        <w:t xml:space="preserve">426 Ridgeway Drive, Metairie, LA   </w:t>
      </w:r>
      <w:r w:rsidRPr="00911F01">
        <w:rPr>
          <w:sz w:val="20"/>
          <w:szCs w:val="20"/>
        </w:rPr>
        <w:t>70001</w:t>
      </w:r>
    </w:p>
    <w:p w:rsidR="00C83999" w:rsidRPr="00911F01" w:rsidRDefault="00C83999" w:rsidP="00C83999">
      <w:pPr>
        <w:tabs>
          <w:tab w:val="left" w:pos="720"/>
        </w:tabs>
        <w:ind w:left="720" w:right="720"/>
        <w:outlineLvl w:val="0"/>
        <w:rPr>
          <w:sz w:val="20"/>
          <w:szCs w:val="20"/>
        </w:rPr>
      </w:pPr>
    </w:p>
    <w:p w:rsidR="00C83999" w:rsidRPr="00354FD9" w:rsidRDefault="00C83999" w:rsidP="00C83999">
      <w:pPr>
        <w:tabs>
          <w:tab w:val="left" w:pos="720"/>
        </w:tabs>
        <w:ind w:left="720" w:right="720"/>
        <w:outlineLvl w:val="0"/>
        <w:rPr>
          <w:b/>
          <w:sz w:val="20"/>
          <w:szCs w:val="20"/>
        </w:rPr>
      </w:pPr>
      <w:r w:rsidRPr="00354FD9">
        <w:rPr>
          <w:b/>
          <w:sz w:val="20"/>
          <w:szCs w:val="20"/>
        </w:rPr>
        <w:t>CJD CONSTRUCTION, LLC</w:t>
      </w:r>
    </w:p>
    <w:p w:rsidR="00C83999" w:rsidRDefault="00C83999" w:rsidP="00C83999">
      <w:pPr>
        <w:tabs>
          <w:tab w:val="left" w:pos="720"/>
        </w:tabs>
        <w:ind w:left="720" w:right="720"/>
        <w:outlineLvl w:val="0"/>
        <w:rPr>
          <w:sz w:val="20"/>
          <w:szCs w:val="20"/>
        </w:rPr>
      </w:pPr>
      <w:r>
        <w:rPr>
          <w:sz w:val="20"/>
          <w:szCs w:val="20"/>
        </w:rPr>
        <w:t xml:space="preserve">21352 Pat O'Brien Road, </w:t>
      </w:r>
      <w:r w:rsidRPr="00911F01">
        <w:rPr>
          <w:sz w:val="20"/>
          <w:szCs w:val="20"/>
        </w:rPr>
        <w:t>Covington</w:t>
      </w:r>
      <w:r>
        <w:rPr>
          <w:sz w:val="20"/>
          <w:szCs w:val="20"/>
        </w:rPr>
        <w:t xml:space="preserve">, </w:t>
      </w:r>
      <w:r w:rsidRPr="00911F01">
        <w:rPr>
          <w:sz w:val="20"/>
          <w:szCs w:val="20"/>
        </w:rPr>
        <w:t>LA</w:t>
      </w:r>
      <w:r>
        <w:rPr>
          <w:sz w:val="20"/>
          <w:szCs w:val="20"/>
        </w:rPr>
        <w:t xml:space="preserve">  </w:t>
      </w:r>
      <w:r w:rsidRPr="00911F01">
        <w:rPr>
          <w:sz w:val="20"/>
          <w:szCs w:val="20"/>
        </w:rPr>
        <w:t>70435</w:t>
      </w:r>
    </w:p>
    <w:p w:rsidR="00C83999" w:rsidRDefault="00C83999" w:rsidP="00C83999">
      <w:pPr>
        <w:tabs>
          <w:tab w:val="left" w:pos="720"/>
        </w:tabs>
        <w:ind w:left="720" w:right="720"/>
        <w:outlineLvl w:val="0"/>
        <w:rPr>
          <w:sz w:val="20"/>
          <w:szCs w:val="20"/>
        </w:rPr>
      </w:pPr>
    </w:p>
    <w:p w:rsidR="00C83999" w:rsidRPr="00354FD9" w:rsidRDefault="00C83999" w:rsidP="00C83999">
      <w:pPr>
        <w:tabs>
          <w:tab w:val="left" w:pos="720"/>
        </w:tabs>
        <w:ind w:left="720" w:right="720"/>
        <w:outlineLvl w:val="0"/>
        <w:rPr>
          <w:b/>
          <w:sz w:val="20"/>
          <w:szCs w:val="20"/>
        </w:rPr>
      </w:pPr>
      <w:r w:rsidRPr="00354FD9">
        <w:rPr>
          <w:b/>
          <w:sz w:val="20"/>
          <w:szCs w:val="20"/>
        </w:rPr>
        <w:t xml:space="preserve">COKER, BRENT MARVIN </w:t>
      </w:r>
    </w:p>
    <w:p w:rsidR="00C83999" w:rsidRPr="00911F01" w:rsidRDefault="00C83999" w:rsidP="00C83999">
      <w:pPr>
        <w:tabs>
          <w:tab w:val="left" w:pos="720"/>
        </w:tabs>
        <w:ind w:left="720" w:right="720"/>
        <w:outlineLvl w:val="0"/>
        <w:rPr>
          <w:sz w:val="20"/>
          <w:szCs w:val="20"/>
        </w:rPr>
      </w:pPr>
      <w:r>
        <w:rPr>
          <w:sz w:val="20"/>
          <w:szCs w:val="20"/>
        </w:rPr>
        <w:t xml:space="preserve">24250 W.L. Grace Rd, Plaquemine, </w:t>
      </w:r>
      <w:r w:rsidRPr="00911F01">
        <w:rPr>
          <w:sz w:val="20"/>
          <w:szCs w:val="20"/>
        </w:rPr>
        <w:t>LA</w:t>
      </w:r>
      <w:r>
        <w:rPr>
          <w:sz w:val="20"/>
          <w:szCs w:val="20"/>
        </w:rPr>
        <w:t xml:space="preserve">  </w:t>
      </w:r>
      <w:r w:rsidRPr="00911F01">
        <w:rPr>
          <w:sz w:val="20"/>
          <w:szCs w:val="20"/>
        </w:rPr>
        <w:t>70764</w:t>
      </w:r>
    </w:p>
    <w:p w:rsidR="00C83999" w:rsidRPr="00911F01" w:rsidRDefault="00C83999" w:rsidP="00C83999">
      <w:pPr>
        <w:tabs>
          <w:tab w:val="left" w:pos="720"/>
        </w:tabs>
        <w:ind w:left="720" w:right="720"/>
        <w:outlineLvl w:val="0"/>
        <w:rPr>
          <w:sz w:val="20"/>
          <w:szCs w:val="20"/>
        </w:rPr>
      </w:pPr>
    </w:p>
    <w:p w:rsidR="00C83999" w:rsidRPr="00354FD9" w:rsidRDefault="00C83999" w:rsidP="00C83999">
      <w:pPr>
        <w:tabs>
          <w:tab w:val="left" w:pos="720"/>
        </w:tabs>
        <w:ind w:left="720" w:right="720"/>
        <w:outlineLvl w:val="0"/>
        <w:rPr>
          <w:b/>
          <w:sz w:val="20"/>
          <w:szCs w:val="20"/>
        </w:rPr>
      </w:pPr>
      <w:r w:rsidRPr="00354FD9">
        <w:rPr>
          <w:b/>
          <w:sz w:val="20"/>
          <w:szCs w:val="20"/>
        </w:rPr>
        <w:t>CSF BUILDERS, LLC</w:t>
      </w:r>
    </w:p>
    <w:p w:rsidR="00C83999" w:rsidRPr="00911F01" w:rsidRDefault="00C83999" w:rsidP="00C83999">
      <w:pPr>
        <w:tabs>
          <w:tab w:val="left" w:pos="720"/>
        </w:tabs>
        <w:ind w:left="720" w:right="720"/>
        <w:outlineLvl w:val="0"/>
        <w:rPr>
          <w:sz w:val="20"/>
          <w:szCs w:val="20"/>
        </w:rPr>
      </w:pPr>
      <w:r w:rsidRPr="00911F01">
        <w:rPr>
          <w:sz w:val="20"/>
          <w:szCs w:val="20"/>
        </w:rPr>
        <w:t>2</w:t>
      </w:r>
      <w:r>
        <w:rPr>
          <w:sz w:val="20"/>
          <w:szCs w:val="20"/>
        </w:rPr>
        <w:t xml:space="preserve">008 Airline Drive Suite 300-222, </w:t>
      </w:r>
      <w:r w:rsidRPr="00911F01">
        <w:rPr>
          <w:sz w:val="20"/>
          <w:szCs w:val="20"/>
        </w:rPr>
        <w:t>Bossier City</w:t>
      </w:r>
      <w:r>
        <w:rPr>
          <w:sz w:val="20"/>
          <w:szCs w:val="20"/>
        </w:rPr>
        <w:t xml:space="preserve">, </w:t>
      </w:r>
      <w:r w:rsidRPr="00911F01">
        <w:rPr>
          <w:sz w:val="20"/>
          <w:szCs w:val="20"/>
        </w:rPr>
        <w:t>LA</w:t>
      </w:r>
      <w:r>
        <w:rPr>
          <w:sz w:val="20"/>
          <w:szCs w:val="20"/>
        </w:rPr>
        <w:t xml:space="preserve">  </w:t>
      </w:r>
      <w:r w:rsidRPr="00911F01">
        <w:rPr>
          <w:sz w:val="20"/>
          <w:szCs w:val="20"/>
        </w:rPr>
        <w:t>71111</w:t>
      </w:r>
      <w:r>
        <w:rPr>
          <w:sz w:val="20"/>
          <w:szCs w:val="20"/>
        </w:rPr>
        <w:br/>
      </w:r>
    </w:p>
    <w:p w:rsidR="00C83999" w:rsidRDefault="00C83999" w:rsidP="00C83999">
      <w:pPr>
        <w:tabs>
          <w:tab w:val="left" w:pos="720"/>
        </w:tabs>
        <w:ind w:left="720" w:right="720"/>
        <w:outlineLvl w:val="0"/>
        <w:rPr>
          <w:sz w:val="20"/>
          <w:szCs w:val="20"/>
        </w:rPr>
      </w:pPr>
      <w:r>
        <w:rPr>
          <w:b/>
          <w:sz w:val="20"/>
          <w:szCs w:val="20"/>
        </w:rPr>
        <w:t xml:space="preserve">DAVID ADAIR BUILDER, </w:t>
      </w:r>
      <w:r w:rsidRPr="00354FD9">
        <w:rPr>
          <w:b/>
          <w:sz w:val="20"/>
          <w:szCs w:val="20"/>
        </w:rPr>
        <w:t>INC</w:t>
      </w:r>
      <w:r w:rsidRPr="00911F01">
        <w:rPr>
          <w:sz w:val="20"/>
          <w:szCs w:val="20"/>
        </w:rPr>
        <w:t>.</w:t>
      </w:r>
      <w:r w:rsidRPr="00911F01">
        <w:rPr>
          <w:sz w:val="20"/>
          <w:szCs w:val="20"/>
        </w:rPr>
        <w:tab/>
      </w:r>
    </w:p>
    <w:p w:rsidR="00C83999" w:rsidRDefault="00C83999" w:rsidP="00C83999">
      <w:pPr>
        <w:tabs>
          <w:tab w:val="left" w:pos="720"/>
        </w:tabs>
        <w:ind w:left="720" w:right="720"/>
        <w:outlineLvl w:val="0"/>
        <w:rPr>
          <w:sz w:val="20"/>
          <w:szCs w:val="20"/>
        </w:rPr>
      </w:pPr>
      <w:r>
        <w:rPr>
          <w:sz w:val="20"/>
          <w:szCs w:val="20"/>
        </w:rPr>
        <w:t xml:space="preserve">7668 Pine Bluff Road, Denham Springs, </w:t>
      </w:r>
      <w:r w:rsidRPr="00911F01">
        <w:rPr>
          <w:sz w:val="20"/>
          <w:szCs w:val="20"/>
        </w:rPr>
        <w:t>LA</w:t>
      </w:r>
      <w:r w:rsidRPr="00911F01">
        <w:rPr>
          <w:sz w:val="20"/>
          <w:szCs w:val="20"/>
        </w:rPr>
        <w:tab/>
      </w:r>
      <w:r>
        <w:rPr>
          <w:sz w:val="20"/>
          <w:szCs w:val="20"/>
        </w:rPr>
        <w:t xml:space="preserve">  </w:t>
      </w:r>
      <w:r w:rsidRPr="00911F01">
        <w:rPr>
          <w:sz w:val="20"/>
          <w:szCs w:val="20"/>
        </w:rPr>
        <w:t>70726</w:t>
      </w:r>
    </w:p>
    <w:p w:rsidR="00C83999" w:rsidRPr="00911F01" w:rsidRDefault="00C83999" w:rsidP="00C83999">
      <w:pPr>
        <w:tabs>
          <w:tab w:val="left" w:pos="720"/>
        </w:tabs>
        <w:ind w:left="720" w:right="720"/>
        <w:outlineLvl w:val="0"/>
        <w:rPr>
          <w:sz w:val="20"/>
          <w:szCs w:val="20"/>
        </w:rPr>
      </w:pPr>
    </w:p>
    <w:p w:rsidR="00C83999" w:rsidRDefault="00C83999" w:rsidP="00C83999">
      <w:pPr>
        <w:tabs>
          <w:tab w:val="left" w:pos="720"/>
        </w:tabs>
        <w:ind w:left="720" w:right="720"/>
        <w:outlineLvl w:val="0"/>
        <w:rPr>
          <w:sz w:val="20"/>
          <w:szCs w:val="20"/>
        </w:rPr>
      </w:pPr>
      <w:r>
        <w:rPr>
          <w:b/>
          <w:sz w:val="20"/>
          <w:szCs w:val="20"/>
        </w:rPr>
        <w:t>DENNMAR DEVELOPMENT, LL</w:t>
      </w:r>
      <w:r w:rsidRPr="00354FD9">
        <w:rPr>
          <w:b/>
          <w:sz w:val="20"/>
          <w:szCs w:val="20"/>
        </w:rPr>
        <w:t>C</w:t>
      </w:r>
    </w:p>
    <w:p w:rsidR="00C83999" w:rsidRDefault="00C83999" w:rsidP="00C83999">
      <w:pPr>
        <w:tabs>
          <w:tab w:val="left" w:pos="720"/>
        </w:tabs>
        <w:ind w:left="720" w:right="720"/>
        <w:outlineLvl w:val="0"/>
        <w:rPr>
          <w:sz w:val="20"/>
          <w:szCs w:val="20"/>
        </w:rPr>
      </w:pPr>
      <w:r w:rsidRPr="00911F01">
        <w:rPr>
          <w:sz w:val="20"/>
          <w:szCs w:val="20"/>
        </w:rPr>
        <w:t>200 Presence Drive</w:t>
      </w:r>
      <w:r>
        <w:rPr>
          <w:sz w:val="20"/>
          <w:szCs w:val="20"/>
        </w:rPr>
        <w:t xml:space="preserve">, </w:t>
      </w:r>
      <w:r w:rsidRPr="00911F01">
        <w:rPr>
          <w:sz w:val="20"/>
          <w:szCs w:val="20"/>
        </w:rPr>
        <w:t>Lafayette</w:t>
      </w:r>
      <w:r>
        <w:rPr>
          <w:sz w:val="20"/>
          <w:szCs w:val="20"/>
        </w:rPr>
        <w:t xml:space="preserve">, </w:t>
      </w:r>
      <w:r w:rsidRPr="00911F01">
        <w:rPr>
          <w:sz w:val="20"/>
          <w:szCs w:val="20"/>
        </w:rPr>
        <w:t>LA</w:t>
      </w:r>
      <w:r>
        <w:rPr>
          <w:sz w:val="20"/>
          <w:szCs w:val="20"/>
        </w:rPr>
        <w:t xml:space="preserve">  </w:t>
      </w:r>
      <w:r w:rsidRPr="00911F01">
        <w:rPr>
          <w:sz w:val="20"/>
          <w:szCs w:val="20"/>
        </w:rPr>
        <w:t>70506</w:t>
      </w:r>
    </w:p>
    <w:p w:rsidR="00C83999" w:rsidRPr="00911F01" w:rsidRDefault="00C83999" w:rsidP="00C83999">
      <w:pPr>
        <w:tabs>
          <w:tab w:val="left" w:pos="720"/>
        </w:tabs>
        <w:ind w:left="720" w:right="720"/>
        <w:outlineLvl w:val="0"/>
        <w:rPr>
          <w:sz w:val="20"/>
          <w:szCs w:val="20"/>
        </w:rPr>
      </w:pPr>
    </w:p>
    <w:p w:rsidR="00C83999" w:rsidRPr="00354FD9" w:rsidRDefault="00C83999" w:rsidP="00C83999">
      <w:pPr>
        <w:tabs>
          <w:tab w:val="left" w:pos="720"/>
        </w:tabs>
        <w:ind w:left="720" w:right="720"/>
        <w:outlineLvl w:val="0"/>
        <w:rPr>
          <w:b/>
          <w:sz w:val="20"/>
          <w:szCs w:val="20"/>
        </w:rPr>
      </w:pPr>
      <w:r>
        <w:rPr>
          <w:b/>
          <w:sz w:val="20"/>
          <w:szCs w:val="20"/>
        </w:rPr>
        <w:t xml:space="preserve">DMJ CONSTRUCTION &amp; MANAGEMENT, </w:t>
      </w:r>
      <w:r w:rsidRPr="00354FD9">
        <w:rPr>
          <w:b/>
          <w:sz w:val="20"/>
          <w:szCs w:val="20"/>
        </w:rPr>
        <w:t>LLC</w:t>
      </w:r>
      <w:r w:rsidRPr="00354FD9">
        <w:rPr>
          <w:b/>
          <w:sz w:val="20"/>
          <w:szCs w:val="20"/>
        </w:rPr>
        <w:tab/>
      </w:r>
    </w:p>
    <w:p w:rsidR="00C83999" w:rsidRDefault="00C83999" w:rsidP="00C83999">
      <w:pPr>
        <w:tabs>
          <w:tab w:val="left" w:pos="720"/>
        </w:tabs>
        <w:ind w:left="720" w:right="720"/>
        <w:outlineLvl w:val="0"/>
        <w:rPr>
          <w:sz w:val="20"/>
          <w:szCs w:val="20"/>
        </w:rPr>
      </w:pPr>
      <w:r w:rsidRPr="00911F01">
        <w:rPr>
          <w:sz w:val="20"/>
          <w:szCs w:val="20"/>
        </w:rPr>
        <w:t>700 Franklin Street</w:t>
      </w:r>
      <w:r>
        <w:rPr>
          <w:sz w:val="20"/>
          <w:szCs w:val="20"/>
        </w:rPr>
        <w:t xml:space="preserve">, </w:t>
      </w:r>
      <w:r w:rsidRPr="00911F01">
        <w:rPr>
          <w:sz w:val="20"/>
          <w:szCs w:val="20"/>
        </w:rPr>
        <w:t>Gretna</w:t>
      </w:r>
      <w:r>
        <w:rPr>
          <w:sz w:val="20"/>
          <w:szCs w:val="20"/>
        </w:rPr>
        <w:t xml:space="preserve">, </w:t>
      </w:r>
      <w:r w:rsidRPr="00911F01">
        <w:rPr>
          <w:sz w:val="20"/>
          <w:szCs w:val="20"/>
        </w:rPr>
        <w:t>LA</w:t>
      </w:r>
      <w:r>
        <w:rPr>
          <w:sz w:val="20"/>
          <w:szCs w:val="20"/>
        </w:rPr>
        <w:t xml:space="preserve">  </w:t>
      </w:r>
      <w:r w:rsidRPr="00911F01">
        <w:rPr>
          <w:sz w:val="20"/>
          <w:szCs w:val="20"/>
        </w:rPr>
        <w:t>70053</w:t>
      </w:r>
    </w:p>
    <w:p w:rsidR="00C83999" w:rsidRDefault="00C83999" w:rsidP="00C83999">
      <w:pPr>
        <w:tabs>
          <w:tab w:val="left" w:pos="720"/>
        </w:tabs>
        <w:ind w:left="720" w:right="720"/>
        <w:outlineLvl w:val="0"/>
        <w:rPr>
          <w:sz w:val="20"/>
          <w:szCs w:val="20"/>
        </w:rPr>
      </w:pPr>
    </w:p>
    <w:p w:rsidR="00C83999" w:rsidRDefault="00C83999" w:rsidP="00C83999">
      <w:pPr>
        <w:tabs>
          <w:tab w:val="left" w:pos="720"/>
        </w:tabs>
        <w:ind w:left="720" w:right="720"/>
        <w:outlineLvl w:val="0"/>
        <w:rPr>
          <w:sz w:val="20"/>
          <w:szCs w:val="20"/>
        </w:rPr>
      </w:pPr>
      <w:r>
        <w:rPr>
          <w:b/>
          <w:sz w:val="20"/>
          <w:szCs w:val="20"/>
        </w:rPr>
        <w:t xml:space="preserve">HELPING HANDS CONSTRUCTION, </w:t>
      </w:r>
      <w:r w:rsidRPr="00354FD9">
        <w:rPr>
          <w:b/>
          <w:sz w:val="20"/>
          <w:szCs w:val="20"/>
        </w:rPr>
        <w:t>INC</w:t>
      </w:r>
      <w:r w:rsidRPr="00911F01">
        <w:rPr>
          <w:sz w:val="20"/>
          <w:szCs w:val="20"/>
        </w:rPr>
        <w:t>.</w:t>
      </w:r>
      <w:r w:rsidRPr="00911F01">
        <w:rPr>
          <w:sz w:val="20"/>
          <w:szCs w:val="20"/>
        </w:rPr>
        <w:tab/>
      </w:r>
    </w:p>
    <w:p w:rsidR="00C83999" w:rsidRDefault="00C83999" w:rsidP="00C83999">
      <w:pPr>
        <w:tabs>
          <w:tab w:val="left" w:pos="720"/>
        </w:tabs>
        <w:ind w:left="720" w:right="720"/>
        <w:outlineLvl w:val="0"/>
        <w:rPr>
          <w:sz w:val="20"/>
          <w:szCs w:val="20"/>
        </w:rPr>
      </w:pPr>
      <w:r w:rsidRPr="00911F01">
        <w:rPr>
          <w:sz w:val="20"/>
          <w:szCs w:val="20"/>
        </w:rPr>
        <w:t>1530 Hillary Street</w:t>
      </w:r>
      <w:r>
        <w:rPr>
          <w:sz w:val="20"/>
          <w:szCs w:val="20"/>
        </w:rPr>
        <w:t xml:space="preserve">, </w:t>
      </w:r>
      <w:r w:rsidRPr="00911F01">
        <w:rPr>
          <w:sz w:val="20"/>
          <w:szCs w:val="20"/>
        </w:rPr>
        <w:t>New Orleans</w:t>
      </w:r>
      <w:r>
        <w:rPr>
          <w:sz w:val="20"/>
          <w:szCs w:val="20"/>
        </w:rPr>
        <w:t xml:space="preserve">, </w:t>
      </w:r>
      <w:r w:rsidRPr="00911F01">
        <w:rPr>
          <w:sz w:val="20"/>
          <w:szCs w:val="20"/>
        </w:rPr>
        <w:t>LA</w:t>
      </w:r>
      <w:r>
        <w:rPr>
          <w:sz w:val="20"/>
          <w:szCs w:val="20"/>
        </w:rPr>
        <w:t xml:space="preserve">  </w:t>
      </w:r>
      <w:r w:rsidRPr="00911F01">
        <w:rPr>
          <w:sz w:val="20"/>
          <w:szCs w:val="20"/>
        </w:rPr>
        <w:t>70118</w:t>
      </w:r>
    </w:p>
    <w:p w:rsidR="00C83999" w:rsidRPr="00911F01" w:rsidRDefault="00C83999" w:rsidP="00C83999">
      <w:pPr>
        <w:tabs>
          <w:tab w:val="left" w:pos="720"/>
        </w:tabs>
        <w:ind w:left="720" w:right="720"/>
        <w:outlineLvl w:val="0"/>
        <w:rPr>
          <w:sz w:val="20"/>
          <w:szCs w:val="20"/>
        </w:rPr>
      </w:pPr>
    </w:p>
    <w:p w:rsidR="00C83999" w:rsidRPr="00354FD9" w:rsidRDefault="00C83999" w:rsidP="00C83999">
      <w:pPr>
        <w:tabs>
          <w:tab w:val="left" w:pos="720"/>
        </w:tabs>
        <w:ind w:left="720" w:right="720"/>
        <w:outlineLvl w:val="0"/>
        <w:rPr>
          <w:b/>
          <w:sz w:val="20"/>
          <w:szCs w:val="20"/>
        </w:rPr>
      </w:pPr>
      <w:r w:rsidRPr="00354FD9">
        <w:rPr>
          <w:b/>
          <w:sz w:val="20"/>
          <w:szCs w:val="20"/>
        </w:rPr>
        <w:t>KEITH GUY, INC.</w:t>
      </w:r>
      <w:r w:rsidRPr="00354FD9">
        <w:rPr>
          <w:b/>
          <w:sz w:val="20"/>
          <w:szCs w:val="20"/>
        </w:rPr>
        <w:tab/>
      </w:r>
    </w:p>
    <w:p w:rsidR="00C83999" w:rsidRDefault="00C83999" w:rsidP="00C83999">
      <w:pPr>
        <w:tabs>
          <w:tab w:val="left" w:pos="720"/>
        </w:tabs>
        <w:ind w:left="720" w:right="720"/>
        <w:outlineLvl w:val="0"/>
        <w:rPr>
          <w:sz w:val="20"/>
          <w:szCs w:val="20"/>
        </w:rPr>
      </w:pPr>
      <w:r>
        <w:rPr>
          <w:sz w:val="20"/>
          <w:szCs w:val="20"/>
        </w:rPr>
        <w:t xml:space="preserve">PO Box 50380, </w:t>
      </w:r>
      <w:r w:rsidRPr="00911F01">
        <w:rPr>
          <w:sz w:val="20"/>
          <w:szCs w:val="20"/>
        </w:rPr>
        <w:t>New Orleans</w:t>
      </w:r>
      <w:r>
        <w:rPr>
          <w:sz w:val="20"/>
          <w:szCs w:val="20"/>
        </w:rPr>
        <w:t xml:space="preserve">, LA  </w:t>
      </w:r>
      <w:r w:rsidRPr="00911F01">
        <w:rPr>
          <w:sz w:val="20"/>
          <w:szCs w:val="20"/>
        </w:rPr>
        <w:t>70150</w:t>
      </w:r>
    </w:p>
    <w:p w:rsidR="00C83999" w:rsidRPr="00911F01" w:rsidRDefault="00C83999" w:rsidP="00C83999">
      <w:pPr>
        <w:tabs>
          <w:tab w:val="left" w:pos="720"/>
        </w:tabs>
        <w:ind w:left="720" w:right="720"/>
        <w:outlineLvl w:val="0"/>
        <w:rPr>
          <w:sz w:val="20"/>
          <w:szCs w:val="20"/>
        </w:rPr>
      </w:pPr>
    </w:p>
    <w:p w:rsidR="00C83999" w:rsidRPr="0056036B" w:rsidRDefault="00C83999" w:rsidP="00C83999">
      <w:pPr>
        <w:tabs>
          <w:tab w:val="left" w:pos="720"/>
        </w:tabs>
        <w:ind w:left="720" w:right="720"/>
        <w:outlineLvl w:val="0"/>
        <w:rPr>
          <w:b/>
          <w:sz w:val="20"/>
          <w:szCs w:val="20"/>
        </w:rPr>
      </w:pPr>
      <w:r w:rsidRPr="0056036B">
        <w:rPr>
          <w:b/>
          <w:sz w:val="20"/>
          <w:szCs w:val="20"/>
        </w:rPr>
        <w:t>LACON CONSTRUCTION, LLC</w:t>
      </w:r>
    </w:p>
    <w:p w:rsidR="00C83999" w:rsidRDefault="00C83999" w:rsidP="00C83999">
      <w:pPr>
        <w:tabs>
          <w:tab w:val="left" w:pos="720"/>
        </w:tabs>
        <w:ind w:left="720" w:right="720"/>
        <w:outlineLvl w:val="0"/>
        <w:rPr>
          <w:sz w:val="20"/>
          <w:szCs w:val="20"/>
        </w:rPr>
      </w:pPr>
      <w:r w:rsidRPr="00911F01">
        <w:rPr>
          <w:sz w:val="20"/>
          <w:szCs w:val="20"/>
        </w:rPr>
        <w:t>P.O. Box 14586</w:t>
      </w:r>
      <w:r>
        <w:rPr>
          <w:sz w:val="20"/>
          <w:szCs w:val="20"/>
        </w:rPr>
        <w:t xml:space="preserve">, </w:t>
      </w:r>
      <w:r w:rsidRPr="00911F01">
        <w:rPr>
          <w:sz w:val="20"/>
          <w:szCs w:val="20"/>
        </w:rPr>
        <w:t>Baton Rouge</w:t>
      </w:r>
      <w:r>
        <w:rPr>
          <w:sz w:val="20"/>
          <w:szCs w:val="20"/>
        </w:rPr>
        <w:t xml:space="preserve">, LA  </w:t>
      </w:r>
      <w:r w:rsidRPr="00911F01">
        <w:rPr>
          <w:sz w:val="20"/>
          <w:szCs w:val="20"/>
        </w:rPr>
        <w:t>70898</w:t>
      </w:r>
    </w:p>
    <w:p w:rsidR="00C83999" w:rsidRPr="0056036B" w:rsidRDefault="00C83999" w:rsidP="00C83999">
      <w:pPr>
        <w:tabs>
          <w:tab w:val="left" w:pos="720"/>
        </w:tabs>
        <w:ind w:left="720" w:right="720"/>
        <w:outlineLvl w:val="0"/>
        <w:rPr>
          <w:b/>
          <w:sz w:val="20"/>
          <w:szCs w:val="20"/>
        </w:rPr>
      </w:pPr>
    </w:p>
    <w:p w:rsidR="00C83999" w:rsidRPr="0056036B" w:rsidRDefault="00C83999" w:rsidP="00C83999">
      <w:pPr>
        <w:tabs>
          <w:tab w:val="left" w:pos="720"/>
        </w:tabs>
        <w:ind w:left="720" w:right="720"/>
        <w:outlineLvl w:val="0"/>
        <w:rPr>
          <w:b/>
          <w:sz w:val="20"/>
          <w:szCs w:val="20"/>
        </w:rPr>
      </w:pPr>
      <w:r w:rsidRPr="0056036B">
        <w:rPr>
          <w:b/>
          <w:sz w:val="20"/>
          <w:szCs w:val="20"/>
        </w:rPr>
        <w:t>LANGLAND CONSTRUCTION, LLC</w:t>
      </w:r>
    </w:p>
    <w:p w:rsidR="00C83999" w:rsidRDefault="00C83999" w:rsidP="00C83999">
      <w:pPr>
        <w:tabs>
          <w:tab w:val="left" w:pos="720"/>
        </w:tabs>
        <w:ind w:left="720" w:right="720"/>
        <w:outlineLvl w:val="0"/>
        <w:rPr>
          <w:sz w:val="20"/>
          <w:szCs w:val="20"/>
        </w:rPr>
      </w:pPr>
      <w:r w:rsidRPr="00911F01">
        <w:rPr>
          <w:sz w:val="20"/>
          <w:szCs w:val="20"/>
        </w:rPr>
        <w:t>9020 Gravois Lane</w:t>
      </w:r>
      <w:r>
        <w:rPr>
          <w:sz w:val="20"/>
          <w:szCs w:val="20"/>
        </w:rPr>
        <w:t xml:space="preserve">, </w:t>
      </w:r>
      <w:r w:rsidRPr="00911F01">
        <w:rPr>
          <w:sz w:val="20"/>
          <w:szCs w:val="20"/>
        </w:rPr>
        <w:t>Maringouin</w:t>
      </w:r>
      <w:r>
        <w:rPr>
          <w:sz w:val="20"/>
          <w:szCs w:val="20"/>
        </w:rPr>
        <w:t xml:space="preserve">, </w:t>
      </w:r>
      <w:r w:rsidRPr="00911F01">
        <w:rPr>
          <w:sz w:val="20"/>
          <w:szCs w:val="20"/>
        </w:rPr>
        <w:t>LA</w:t>
      </w:r>
      <w:r>
        <w:rPr>
          <w:sz w:val="20"/>
          <w:szCs w:val="20"/>
        </w:rPr>
        <w:t xml:space="preserve">  </w:t>
      </w:r>
      <w:r w:rsidRPr="00911F01">
        <w:rPr>
          <w:sz w:val="20"/>
          <w:szCs w:val="20"/>
        </w:rPr>
        <w:t>70757</w:t>
      </w:r>
    </w:p>
    <w:p w:rsidR="00951A64" w:rsidRDefault="00951A64" w:rsidP="00C83999">
      <w:pPr>
        <w:tabs>
          <w:tab w:val="left" w:pos="720"/>
        </w:tabs>
        <w:ind w:left="720" w:right="720"/>
        <w:outlineLvl w:val="0"/>
        <w:rPr>
          <w:b/>
          <w:sz w:val="20"/>
          <w:szCs w:val="20"/>
        </w:rPr>
      </w:pPr>
    </w:p>
    <w:p w:rsidR="00D14D11" w:rsidRDefault="00D14D11" w:rsidP="00C83999">
      <w:pPr>
        <w:tabs>
          <w:tab w:val="left" w:pos="720"/>
        </w:tabs>
        <w:ind w:left="720" w:right="720"/>
        <w:outlineLvl w:val="0"/>
        <w:rPr>
          <w:b/>
          <w:sz w:val="20"/>
          <w:szCs w:val="20"/>
        </w:rPr>
      </w:pPr>
    </w:p>
    <w:p w:rsidR="00080409" w:rsidRDefault="00080409" w:rsidP="00C83999">
      <w:pPr>
        <w:tabs>
          <w:tab w:val="left" w:pos="720"/>
        </w:tabs>
        <w:ind w:left="720" w:right="720"/>
        <w:outlineLvl w:val="0"/>
        <w:rPr>
          <w:b/>
          <w:sz w:val="20"/>
          <w:szCs w:val="20"/>
        </w:rPr>
      </w:pPr>
    </w:p>
    <w:p w:rsidR="00080409" w:rsidRDefault="00080409" w:rsidP="00C83999">
      <w:pPr>
        <w:tabs>
          <w:tab w:val="left" w:pos="720"/>
        </w:tabs>
        <w:ind w:left="720" w:right="720"/>
        <w:outlineLvl w:val="0"/>
        <w:rPr>
          <w:b/>
          <w:sz w:val="20"/>
          <w:szCs w:val="20"/>
        </w:rPr>
      </w:pPr>
    </w:p>
    <w:p w:rsidR="00C83999" w:rsidRDefault="00C83999" w:rsidP="00C83999">
      <w:pPr>
        <w:tabs>
          <w:tab w:val="left" w:pos="720"/>
        </w:tabs>
        <w:ind w:left="720" w:right="720"/>
        <w:outlineLvl w:val="0"/>
        <w:rPr>
          <w:sz w:val="20"/>
          <w:szCs w:val="20"/>
        </w:rPr>
      </w:pPr>
      <w:r w:rsidRPr="0056036B">
        <w:rPr>
          <w:b/>
          <w:sz w:val="20"/>
          <w:szCs w:val="20"/>
        </w:rPr>
        <w:t>LEE &amp; SONS CONSTRUCTION, INC</w:t>
      </w:r>
      <w:r w:rsidRPr="00911F01">
        <w:rPr>
          <w:sz w:val="20"/>
          <w:szCs w:val="20"/>
        </w:rPr>
        <w:t>.</w:t>
      </w:r>
      <w:r w:rsidRPr="00911F01">
        <w:rPr>
          <w:sz w:val="20"/>
          <w:szCs w:val="20"/>
        </w:rPr>
        <w:tab/>
      </w:r>
    </w:p>
    <w:p w:rsidR="00C83999" w:rsidRDefault="00C83999" w:rsidP="00C83999">
      <w:pPr>
        <w:tabs>
          <w:tab w:val="left" w:pos="720"/>
        </w:tabs>
        <w:ind w:left="720" w:right="720"/>
        <w:outlineLvl w:val="0"/>
        <w:rPr>
          <w:sz w:val="20"/>
          <w:szCs w:val="20"/>
        </w:rPr>
      </w:pPr>
      <w:r>
        <w:rPr>
          <w:sz w:val="20"/>
          <w:szCs w:val="20"/>
        </w:rPr>
        <w:t xml:space="preserve">3625 E. Texas Street, Bossier City, </w:t>
      </w:r>
      <w:r w:rsidRPr="00911F01">
        <w:rPr>
          <w:sz w:val="20"/>
          <w:szCs w:val="20"/>
        </w:rPr>
        <w:t>LA</w:t>
      </w:r>
      <w:r>
        <w:rPr>
          <w:sz w:val="20"/>
          <w:szCs w:val="20"/>
        </w:rPr>
        <w:t xml:space="preserve">  </w:t>
      </w:r>
      <w:r w:rsidRPr="00911F01">
        <w:rPr>
          <w:sz w:val="20"/>
          <w:szCs w:val="20"/>
        </w:rPr>
        <w:t>71111</w:t>
      </w:r>
    </w:p>
    <w:p w:rsidR="00C83999" w:rsidRDefault="00C83999" w:rsidP="00C83999">
      <w:pPr>
        <w:tabs>
          <w:tab w:val="left" w:pos="720"/>
        </w:tabs>
        <w:ind w:left="720" w:right="720"/>
        <w:outlineLvl w:val="0"/>
        <w:rPr>
          <w:sz w:val="20"/>
          <w:szCs w:val="20"/>
        </w:rPr>
      </w:pPr>
    </w:p>
    <w:p w:rsidR="00C83999" w:rsidRPr="0056036B" w:rsidRDefault="00C83999" w:rsidP="00C83999">
      <w:pPr>
        <w:tabs>
          <w:tab w:val="left" w:pos="720"/>
        </w:tabs>
        <w:ind w:left="720" w:right="720"/>
        <w:outlineLvl w:val="0"/>
        <w:rPr>
          <w:b/>
          <w:sz w:val="20"/>
          <w:szCs w:val="20"/>
        </w:rPr>
      </w:pPr>
      <w:r w:rsidRPr="0056036B">
        <w:rPr>
          <w:b/>
          <w:sz w:val="20"/>
          <w:szCs w:val="20"/>
        </w:rPr>
        <w:t xml:space="preserve">MULTI-CRAFT CONTRACTOR, LLC </w:t>
      </w:r>
    </w:p>
    <w:p w:rsidR="00C83999" w:rsidRDefault="00C83999" w:rsidP="00C83999">
      <w:pPr>
        <w:tabs>
          <w:tab w:val="left" w:pos="720"/>
        </w:tabs>
        <w:ind w:left="720" w:right="720"/>
        <w:outlineLvl w:val="0"/>
        <w:rPr>
          <w:sz w:val="20"/>
          <w:szCs w:val="20"/>
        </w:rPr>
      </w:pPr>
      <w:r>
        <w:rPr>
          <w:sz w:val="20"/>
          <w:szCs w:val="20"/>
        </w:rPr>
        <w:t xml:space="preserve">3924 Hillcrest Drive, </w:t>
      </w:r>
      <w:r w:rsidRPr="00911F01">
        <w:rPr>
          <w:sz w:val="20"/>
          <w:szCs w:val="20"/>
        </w:rPr>
        <w:t>Marrero</w:t>
      </w:r>
      <w:r>
        <w:rPr>
          <w:sz w:val="20"/>
          <w:szCs w:val="20"/>
        </w:rPr>
        <w:t xml:space="preserve">, </w:t>
      </w:r>
      <w:r w:rsidRPr="00911F01">
        <w:rPr>
          <w:sz w:val="20"/>
          <w:szCs w:val="20"/>
        </w:rPr>
        <w:t>LA</w:t>
      </w:r>
      <w:r>
        <w:rPr>
          <w:sz w:val="20"/>
          <w:szCs w:val="20"/>
        </w:rPr>
        <w:t xml:space="preserve">  </w:t>
      </w:r>
      <w:r w:rsidRPr="00911F01">
        <w:rPr>
          <w:sz w:val="20"/>
          <w:szCs w:val="20"/>
        </w:rPr>
        <w:t>70072</w:t>
      </w:r>
    </w:p>
    <w:p w:rsidR="00C83999" w:rsidRPr="00911F01" w:rsidRDefault="00C83999" w:rsidP="00C83999">
      <w:pPr>
        <w:tabs>
          <w:tab w:val="left" w:pos="720"/>
        </w:tabs>
        <w:ind w:left="720" w:right="720"/>
        <w:outlineLvl w:val="0"/>
        <w:rPr>
          <w:sz w:val="20"/>
          <w:szCs w:val="20"/>
        </w:rPr>
      </w:pPr>
    </w:p>
    <w:p w:rsidR="00C83999" w:rsidRPr="0056036B" w:rsidRDefault="00C83999" w:rsidP="00C83999">
      <w:pPr>
        <w:tabs>
          <w:tab w:val="left" w:pos="720"/>
        </w:tabs>
        <w:ind w:left="720" w:right="720"/>
        <w:outlineLvl w:val="0"/>
        <w:rPr>
          <w:b/>
          <w:sz w:val="20"/>
          <w:szCs w:val="20"/>
        </w:rPr>
      </w:pPr>
      <w:r w:rsidRPr="0056036B">
        <w:rPr>
          <w:b/>
          <w:sz w:val="20"/>
          <w:szCs w:val="20"/>
        </w:rPr>
        <w:t>NEW CENTURY HOMES, LLC</w:t>
      </w:r>
      <w:r w:rsidRPr="0056036B">
        <w:rPr>
          <w:b/>
          <w:sz w:val="20"/>
          <w:szCs w:val="20"/>
        </w:rPr>
        <w:tab/>
      </w:r>
    </w:p>
    <w:p w:rsidR="00C83999" w:rsidRDefault="00C83999" w:rsidP="00C83999">
      <w:pPr>
        <w:tabs>
          <w:tab w:val="left" w:pos="720"/>
        </w:tabs>
        <w:ind w:left="720" w:right="720"/>
        <w:outlineLvl w:val="0"/>
        <w:rPr>
          <w:sz w:val="20"/>
          <w:szCs w:val="20"/>
        </w:rPr>
      </w:pPr>
      <w:r w:rsidRPr="00911F01">
        <w:rPr>
          <w:sz w:val="20"/>
          <w:szCs w:val="20"/>
        </w:rPr>
        <w:t>189 Beham</w:t>
      </w:r>
      <w:r>
        <w:rPr>
          <w:sz w:val="20"/>
          <w:szCs w:val="20"/>
        </w:rPr>
        <w:t xml:space="preserve"> </w:t>
      </w:r>
      <w:r w:rsidRPr="00911F01">
        <w:rPr>
          <w:sz w:val="20"/>
          <w:szCs w:val="20"/>
        </w:rPr>
        <w:t>Court</w:t>
      </w:r>
      <w:r>
        <w:rPr>
          <w:sz w:val="20"/>
          <w:szCs w:val="20"/>
        </w:rPr>
        <w:t xml:space="preserve">, </w:t>
      </w:r>
      <w:r w:rsidRPr="00911F01">
        <w:rPr>
          <w:sz w:val="20"/>
          <w:szCs w:val="20"/>
        </w:rPr>
        <w:t>Thibodaux</w:t>
      </w:r>
      <w:r>
        <w:rPr>
          <w:sz w:val="20"/>
          <w:szCs w:val="20"/>
        </w:rPr>
        <w:t xml:space="preserve">, </w:t>
      </w:r>
      <w:r w:rsidRPr="00911F01">
        <w:rPr>
          <w:sz w:val="20"/>
          <w:szCs w:val="20"/>
        </w:rPr>
        <w:t>LA</w:t>
      </w:r>
      <w:r>
        <w:rPr>
          <w:sz w:val="20"/>
          <w:szCs w:val="20"/>
        </w:rPr>
        <w:t xml:space="preserve">  </w:t>
      </w:r>
      <w:r w:rsidRPr="00911F01">
        <w:rPr>
          <w:sz w:val="20"/>
          <w:szCs w:val="20"/>
        </w:rPr>
        <w:t>70301</w:t>
      </w:r>
    </w:p>
    <w:p w:rsidR="00C83999" w:rsidRPr="00911F01" w:rsidRDefault="00C83999" w:rsidP="00C83999">
      <w:pPr>
        <w:tabs>
          <w:tab w:val="left" w:pos="720"/>
        </w:tabs>
        <w:ind w:left="720" w:right="720"/>
        <w:outlineLvl w:val="0"/>
        <w:rPr>
          <w:sz w:val="20"/>
          <w:szCs w:val="20"/>
        </w:rPr>
      </w:pPr>
    </w:p>
    <w:p w:rsidR="00C83999" w:rsidRPr="0056036B" w:rsidRDefault="00C83999" w:rsidP="00C83999">
      <w:pPr>
        <w:tabs>
          <w:tab w:val="left" w:pos="720"/>
        </w:tabs>
        <w:ind w:left="720" w:right="720"/>
        <w:outlineLvl w:val="0"/>
        <w:rPr>
          <w:b/>
          <w:sz w:val="20"/>
          <w:szCs w:val="20"/>
        </w:rPr>
      </w:pPr>
      <w:r w:rsidRPr="0056036B">
        <w:rPr>
          <w:b/>
          <w:sz w:val="20"/>
          <w:szCs w:val="20"/>
        </w:rPr>
        <w:t>OUTTA-HAND HOME IMPROVEMENTS, LLC</w:t>
      </w:r>
    </w:p>
    <w:p w:rsidR="00C83999" w:rsidRDefault="00C83999" w:rsidP="00C83999">
      <w:pPr>
        <w:tabs>
          <w:tab w:val="left" w:pos="720"/>
        </w:tabs>
        <w:ind w:left="720" w:right="720"/>
        <w:outlineLvl w:val="0"/>
        <w:rPr>
          <w:sz w:val="20"/>
          <w:szCs w:val="20"/>
        </w:rPr>
      </w:pPr>
      <w:r>
        <w:rPr>
          <w:sz w:val="20"/>
          <w:szCs w:val="20"/>
        </w:rPr>
        <w:t xml:space="preserve">157 Casey Drive, </w:t>
      </w:r>
      <w:r w:rsidRPr="00911F01">
        <w:rPr>
          <w:sz w:val="20"/>
          <w:szCs w:val="20"/>
        </w:rPr>
        <w:t>Bourg</w:t>
      </w:r>
      <w:r>
        <w:rPr>
          <w:sz w:val="20"/>
          <w:szCs w:val="20"/>
        </w:rPr>
        <w:t xml:space="preserve">, </w:t>
      </w:r>
      <w:r w:rsidRPr="00911F01">
        <w:rPr>
          <w:sz w:val="20"/>
          <w:szCs w:val="20"/>
        </w:rPr>
        <w:t>LA</w:t>
      </w:r>
      <w:r>
        <w:rPr>
          <w:sz w:val="20"/>
          <w:szCs w:val="20"/>
        </w:rPr>
        <w:t xml:space="preserve">  </w:t>
      </w:r>
      <w:r w:rsidRPr="00911F01">
        <w:rPr>
          <w:sz w:val="20"/>
          <w:szCs w:val="20"/>
        </w:rPr>
        <w:t>70343</w:t>
      </w:r>
    </w:p>
    <w:p w:rsidR="00C83999" w:rsidRPr="0056036B" w:rsidRDefault="00C83999" w:rsidP="00C83999">
      <w:pPr>
        <w:tabs>
          <w:tab w:val="left" w:pos="720"/>
        </w:tabs>
        <w:ind w:left="720" w:right="720"/>
        <w:outlineLvl w:val="0"/>
        <w:rPr>
          <w:b/>
          <w:sz w:val="20"/>
          <w:szCs w:val="20"/>
        </w:rPr>
      </w:pPr>
    </w:p>
    <w:p w:rsidR="00C83999" w:rsidRPr="0056036B" w:rsidRDefault="00C83999" w:rsidP="00C83999">
      <w:pPr>
        <w:tabs>
          <w:tab w:val="left" w:pos="720"/>
        </w:tabs>
        <w:ind w:left="720" w:right="720"/>
        <w:outlineLvl w:val="0"/>
        <w:rPr>
          <w:b/>
          <w:sz w:val="20"/>
          <w:szCs w:val="20"/>
        </w:rPr>
      </w:pPr>
      <w:r w:rsidRPr="0056036B">
        <w:rPr>
          <w:b/>
          <w:sz w:val="20"/>
          <w:szCs w:val="20"/>
        </w:rPr>
        <w:t xml:space="preserve">PAUL, RYAN WILLIAM </w:t>
      </w:r>
    </w:p>
    <w:p w:rsidR="00C83999" w:rsidRDefault="00C83999" w:rsidP="00C83999">
      <w:pPr>
        <w:tabs>
          <w:tab w:val="left" w:pos="720"/>
        </w:tabs>
        <w:ind w:left="720" w:right="720"/>
        <w:outlineLvl w:val="0"/>
        <w:rPr>
          <w:sz w:val="20"/>
          <w:szCs w:val="20"/>
        </w:rPr>
      </w:pPr>
      <w:r>
        <w:rPr>
          <w:sz w:val="20"/>
          <w:szCs w:val="20"/>
        </w:rPr>
        <w:t>1610 Azalea Street, Vidalia, LA  71373</w:t>
      </w:r>
    </w:p>
    <w:p w:rsidR="00C83999" w:rsidRDefault="00C83999" w:rsidP="00C83999">
      <w:pPr>
        <w:tabs>
          <w:tab w:val="left" w:pos="720"/>
        </w:tabs>
        <w:ind w:left="720" w:right="720"/>
        <w:outlineLvl w:val="0"/>
        <w:rPr>
          <w:sz w:val="20"/>
          <w:szCs w:val="20"/>
        </w:rPr>
      </w:pPr>
    </w:p>
    <w:p w:rsidR="00C83999" w:rsidRPr="00821D27" w:rsidRDefault="00C83999" w:rsidP="00C83999">
      <w:pPr>
        <w:tabs>
          <w:tab w:val="left" w:pos="720"/>
        </w:tabs>
        <w:ind w:left="720" w:right="720"/>
        <w:outlineLvl w:val="0"/>
        <w:rPr>
          <w:b/>
          <w:sz w:val="20"/>
          <w:szCs w:val="20"/>
        </w:rPr>
      </w:pPr>
      <w:r w:rsidRPr="00821D27">
        <w:rPr>
          <w:b/>
          <w:sz w:val="20"/>
          <w:szCs w:val="20"/>
        </w:rPr>
        <w:t>PINES, SR, EGNOS</w:t>
      </w:r>
    </w:p>
    <w:p w:rsidR="00C83999" w:rsidRDefault="00C83999" w:rsidP="00C83999">
      <w:pPr>
        <w:tabs>
          <w:tab w:val="left" w:pos="720"/>
        </w:tabs>
        <w:ind w:left="720" w:right="720"/>
        <w:outlineLvl w:val="0"/>
        <w:rPr>
          <w:sz w:val="20"/>
          <w:szCs w:val="20"/>
        </w:rPr>
      </w:pPr>
      <w:r>
        <w:rPr>
          <w:sz w:val="20"/>
          <w:szCs w:val="20"/>
        </w:rPr>
        <w:t>P. O. Box 2418, Ponchatoula, LA   70454</w:t>
      </w:r>
    </w:p>
    <w:p w:rsidR="00C83999" w:rsidRPr="0056036B" w:rsidRDefault="00C83999" w:rsidP="00C83999">
      <w:pPr>
        <w:tabs>
          <w:tab w:val="left" w:pos="720"/>
        </w:tabs>
        <w:ind w:left="720" w:right="720"/>
        <w:outlineLvl w:val="0"/>
        <w:rPr>
          <w:b/>
          <w:sz w:val="20"/>
          <w:szCs w:val="20"/>
        </w:rPr>
      </w:pPr>
    </w:p>
    <w:p w:rsidR="00C83999" w:rsidRDefault="00C83999" w:rsidP="00C83999">
      <w:pPr>
        <w:tabs>
          <w:tab w:val="left" w:pos="720"/>
        </w:tabs>
        <w:ind w:left="720" w:right="720"/>
        <w:outlineLvl w:val="0"/>
        <w:rPr>
          <w:sz w:val="20"/>
          <w:szCs w:val="20"/>
        </w:rPr>
      </w:pPr>
      <w:r w:rsidRPr="00AD3B22">
        <w:rPr>
          <w:b/>
          <w:sz w:val="20"/>
          <w:szCs w:val="20"/>
        </w:rPr>
        <w:t>PROPERTY MASTERS, INC</w:t>
      </w:r>
      <w:r>
        <w:rPr>
          <w:sz w:val="20"/>
          <w:szCs w:val="20"/>
        </w:rPr>
        <w:t>.</w:t>
      </w:r>
    </w:p>
    <w:p w:rsidR="00C83999" w:rsidRDefault="00C83999" w:rsidP="00C83999">
      <w:pPr>
        <w:tabs>
          <w:tab w:val="left" w:pos="720"/>
        </w:tabs>
        <w:ind w:left="720" w:right="720"/>
        <w:outlineLvl w:val="0"/>
        <w:rPr>
          <w:sz w:val="20"/>
          <w:szCs w:val="20"/>
        </w:rPr>
      </w:pPr>
      <w:r>
        <w:rPr>
          <w:sz w:val="20"/>
          <w:szCs w:val="20"/>
        </w:rPr>
        <w:t>1860 Sandy Plans Road, Marietta, GA  30056</w:t>
      </w:r>
    </w:p>
    <w:p w:rsidR="00C83999" w:rsidRDefault="00C83999" w:rsidP="00C83999">
      <w:pPr>
        <w:tabs>
          <w:tab w:val="left" w:pos="720"/>
        </w:tabs>
        <w:ind w:left="720" w:right="720"/>
        <w:outlineLvl w:val="0"/>
        <w:rPr>
          <w:sz w:val="20"/>
          <w:szCs w:val="20"/>
        </w:rPr>
      </w:pPr>
    </w:p>
    <w:p w:rsidR="00C83999" w:rsidRPr="0056036B" w:rsidRDefault="00C83999" w:rsidP="00C83999">
      <w:pPr>
        <w:tabs>
          <w:tab w:val="left" w:pos="720"/>
        </w:tabs>
        <w:ind w:left="720" w:right="720"/>
        <w:outlineLvl w:val="0"/>
        <w:rPr>
          <w:b/>
          <w:sz w:val="20"/>
          <w:szCs w:val="20"/>
        </w:rPr>
      </w:pPr>
      <w:r w:rsidRPr="0056036B">
        <w:rPr>
          <w:b/>
          <w:sz w:val="20"/>
          <w:szCs w:val="20"/>
        </w:rPr>
        <w:t>RENE MOUTON QUALITY HOMES, INC.</w:t>
      </w:r>
    </w:p>
    <w:p w:rsidR="00C83999" w:rsidRDefault="00C83999" w:rsidP="00C83999">
      <w:pPr>
        <w:tabs>
          <w:tab w:val="left" w:pos="720"/>
        </w:tabs>
        <w:ind w:left="720" w:right="720"/>
        <w:outlineLvl w:val="0"/>
        <w:rPr>
          <w:sz w:val="20"/>
          <w:szCs w:val="20"/>
        </w:rPr>
      </w:pPr>
      <w:r w:rsidRPr="00911F01">
        <w:rPr>
          <w:sz w:val="20"/>
          <w:szCs w:val="20"/>
        </w:rPr>
        <w:t>133 Schoeffler Rd</w:t>
      </w:r>
      <w:r>
        <w:rPr>
          <w:sz w:val="20"/>
          <w:szCs w:val="20"/>
        </w:rPr>
        <w:t xml:space="preserve">, </w:t>
      </w:r>
      <w:r w:rsidRPr="00911F01">
        <w:rPr>
          <w:sz w:val="20"/>
          <w:szCs w:val="20"/>
        </w:rPr>
        <w:t>Carencro</w:t>
      </w:r>
      <w:r>
        <w:rPr>
          <w:sz w:val="20"/>
          <w:szCs w:val="20"/>
        </w:rPr>
        <w:t xml:space="preserve">, </w:t>
      </w:r>
      <w:r w:rsidRPr="00911F01">
        <w:rPr>
          <w:sz w:val="20"/>
          <w:szCs w:val="20"/>
        </w:rPr>
        <w:t>LA</w:t>
      </w:r>
      <w:r>
        <w:rPr>
          <w:sz w:val="20"/>
          <w:szCs w:val="20"/>
        </w:rPr>
        <w:t xml:space="preserve">  </w:t>
      </w:r>
      <w:r w:rsidRPr="00911F01">
        <w:rPr>
          <w:sz w:val="20"/>
          <w:szCs w:val="20"/>
        </w:rPr>
        <w:t>70520</w:t>
      </w:r>
      <w:r>
        <w:rPr>
          <w:sz w:val="20"/>
          <w:szCs w:val="20"/>
        </w:rPr>
        <w:t xml:space="preserve">  </w:t>
      </w:r>
    </w:p>
    <w:p w:rsidR="00C83999" w:rsidRPr="00911F01" w:rsidRDefault="00C83999" w:rsidP="00C83999">
      <w:pPr>
        <w:tabs>
          <w:tab w:val="left" w:pos="720"/>
        </w:tabs>
        <w:ind w:left="720" w:right="720"/>
        <w:outlineLvl w:val="0"/>
        <w:rPr>
          <w:sz w:val="20"/>
          <w:szCs w:val="20"/>
        </w:rPr>
      </w:pPr>
    </w:p>
    <w:p w:rsidR="00C83999" w:rsidRPr="0056036B" w:rsidRDefault="00C83999" w:rsidP="00C83999">
      <w:pPr>
        <w:tabs>
          <w:tab w:val="left" w:pos="720"/>
        </w:tabs>
        <w:ind w:left="720" w:right="720"/>
        <w:outlineLvl w:val="0"/>
        <w:rPr>
          <w:b/>
          <w:sz w:val="20"/>
          <w:szCs w:val="20"/>
        </w:rPr>
      </w:pPr>
      <w:r w:rsidRPr="0056036B">
        <w:rPr>
          <w:b/>
          <w:sz w:val="20"/>
          <w:szCs w:val="20"/>
        </w:rPr>
        <w:t>SOLAR ETC., LLC</w:t>
      </w:r>
    </w:p>
    <w:p w:rsidR="00C83999" w:rsidRDefault="00C83999" w:rsidP="00C83999">
      <w:pPr>
        <w:tabs>
          <w:tab w:val="left" w:pos="720"/>
        </w:tabs>
        <w:ind w:left="720" w:right="720"/>
        <w:outlineLvl w:val="0"/>
        <w:rPr>
          <w:sz w:val="20"/>
          <w:szCs w:val="20"/>
        </w:rPr>
      </w:pPr>
      <w:r>
        <w:rPr>
          <w:sz w:val="20"/>
          <w:szCs w:val="20"/>
        </w:rPr>
        <w:t xml:space="preserve">4450 Bancroft Drive, New Orleans, </w:t>
      </w:r>
      <w:r w:rsidRPr="00911F01">
        <w:rPr>
          <w:sz w:val="20"/>
          <w:szCs w:val="20"/>
        </w:rPr>
        <w:t>LA</w:t>
      </w:r>
      <w:r>
        <w:rPr>
          <w:sz w:val="20"/>
          <w:szCs w:val="20"/>
        </w:rPr>
        <w:t xml:space="preserve">  </w:t>
      </w:r>
      <w:r w:rsidRPr="00911F01">
        <w:rPr>
          <w:sz w:val="20"/>
          <w:szCs w:val="20"/>
        </w:rPr>
        <w:t>70122</w:t>
      </w:r>
    </w:p>
    <w:p w:rsidR="00C83999" w:rsidRDefault="00C83999" w:rsidP="00C83999">
      <w:pPr>
        <w:tabs>
          <w:tab w:val="left" w:pos="720"/>
        </w:tabs>
        <w:ind w:left="720" w:right="720"/>
        <w:outlineLvl w:val="0"/>
        <w:rPr>
          <w:sz w:val="20"/>
          <w:szCs w:val="20"/>
        </w:rPr>
      </w:pPr>
    </w:p>
    <w:p w:rsidR="00C83999" w:rsidRPr="0056036B" w:rsidRDefault="00C83999" w:rsidP="00C83999">
      <w:pPr>
        <w:tabs>
          <w:tab w:val="left" w:pos="720"/>
        </w:tabs>
        <w:ind w:left="720" w:right="720"/>
        <w:outlineLvl w:val="0"/>
        <w:rPr>
          <w:b/>
          <w:sz w:val="20"/>
          <w:szCs w:val="20"/>
        </w:rPr>
      </w:pPr>
      <w:r w:rsidRPr="0056036B">
        <w:rPr>
          <w:b/>
          <w:sz w:val="20"/>
          <w:szCs w:val="20"/>
        </w:rPr>
        <w:t xml:space="preserve">STANLEY, SR., GUY W. </w:t>
      </w:r>
    </w:p>
    <w:p w:rsidR="00C83999" w:rsidRDefault="00C83999" w:rsidP="00C83999">
      <w:pPr>
        <w:tabs>
          <w:tab w:val="left" w:pos="720"/>
        </w:tabs>
        <w:ind w:left="720" w:right="720"/>
        <w:outlineLvl w:val="0"/>
        <w:rPr>
          <w:sz w:val="20"/>
          <w:szCs w:val="20"/>
        </w:rPr>
      </w:pPr>
      <w:r>
        <w:rPr>
          <w:sz w:val="20"/>
          <w:szCs w:val="20"/>
        </w:rPr>
        <w:t xml:space="preserve">35327 Fleetwood Drive, Slidell, </w:t>
      </w:r>
      <w:r w:rsidRPr="00911F01">
        <w:rPr>
          <w:sz w:val="20"/>
          <w:szCs w:val="20"/>
        </w:rPr>
        <w:t>LA</w:t>
      </w:r>
      <w:r>
        <w:rPr>
          <w:sz w:val="20"/>
          <w:szCs w:val="20"/>
        </w:rPr>
        <w:t xml:space="preserve">  </w:t>
      </w:r>
      <w:r w:rsidRPr="00911F01">
        <w:rPr>
          <w:sz w:val="20"/>
          <w:szCs w:val="20"/>
        </w:rPr>
        <w:t>70460</w:t>
      </w:r>
      <w:r w:rsidRPr="00911F01">
        <w:rPr>
          <w:sz w:val="20"/>
          <w:szCs w:val="20"/>
        </w:rPr>
        <w:tab/>
      </w:r>
    </w:p>
    <w:p w:rsidR="00C83999" w:rsidRPr="00911F01" w:rsidRDefault="00C83999" w:rsidP="00C83999">
      <w:pPr>
        <w:tabs>
          <w:tab w:val="left" w:pos="720"/>
        </w:tabs>
        <w:ind w:left="720" w:right="720"/>
        <w:outlineLvl w:val="0"/>
        <w:rPr>
          <w:sz w:val="20"/>
          <w:szCs w:val="20"/>
        </w:rPr>
      </w:pPr>
    </w:p>
    <w:p w:rsidR="00C83999" w:rsidRPr="0056036B" w:rsidRDefault="00C83999" w:rsidP="00C83999">
      <w:pPr>
        <w:tabs>
          <w:tab w:val="left" w:pos="720"/>
        </w:tabs>
        <w:ind w:left="720" w:right="720"/>
        <w:outlineLvl w:val="0"/>
        <w:rPr>
          <w:b/>
          <w:sz w:val="20"/>
          <w:szCs w:val="20"/>
        </w:rPr>
      </w:pPr>
      <w:r w:rsidRPr="0056036B">
        <w:rPr>
          <w:b/>
          <w:sz w:val="20"/>
          <w:szCs w:val="20"/>
        </w:rPr>
        <w:t>SW CONSTRUCTION SERVICES, LLC</w:t>
      </w:r>
      <w:r w:rsidRPr="0056036B">
        <w:rPr>
          <w:b/>
          <w:sz w:val="20"/>
          <w:szCs w:val="20"/>
        </w:rPr>
        <w:tab/>
      </w:r>
    </w:p>
    <w:p w:rsidR="00C83999" w:rsidRDefault="00C83999" w:rsidP="00C83999">
      <w:pPr>
        <w:tabs>
          <w:tab w:val="left" w:pos="720"/>
        </w:tabs>
        <w:ind w:left="720" w:right="720"/>
        <w:outlineLvl w:val="0"/>
        <w:rPr>
          <w:sz w:val="20"/>
          <w:szCs w:val="20"/>
        </w:rPr>
      </w:pPr>
      <w:r w:rsidRPr="00911F01">
        <w:rPr>
          <w:sz w:val="20"/>
          <w:szCs w:val="20"/>
        </w:rPr>
        <w:t>7423 Horizon Drive</w:t>
      </w:r>
      <w:r>
        <w:rPr>
          <w:sz w:val="20"/>
          <w:szCs w:val="20"/>
        </w:rPr>
        <w:t xml:space="preserve">, </w:t>
      </w:r>
      <w:r w:rsidRPr="00911F01">
        <w:rPr>
          <w:sz w:val="20"/>
          <w:szCs w:val="20"/>
        </w:rPr>
        <w:t>New Orleans</w:t>
      </w:r>
      <w:r>
        <w:rPr>
          <w:sz w:val="20"/>
          <w:szCs w:val="20"/>
        </w:rPr>
        <w:t xml:space="preserve">, </w:t>
      </w:r>
      <w:r w:rsidRPr="00911F01">
        <w:rPr>
          <w:sz w:val="20"/>
          <w:szCs w:val="20"/>
        </w:rPr>
        <w:tab/>
        <w:t>LA</w:t>
      </w:r>
      <w:r>
        <w:rPr>
          <w:sz w:val="20"/>
          <w:szCs w:val="20"/>
        </w:rPr>
        <w:t xml:space="preserve">  </w:t>
      </w:r>
      <w:r w:rsidRPr="00911F01">
        <w:rPr>
          <w:sz w:val="20"/>
          <w:szCs w:val="20"/>
        </w:rPr>
        <w:t>70129</w:t>
      </w:r>
    </w:p>
    <w:p w:rsidR="00C83999" w:rsidRDefault="00C83999" w:rsidP="00C83999">
      <w:pPr>
        <w:tabs>
          <w:tab w:val="left" w:pos="720"/>
        </w:tabs>
        <w:ind w:left="720" w:right="720"/>
        <w:outlineLvl w:val="0"/>
        <w:rPr>
          <w:sz w:val="20"/>
          <w:szCs w:val="20"/>
        </w:rPr>
      </w:pPr>
    </w:p>
    <w:p w:rsidR="00C83999" w:rsidRPr="000A5ABB" w:rsidRDefault="00C83999" w:rsidP="00C83999">
      <w:pPr>
        <w:tabs>
          <w:tab w:val="left" w:pos="720"/>
        </w:tabs>
        <w:ind w:left="720" w:right="720"/>
        <w:outlineLvl w:val="0"/>
        <w:rPr>
          <w:b/>
          <w:sz w:val="20"/>
          <w:szCs w:val="20"/>
        </w:rPr>
      </w:pPr>
      <w:r w:rsidRPr="000A5ABB">
        <w:rPr>
          <w:b/>
          <w:sz w:val="20"/>
          <w:szCs w:val="20"/>
        </w:rPr>
        <w:t>TEJERA AND ASSOCIATES, LLC</w:t>
      </w:r>
    </w:p>
    <w:p w:rsidR="00C83999" w:rsidRDefault="00C83999" w:rsidP="00C83999">
      <w:pPr>
        <w:tabs>
          <w:tab w:val="left" w:pos="720"/>
        </w:tabs>
        <w:ind w:left="720" w:right="720"/>
        <w:outlineLvl w:val="0"/>
        <w:rPr>
          <w:sz w:val="20"/>
          <w:szCs w:val="20"/>
        </w:rPr>
      </w:pPr>
      <w:r>
        <w:rPr>
          <w:sz w:val="20"/>
          <w:szCs w:val="20"/>
        </w:rPr>
        <w:t>P. O. Box 80356, Baton Rouge, LA  70898</w:t>
      </w:r>
    </w:p>
    <w:p w:rsidR="00C83999" w:rsidRPr="00911F01" w:rsidRDefault="00C83999" w:rsidP="00C83999">
      <w:pPr>
        <w:tabs>
          <w:tab w:val="left" w:pos="720"/>
        </w:tabs>
        <w:ind w:left="720" w:right="720"/>
        <w:outlineLvl w:val="0"/>
        <w:rPr>
          <w:sz w:val="20"/>
          <w:szCs w:val="20"/>
        </w:rPr>
      </w:pPr>
    </w:p>
    <w:p w:rsidR="00C83999" w:rsidRPr="0056036B" w:rsidRDefault="00C83999" w:rsidP="00C83999">
      <w:pPr>
        <w:tabs>
          <w:tab w:val="left" w:pos="720"/>
        </w:tabs>
        <w:ind w:left="720" w:right="720"/>
        <w:outlineLvl w:val="0"/>
        <w:rPr>
          <w:b/>
          <w:sz w:val="20"/>
          <w:szCs w:val="20"/>
        </w:rPr>
      </w:pPr>
      <w:r w:rsidRPr="0056036B">
        <w:rPr>
          <w:b/>
          <w:sz w:val="20"/>
          <w:szCs w:val="20"/>
        </w:rPr>
        <w:t>TIMBER RIDGE BUILDERS, LLC</w:t>
      </w:r>
    </w:p>
    <w:p w:rsidR="00C83999" w:rsidRDefault="00C83999" w:rsidP="00C83999">
      <w:pPr>
        <w:tabs>
          <w:tab w:val="left" w:pos="720"/>
        </w:tabs>
        <w:ind w:left="720" w:right="720"/>
        <w:outlineLvl w:val="0"/>
        <w:rPr>
          <w:sz w:val="20"/>
          <w:szCs w:val="20"/>
        </w:rPr>
      </w:pPr>
      <w:r>
        <w:rPr>
          <w:sz w:val="20"/>
          <w:szCs w:val="20"/>
        </w:rPr>
        <w:t xml:space="preserve">3016 New Monroe Road, Bastrop, </w:t>
      </w:r>
      <w:r w:rsidRPr="00911F01">
        <w:rPr>
          <w:sz w:val="20"/>
          <w:szCs w:val="20"/>
        </w:rPr>
        <w:t>LA</w:t>
      </w:r>
      <w:r>
        <w:rPr>
          <w:sz w:val="20"/>
          <w:szCs w:val="20"/>
        </w:rPr>
        <w:t xml:space="preserve">  </w:t>
      </w:r>
      <w:r w:rsidRPr="00911F01">
        <w:rPr>
          <w:sz w:val="20"/>
          <w:szCs w:val="20"/>
        </w:rPr>
        <w:t>71220</w:t>
      </w:r>
    </w:p>
    <w:p w:rsidR="00C83999" w:rsidRPr="0056036B" w:rsidRDefault="00C83999" w:rsidP="00C83999">
      <w:pPr>
        <w:tabs>
          <w:tab w:val="left" w:pos="720"/>
        </w:tabs>
        <w:ind w:left="720" w:right="720"/>
        <w:outlineLvl w:val="0"/>
        <w:rPr>
          <w:b/>
          <w:sz w:val="20"/>
          <w:szCs w:val="20"/>
        </w:rPr>
      </w:pPr>
    </w:p>
    <w:p w:rsidR="00C83999" w:rsidRDefault="00C83999" w:rsidP="00C83999">
      <w:pPr>
        <w:tabs>
          <w:tab w:val="left" w:pos="720"/>
        </w:tabs>
        <w:ind w:left="720" w:right="720"/>
        <w:outlineLvl w:val="0"/>
        <w:rPr>
          <w:sz w:val="20"/>
          <w:szCs w:val="20"/>
        </w:rPr>
      </w:pPr>
      <w:r w:rsidRPr="0056036B">
        <w:rPr>
          <w:b/>
          <w:sz w:val="20"/>
          <w:szCs w:val="20"/>
        </w:rPr>
        <w:t>VGS PROPERTIES, LLC</w:t>
      </w:r>
      <w:r w:rsidRPr="00911F01">
        <w:rPr>
          <w:sz w:val="20"/>
          <w:szCs w:val="20"/>
        </w:rPr>
        <w:tab/>
      </w:r>
    </w:p>
    <w:p w:rsidR="00C83999" w:rsidRDefault="00C83999" w:rsidP="00C83999">
      <w:pPr>
        <w:tabs>
          <w:tab w:val="left" w:pos="720"/>
        </w:tabs>
        <w:ind w:left="720" w:right="720"/>
        <w:outlineLvl w:val="0"/>
        <w:rPr>
          <w:sz w:val="20"/>
          <w:szCs w:val="20"/>
        </w:rPr>
      </w:pPr>
      <w:r>
        <w:rPr>
          <w:sz w:val="20"/>
          <w:szCs w:val="20"/>
        </w:rPr>
        <w:t>3</w:t>
      </w:r>
      <w:r w:rsidRPr="00911F01">
        <w:rPr>
          <w:sz w:val="20"/>
          <w:szCs w:val="20"/>
        </w:rPr>
        <w:t>7195 St. Marie Ave</w:t>
      </w:r>
      <w:r>
        <w:rPr>
          <w:sz w:val="20"/>
          <w:szCs w:val="20"/>
        </w:rPr>
        <w:t xml:space="preserve">, </w:t>
      </w:r>
      <w:r w:rsidRPr="00911F01">
        <w:rPr>
          <w:sz w:val="20"/>
          <w:szCs w:val="20"/>
        </w:rPr>
        <w:t>Prairieville</w:t>
      </w:r>
      <w:r>
        <w:rPr>
          <w:sz w:val="20"/>
          <w:szCs w:val="20"/>
        </w:rPr>
        <w:t xml:space="preserve">, </w:t>
      </w:r>
      <w:r w:rsidRPr="00911F01">
        <w:rPr>
          <w:sz w:val="20"/>
          <w:szCs w:val="20"/>
        </w:rPr>
        <w:t>LA</w:t>
      </w:r>
      <w:r>
        <w:rPr>
          <w:sz w:val="20"/>
          <w:szCs w:val="20"/>
        </w:rPr>
        <w:t xml:space="preserve">  </w:t>
      </w:r>
      <w:r w:rsidRPr="00911F01">
        <w:rPr>
          <w:sz w:val="20"/>
          <w:szCs w:val="20"/>
        </w:rPr>
        <w:t>70769</w:t>
      </w:r>
    </w:p>
    <w:p w:rsidR="00C83999" w:rsidRDefault="00C83999" w:rsidP="00C83999">
      <w:pPr>
        <w:tabs>
          <w:tab w:val="left" w:pos="720"/>
        </w:tabs>
        <w:ind w:left="720" w:right="720"/>
        <w:outlineLvl w:val="0"/>
        <w:rPr>
          <w:sz w:val="20"/>
          <w:szCs w:val="20"/>
        </w:rPr>
      </w:pPr>
    </w:p>
    <w:p w:rsidR="00C83999" w:rsidRPr="00AD3B22" w:rsidRDefault="00C83999" w:rsidP="00C83999">
      <w:pPr>
        <w:tabs>
          <w:tab w:val="left" w:pos="720"/>
        </w:tabs>
        <w:ind w:left="720" w:right="720"/>
        <w:outlineLvl w:val="0"/>
        <w:rPr>
          <w:b/>
          <w:sz w:val="20"/>
          <w:szCs w:val="20"/>
        </w:rPr>
      </w:pPr>
      <w:r w:rsidRPr="00AD3B22">
        <w:rPr>
          <w:b/>
          <w:sz w:val="20"/>
          <w:szCs w:val="20"/>
        </w:rPr>
        <w:t>WORD, SR. GEORGE EARL</w:t>
      </w:r>
    </w:p>
    <w:p w:rsidR="00C83999" w:rsidRDefault="00C83999" w:rsidP="00C83999">
      <w:pPr>
        <w:tabs>
          <w:tab w:val="left" w:pos="720"/>
        </w:tabs>
        <w:ind w:left="720" w:right="720"/>
        <w:outlineLvl w:val="0"/>
        <w:rPr>
          <w:sz w:val="20"/>
          <w:szCs w:val="20"/>
        </w:rPr>
      </w:pPr>
      <w:r>
        <w:rPr>
          <w:sz w:val="20"/>
          <w:szCs w:val="20"/>
        </w:rPr>
        <w:t>134 Dummy Lane Road, Rayville, LA  71269</w:t>
      </w:r>
    </w:p>
    <w:p w:rsidR="00C83999" w:rsidRDefault="00C83999" w:rsidP="00C83999">
      <w:pPr>
        <w:tabs>
          <w:tab w:val="left" w:pos="720"/>
        </w:tabs>
        <w:ind w:left="720" w:right="720"/>
        <w:outlineLvl w:val="0"/>
        <w:rPr>
          <w:sz w:val="20"/>
          <w:szCs w:val="20"/>
        </w:rPr>
      </w:pPr>
    </w:p>
    <w:p w:rsidR="00C83999" w:rsidRPr="00911F01" w:rsidRDefault="00C83999" w:rsidP="00C83999">
      <w:pPr>
        <w:tabs>
          <w:tab w:val="left" w:pos="720"/>
        </w:tabs>
        <w:ind w:left="720" w:right="720"/>
        <w:outlineLvl w:val="0"/>
        <w:rPr>
          <w:sz w:val="20"/>
          <w:szCs w:val="20"/>
        </w:rPr>
      </w:pPr>
    </w:p>
    <w:p w:rsidR="00C83999" w:rsidRPr="00911F01" w:rsidRDefault="00C83999" w:rsidP="00C83999">
      <w:pPr>
        <w:tabs>
          <w:tab w:val="left" w:pos="720"/>
        </w:tabs>
        <w:ind w:left="720" w:right="720"/>
        <w:outlineLvl w:val="0"/>
        <w:rPr>
          <w:sz w:val="20"/>
          <w:szCs w:val="20"/>
        </w:rPr>
      </w:pPr>
      <w:r w:rsidRPr="00911F01">
        <w:rPr>
          <w:sz w:val="20"/>
          <w:szCs w:val="20"/>
        </w:rPr>
        <w:tab/>
      </w:r>
      <w:r w:rsidRPr="00911F01">
        <w:rPr>
          <w:sz w:val="20"/>
          <w:szCs w:val="20"/>
        </w:rPr>
        <w:tab/>
      </w:r>
    </w:p>
    <w:p w:rsidR="00C83999" w:rsidRPr="00911F01" w:rsidRDefault="00C83999" w:rsidP="00C83999">
      <w:pPr>
        <w:tabs>
          <w:tab w:val="left" w:pos="720"/>
        </w:tabs>
        <w:ind w:left="720" w:right="720"/>
        <w:outlineLvl w:val="0"/>
        <w:rPr>
          <w:sz w:val="20"/>
          <w:szCs w:val="20"/>
        </w:rPr>
      </w:pPr>
    </w:p>
    <w:p w:rsidR="00D4730F" w:rsidRPr="00D4730F" w:rsidRDefault="00D4730F" w:rsidP="00D4730F">
      <w:pPr>
        <w:tabs>
          <w:tab w:val="left" w:pos="7920"/>
          <w:tab w:val="left" w:pos="8280"/>
          <w:tab w:val="left" w:pos="8640"/>
        </w:tabs>
        <w:ind w:left="720" w:right="720"/>
        <w:jc w:val="center"/>
        <w:outlineLvl w:val="0"/>
        <w:rPr>
          <w:b/>
          <w:sz w:val="20"/>
          <w:szCs w:val="20"/>
        </w:rPr>
      </w:pPr>
    </w:p>
    <w:p w:rsidR="00D4730F" w:rsidRDefault="00D4730F">
      <w:pPr>
        <w:rPr>
          <w:b/>
          <w:sz w:val="20"/>
          <w:szCs w:val="20"/>
        </w:rPr>
      </w:pPr>
      <w:r>
        <w:rPr>
          <w:b/>
          <w:sz w:val="20"/>
          <w:szCs w:val="20"/>
        </w:rPr>
        <w:br w:type="page"/>
      </w:r>
    </w:p>
    <w:p w:rsidR="00D4730F" w:rsidRPr="00D4730F" w:rsidRDefault="00D4730F" w:rsidP="00D4730F">
      <w:pPr>
        <w:pBdr>
          <w:bottom w:val="single" w:sz="4" w:space="1" w:color="auto"/>
        </w:pBdr>
        <w:tabs>
          <w:tab w:val="left" w:pos="7920"/>
          <w:tab w:val="left" w:pos="8280"/>
          <w:tab w:val="left" w:pos="8640"/>
        </w:tabs>
        <w:ind w:left="720" w:right="720"/>
        <w:jc w:val="center"/>
        <w:outlineLvl w:val="0"/>
        <w:rPr>
          <w:b/>
          <w:sz w:val="20"/>
          <w:szCs w:val="20"/>
        </w:rPr>
      </w:pPr>
    </w:p>
    <w:p w:rsidR="00CC6D8D" w:rsidRPr="008B512E" w:rsidRDefault="00D4730F" w:rsidP="00D4730F">
      <w:pPr>
        <w:pBdr>
          <w:bottom w:val="single" w:sz="4" w:space="1" w:color="auto"/>
        </w:pBdr>
        <w:tabs>
          <w:tab w:val="left" w:pos="7920"/>
          <w:tab w:val="left" w:pos="8280"/>
          <w:tab w:val="left" w:pos="8640"/>
        </w:tabs>
        <w:ind w:left="720" w:right="720"/>
        <w:jc w:val="center"/>
        <w:outlineLvl w:val="0"/>
        <w:rPr>
          <w:b/>
          <w:sz w:val="16"/>
          <w:szCs w:val="16"/>
        </w:rPr>
      </w:pPr>
      <w:r w:rsidRPr="00D4730F">
        <w:rPr>
          <w:b/>
          <w:sz w:val="20"/>
          <w:szCs w:val="20"/>
        </w:rPr>
        <w:tab/>
      </w:r>
    </w:p>
    <w:p w:rsidR="00CC6D8D" w:rsidRDefault="00CC6D8D" w:rsidP="00CC6D8D">
      <w:pPr>
        <w:tabs>
          <w:tab w:val="left" w:pos="7920"/>
          <w:tab w:val="left" w:pos="8280"/>
          <w:tab w:val="left" w:pos="8640"/>
        </w:tabs>
        <w:ind w:left="720" w:right="720"/>
        <w:jc w:val="center"/>
        <w:outlineLvl w:val="0"/>
        <w:rPr>
          <w:b/>
          <w:sz w:val="20"/>
          <w:szCs w:val="20"/>
        </w:rPr>
      </w:pPr>
    </w:p>
    <w:p w:rsidR="00CC6D8D" w:rsidRPr="00C66046" w:rsidRDefault="00CC6D8D" w:rsidP="00CC6D8D">
      <w:pPr>
        <w:tabs>
          <w:tab w:val="left" w:pos="7920"/>
          <w:tab w:val="left" w:pos="8280"/>
          <w:tab w:val="left" w:pos="8640"/>
        </w:tabs>
        <w:ind w:left="720" w:right="720"/>
        <w:jc w:val="center"/>
        <w:outlineLvl w:val="0"/>
        <w:rPr>
          <w:b/>
          <w:sz w:val="20"/>
          <w:szCs w:val="20"/>
        </w:rPr>
      </w:pPr>
      <w:r w:rsidRPr="00C66046">
        <w:rPr>
          <w:b/>
          <w:sz w:val="20"/>
          <w:szCs w:val="20"/>
        </w:rPr>
        <w:t xml:space="preserve">HOME IMPROVEMENT APPLICATIONS </w:t>
      </w:r>
      <w:r>
        <w:rPr>
          <w:b/>
          <w:sz w:val="20"/>
          <w:szCs w:val="20"/>
        </w:rPr>
        <w:t xml:space="preserve">FOR </w:t>
      </w:r>
      <w:r w:rsidRPr="00C66046">
        <w:rPr>
          <w:b/>
          <w:sz w:val="20"/>
          <w:szCs w:val="20"/>
        </w:rPr>
        <w:t xml:space="preserve">REGISTRATION </w:t>
      </w:r>
    </w:p>
    <w:p w:rsidR="00CC6D8D" w:rsidRPr="00C66046" w:rsidRDefault="00CC6D8D" w:rsidP="00CC6D8D">
      <w:pPr>
        <w:jc w:val="center"/>
        <w:outlineLvl w:val="0"/>
        <w:rPr>
          <w:caps/>
          <w:sz w:val="18"/>
          <w:szCs w:val="18"/>
        </w:rPr>
      </w:pPr>
      <w:r w:rsidRPr="00C66046">
        <w:rPr>
          <w:caps/>
          <w:sz w:val="18"/>
          <w:szCs w:val="18"/>
        </w:rPr>
        <w:t>(pending all requirements being met)</w:t>
      </w:r>
    </w:p>
    <w:p w:rsidR="00CC6D8D" w:rsidRPr="00F71DF0" w:rsidRDefault="00CC6D8D" w:rsidP="00CC6D8D">
      <w:pPr>
        <w:pBdr>
          <w:bottom w:val="single" w:sz="4" w:space="1" w:color="auto"/>
        </w:pBdr>
        <w:ind w:left="720" w:right="720"/>
        <w:jc w:val="center"/>
        <w:outlineLvl w:val="0"/>
        <w:rPr>
          <w:rFonts w:cs="Lucida Sans Unicode"/>
          <w:sz w:val="16"/>
          <w:szCs w:val="16"/>
        </w:rPr>
      </w:pPr>
    </w:p>
    <w:p w:rsidR="007D06B7" w:rsidRDefault="007D06B7" w:rsidP="00CC6D8D">
      <w:pPr>
        <w:tabs>
          <w:tab w:val="left" w:pos="8640"/>
          <w:tab w:val="left" w:pos="9360"/>
        </w:tabs>
        <w:ind w:left="720"/>
        <w:outlineLvl w:val="0"/>
        <w:rPr>
          <w:rFonts w:cs="Lucida Sans Unicode"/>
          <w:i/>
          <w:sz w:val="16"/>
          <w:szCs w:val="16"/>
          <w:u w:val="single"/>
        </w:rPr>
      </w:pPr>
    </w:p>
    <w:p w:rsidR="00CC6D8D" w:rsidRPr="00455715" w:rsidRDefault="00CC6D8D" w:rsidP="00CC6D8D">
      <w:pPr>
        <w:tabs>
          <w:tab w:val="left" w:pos="8640"/>
          <w:tab w:val="left" w:pos="9360"/>
        </w:tabs>
        <w:ind w:left="720"/>
        <w:outlineLvl w:val="0"/>
        <w:rPr>
          <w:rFonts w:cs="Lucida Sans Unicode"/>
          <w:i/>
          <w:sz w:val="16"/>
          <w:szCs w:val="16"/>
          <w:u w:val="single"/>
        </w:rPr>
      </w:pPr>
      <w:r w:rsidRPr="00C77437">
        <w:rPr>
          <w:rFonts w:cs="Lucida Sans Unicode"/>
          <w:i/>
          <w:sz w:val="16"/>
          <w:szCs w:val="16"/>
          <w:u w:val="single"/>
        </w:rPr>
        <w:t>COMPANY NAME</w:t>
      </w:r>
    </w:p>
    <w:p w:rsidR="00CC6D8D" w:rsidRDefault="00CC6D8D" w:rsidP="00CC6D8D">
      <w:pPr>
        <w:tabs>
          <w:tab w:val="left" w:pos="7920"/>
          <w:tab w:val="left" w:pos="8280"/>
          <w:tab w:val="left" w:pos="8640"/>
        </w:tabs>
        <w:ind w:left="720" w:right="720"/>
        <w:outlineLvl w:val="0"/>
        <w:rPr>
          <w:sz w:val="16"/>
          <w:szCs w:val="16"/>
        </w:rPr>
      </w:pPr>
    </w:p>
    <w:p w:rsidR="00C83999" w:rsidRPr="00C83999" w:rsidRDefault="00C83999" w:rsidP="00C83999">
      <w:pPr>
        <w:tabs>
          <w:tab w:val="left" w:pos="4320"/>
          <w:tab w:val="left" w:pos="6480"/>
          <w:tab w:val="left" w:pos="8280"/>
        </w:tabs>
        <w:ind w:left="720" w:right="270"/>
        <w:outlineLvl w:val="0"/>
        <w:rPr>
          <w:b/>
          <w:sz w:val="20"/>
          <w:szCs w:val="20"/>
        </w:rPr>
      </w:pPr>
      <w:r w:rsidRPr="00C83999">
        <w:rPr>
          <w:b/>
          <w:sz w:val="20"/>
          <w:szCs w:val="20"/>
        </w:rPr>
        <w:t>ABR TRIM, LLC</w:t>
      </w:r>
    </w:p>
    <w:p w:rsidR="00C83999" w:rsidRPr="00C83999" w:rsidRDefault="00C83999" w:rsidP="00C83999">
      <w:pPr>
        <w:tabs>
          <w:tab w:val="left" w:pos="4320"/>
          <w:tab w:val="left" w:pos="6480"/>
          <w:tab w:val="left" w:pos="8280"/>
        </w:tabs>
        <w:ind w:left="720" w:right="270"/>
        <w:outlineLvl w:val="0"/>
        <w:rPr>
          <w:sz w:val="20"/>
          <w:szCs w:val="20"/>
        </w:rPr>
      </w:pPr>
      <w:r w:rsidRPr="00C83999">
        <w:rPr>
          <w:sz w:val="20"/>
          <w:szCs w:val="20"/>
        </w:rPr>
        <w:t>14372 Festus Drive, Greenwell Springs, LA  70739</w:t>
      </w:r>
    </w:p>
    <w:p w:rsidR="00C83999" w:rsidRPr="00C83999" w:rsidRDefault="00C83999" w:rsidP="00C83999">
      <w:pPr>
        <w:tabs>
          <w:tab w:val="left" w:pos="4320"/>
          <w:tab w:val="left" w:pos="6480"/>
          <w:tab w:val="left" w:pos="8280"/>
        </w:tabs>
        <w:ind w:left="720" w:right="270"/>
        <w:outlineLvl w:val="0"/>
        <w:rPr>
          <w:b/>
          <w:sz w:val="20"/>
          <w:szCs w:val="20"/>
        </w:rPr>
      </w:pPr>
    </w:p>
    <w:p w:rsidR="00C83999" w:rsidRPr="00C83999" w:rsidRDefault="00C83999" w:rsidP="00C83999">
      <w:pPr>
        <w:tabs>
          <w:tab w:val="left" w:pos="4320"/>
          <w:tab w:val="left" w:pos="6480"/>
          <w:tab w:val="left" w:pos="8280"/>
        </w:tabs>
        <w:ind w:left="720" w:right="270"/>
        <w:outlineLvl w:val="0"/>
        <w:rPr>
          <w:b/>
          <w:sz w:val="20"/>
          <w:szCs w:val="20"/>
        </w:rPr>
      </w:pPr>
      <w:r w:rsidRPr="00C83999">
        <w:rPr>
          <w:b/>
          <w:sz w:val="20"/>
          <w:szCs w:val="20"/>
        </w:rPr>
        <w:t>AMB CONSTRUCTION, LLC</w:t>
      </w:r>
    </w:p>
    <w:p w:rsidR="00C83999" w:rsidRPr="00C83999" w:rsidRDefault="00C83999" w:rsidP="00C83999">
      <w:pPr>
        <w:tabs>
          <w:tab w:val="left" w:pos="4320"/>
          <w:tab w:val="left" w:pos="6480"/>
          <w:tab w:val="left" w:pos="8280"/>
        </w:tabs>
        <w:ind w:left="720" w:right="270"/>
        <w:outlineLvl w:val="0"/>
        <w:rPr>
          <w:sz w:val="20"/>
          <w:szCs w:val="20"/>
        </w:rPr>
      </w:pPr>
      <w:r w:rsidRPr="00C83999">
        <w:rPr>
          <w:sz w:val="20"/>
          <w:szCs w:val="20"/>
        </w:rPr>
        <w:t>2423 Bambridge Avenue, Suite#207, Kenner, LA  70062</w:t>
      </w:r>
    </w:p>
    <w:p w:rsidR="00C83999" w:rsidRPr="00C83999" w:rsidRDefault="00C83999" w:rsidP="00C83999">
      <w:pPr>
        <w:tabs>
          <w:tab w:val="left" w:pos="4320"/>
          <w:tab w:val="left" w:pos="6480"/>
          <w:tab w:val="left" w:pos="8280"/>
        </w:tabs>
        <w:ind w:left="720" w:right="270"/>
        <w:outlineLvl w:val="0"/>
        <w:rPr>
          <w:b/>
          <w:sz w:val="20"/>
          <w:szCs w:val="20"/>
        </w:rPr>
      </w:pPr>
    </w:p>
    <w:p w:rsidR="00C83999" w:rsidRPr="00C83999" w:rsidRDefault="00C83999" w:rsidP="00C83999">
      <w:pPr>
        <w:tabs>
          <w:tab w:val="left" w:pos="4320"/>
          <w:tab w:val="left" w:pos="6480"/>
          <w:tab w:val="left" w:pos="8280"/>
        </w:tabs>
        <w:ind w:left="720" w:right="270"/>
        <w:outlineLvl w:val="0"/>
        <w:rPr>
          <w:b/>
          <w:sz w:val="20"/>
          <w:szCs w:val="20"/>
        </w:rPr>
      </w:pPr>
      <w:r w:rsidRPr="00C83999">
        <w:rPr>
          <w:b/>
          <w:sz w:val="20"/>
          <w:szCs w:val="20"/>
        </w:rPr>
        <w:t>ARCHITECTURAL RESTORATION &amp; CONSTRUCTION COMPANY, LLC</w:t>
      </w:r>
    </w:p>
    <w:p w:rsidR="00C83999" w:rsidRPr="00C83999" w:rsidRDefault="00C83999" w:rsidP="00C83999">
      <w:pPr>
        <w:tabs>
          <w:tab w:val="left" w:pos="4320"/>
          <w:tab w:val="left" w:pos="6480"/>
          <w:tab w:val="left" w:pos="8280"/>
        </w:tabs>
        <w:ind w:left="720" w:right="270"/>
        <w:outlineLvl w:val="0"/>
        <w:rPr>
          <w:sz w:val="20"/>
          <w:szCs w:val="20"/>
        </w:rPr>
      </w:pPr>
      <w:r w:rsidRPr="00C83999">
        <w:rPr>
          <w:sz w:val="20"/>
          <w:szCs w:val="20"/>
        </w:rPr>
        <w:t>4619 Constance Street, New Orleans, LA  70115</w:t>
      </w:r>
    </w:p>
    <w:p w:rsidR="00C83999" w:rsidRPr="00C83999" w:rsidRDefault="00C83999" w:rsidP="00C83999">
      <w:pPr>
        <w:tabs>
          <w:tab w:val="left" w:pos="4320"/>
          <w:tab w:val="left" w:pos="6480"/>
          <w:tab w:val="left" w:pos="8280"/>
        </w:tabs>
        <w:ind w:left="720" w:right="270"/>
        <w:outlineLvl w:val="0"/>
        <w:rPr>
          <w:b/>
          <w:sz w:val="20"/>
          <w:szCs w:val="20"/>
        </w:rPr>
      </w:pPr>
    </w:p>
    <w:p w:rsidR="00C83999" w:rsidRPr="00C83999" w:rsidRDefault="00C83999" w:rsidP="00C83999">
      <w:pPr>
        <w:tabs>
          <w:tab w:val="left" w:pos="4320"/>
          <w:tab w:val="left" w:pos="6480"/>
          <w:tab w:val="left" w:pos="8280"/>
        </w:tabs>
        <w:ind w:left="720" w:right="270"/>
        <w:outlineLvl w:val="0"/>
        <w:rPr>
          <w:b/>
          <w:sz w:val="20"/>
          <w:szCs w:val="20"/>
        </w:rPr>
      </w:pPr>
      <w:r w:rsidRPr="00C83999">
        <w:rPr>
          <w:b/>
          <w:sz w:val="20"/>
          <w:szCs w:val="20"/>
        </w:rPr>
        <w:t>BILL'S HOME REPAIR, LLC</w:t>
      </w:r>
    </w:p>
    <w:p w:rsidR="00C83999" w:rsidRPr="00C83999" w:rsidRDefault="00C83999" w:rsidP="00C83999">
      <w:pPr>
        <w:tabs>
          <w:tab w:val="left" w:pos="4320"/>
          <w:tab w:val="left" w:pos="6480"/>
          <w:tab w:val="left" w:pos="8280"/>
        </w:tabs>
        <w:ind w:left="720" w:right="270"/>
        <w:outlineLvl w:val="0"/>
        <w:rPr>
          <w:sz w:val="20"/>
          <w:szCs w:val="20"/>
        </w:rPr>
      </w:pPr>
      <w:r w:rsidRPr="00C83999">
        <w:rPr>
          <w:sz w:val="20"/>
          <w:szCs w:val="20"/>
        </w:rPr>
        <w:t>300 Bodcau Spur Road, Haughton, LA  71037</w:t>
      </w:r>
    </w:p>
    <w:p w:rsidR="00C83999" w:rsidRPr="00C83999" w:rsidRDefault="00C83999" w:rsidP="00C83999">
      <w:pPr>
        <w:tabs>
          <w:tab w:val="left" w:pos="4320"/>
          <w:tab w:val="left" w:pos="6480"/>
          <w:tab w:val="left" w:pos="8280"/>
        </w:tabs>
        <w:ind w:left="720" w:right="270"/>
        <w:outlineLvl w:val="0"/>
        <w:rPr>
          <w:b/>
          <w:sz w:val="20"/>
          <w:szCs w:val="20"/>
        </w:rPr>
      </w:pPr>
    </w:p>
    <w:p w:rsidR="00C83999" w:rsidRPr="00C83999" w:rsidRDefault="00C83999" w:rsidP="00C83999">
      <w:pPr>
        <w:tabs>
          <w:tab w:val="left" w:pos="4320"/>
          <w:tab w:val="left" w:pos="6480"/>
          <w:tab w:val="left" w:pos="8280"/>
        </w:tabs>
        <w:ind w:left="720" w:right="270"/>
        <w:outlineLvl w:val="0"/>
        <w:rPr>
          <w:b/>
          <w:sz w:val="20"/>
          <w:szCs w:val="20"/>
        </w:rPr>
      </w:pPr>
      <w:r w:rsidRPr="00C83999">
        <w:rPr>
          <w:b/>
          <w:sz w:val="20"/>
          <w:szCs w:val="20"/>
        </w:rPr>
        <w:t>BK2 CONSTRUCTION, LLC</w:t>
      </w:r>
      <w:r w:rsidRPr="00C83999">
        <w:rPr>
          <w:b/>
          <w:sz w:val="20"/>
          <w:szCs w:val="20"/>
        </w:rPr>
        <w:tab/>
      </w:r>
    </w:p>
    <w:p w:rsidR="00C83999" w:rsidRPr="00C83999" w:rsidRDefault="00C83999" w:rsidP="00C83999">
      <w:pPr>
        <w:tabs>
          <w:tab w:val="left" w:pos="4320"/>
          <w:tab w:val="left" w:pos="6480"/>
          <w:tab w:val="left" w:pos="8280"/>
        </w:tabs>
        <w:ind w:left="720" w:right="270"/>
        <w:outlineLvl w:val="0"/>
        <w:rPr>
          <w:sz w:val="20"/>
          <w:szCs w:val="20"/>
        </w:rPr>
      </w:pPr>
      <w:r w:rsidRPr="00C83999">
        <w:rPr>
          <w:sz w:val="20"/>
          <w:szCs w:val="20"/>
        </w:rPr>
        <w:t>7720 Brevard Avenue, New Orleans, LA  70127</w:t>
      </w:r>
    </w:p>
    <w:p w:rsidR="00C83999" w:rsidRPr="00C83999" w:rsidRDefault="00C83999" w:rsidP="00C83999">
      <w:pPr>
        <w:tabs>
          <w:tab w:val="left" w:pos="4320"/>
          <w:tab w:val="left" w:pos="6480"/>
          <w:tab w:val="left" w:pos="8280"/>
        </w:tabs>
        <w:ind w:left="720" w:right="270"/>
        <w:outlineLvl w:val="0"/>
        <w:rPr>
          <w:b/>
          <w:sz w:val="20"/>
          <w:szCs w:val="20"/>
        </w:rPr>
      </w:pPr>
    </w:p>
    <w:p w:rsidR="00C83999" w:rsidRPr="00C83999" w:rsidRDefault="00C83999" w:rsidP="00C83999">
      <w:pPr>
        <w:tabs>
          <w:tab w:val="left" w:pos="4320"/>
          <w:tab w:val="left" w:pos="6480"/>
          <w:tab w:val="left" w:pos="8280"/>
        </w:tabs>
        <w:ind w:left="720" w:right="270"/>
        <w:outlineLvl w:val="0"/>
        <w:rPr>
          <w:b/>
          <w:sz w:val="20"/>
          <w:szCs w:val="20"/>
        </w:rPr>
      </w:pPr>
      <w:r w:rsidRPr="00C83999">
        <w:rPr>
          <w:b/>
          <w:sz w:val="20"/>
          <w:szCs w:val="20"/>
        </w:rPr>
        <w:t>CRAPPELL, GLENN</w:t>
      </w:r>
    </w:p>
    <w:p w:rsidR="00C83999" w:rsidRPr="00C83999" w:rsidRDefault="00C83999" w:rsidP="00C83999">
      <w:pPr>
        <w:tabs>
          <w:tab w:val="left" w:pos="4320"/>
          <w:tab w:val="left" w:pos="6480"/>
          <w:tab w:val="left" w:pos="8280"/>
        </w:tabs>
        <w:ind w:left="720" w:right="270"/>
        <w:outlineLvl w:val="0"/>
        <w:rPr>
          <w:sz w:val="20"/>
          <w:szCs w:val="20"/>
        </w:rPr>
      </w:pPr>
      <w:r w:rsidRPr="00C83999">
        <w:rPr>
          <w:sz w:val="20"/>
          <w:szCs w:val="20"/>
        </w:rPr>
        <w:t>112 Watercrest Lane, Delcambre, LA  70528</w:t>
      </w:r>
    </w:p>
    <w:p w:rsidR="00C83999" w:rsidRPr="00C83999" w:rsidRDefault="00C83999" w:rsidP="00C83999">
      <w:pPr>
        <w:tabs>
          <w:tab w:val="left" w:pos="4320"/>
          <w:tab w:val="left" w:pos="6480"/>
          <w:tab w:val="left" w:pos="8280"/>
        </w:tabs>
        <w:ind w:left="720" w:right="270"/>
        <w:outlineLvl w:val="0"/>
        <w:rPr>
          <w:b/>
          <w:sz w:val="20"/>
          <w:szCs w:val="20"/>
        </w:rPr>
      </w:pPr>
    </w:p>
    <w:p w:rsidR="00C83999" w:rsidRPr="00C83999" w:rsidRDefault="00C83999" w:rsidP="00C83999">
      <w:pPr>
        <w:tabs>
          <w:tab w:val="left" w:pos="4320"/>
          <w:tab w:val="left" w:pos="6480"/>
          <w:tab w:val="left" w:pos="8280"/>
        </w:tabs>
        <w:ind w:left="720" w:right="270"/>
        <w:outlineLvl w:val="0"/>
        <w:rPr>
          <w:b/>
          <w:sz w:val="20"/>
          <w:szCs w:val="20"/>
        </w:rPr>
      </w:pPr>
      <w:r w:rsidRPr="00C83999">
        <w:rPr>
          <w:b/>
          <w:sz w:val="20"/>
          <w:szCs w:val="20"/>
        </w:rPr>
        <w:t>C.A.T.S. RESTORATION &amp; HOME IMPROVEMENTS</w:t>
      </w:r>
    </w:p>
    <w:p w:rsidR="00C83999" w:rsidRPr="00C83999" w:rsidRDefault="00C83999" w:rsidP="00C83999">
      <w:pPr>
        <w:tabs>
          <w:tab w:val="left" w:pos="4320"/>
          <w:tab w:val="left" w:pos="6480"/>
          <w:tab w:val="left" w:pos="8280"/>
        </w:tabs>
        <w:ind w:left="720" w:right="270"/>
        <w:outlineLvl w:val="0"/>
        <w:rPr>
          <w:sz w:val="20"/>
          <w:szCs w:val="20"/>
        </w:rPr>
      </w:pPr>
      <w:r w:rsidRPr="00C83999">
        <w:rPr>
          <w:sz w:val="20"/>
          <w:szCs w:val="20"/>
        </w:rPr>
        <w:t>2411 Stonewood Drive, Baton Rouge, LA  70816</w:t>
      </w:r>
    </w:p>
    <w:p w:rsidR="00C83999" w:rsidRPr="00C83999" w:rsidRDefault="00C83999" w:rsidP="00C83999">
      <w:pPr>
        <w:tabs>
          <w:tab w:val="left" w:pos="4320"/>
          <w:tab w:val="left" w:pos="6480"/>
          <w:tab w:val="left" w:pos="8280"/>
        </w:tabs>
        <w:ind w:left="720" w:right="270"/>
        <w:outlineLvl w:val="0"/>
        <w:rPr>
          <w:b/>
          <w:sz w:val="20"/>
          <w:szCs w:val="20"/>
        </w:rPr>
      </w:pPr>
    </w:p>
    <w:p w:rsidR="00C83999" w:rsidRPr="00C83999" w:rsidRDefault="00C83999" w:rsidP="00C83999">
      <w:pPr>
        <w:tabs>
          <w:tab w:val="left" w:pos="4320"/>
          <w:tab w:val="left" w:pos="6480"/>
          <w:tab w:val="left" w:pos="8280"/>
        </w:tabs>
        <w:ind w:left="720" w:right="270"/>
        <w:outlineLvl w:val="0"/>
        <w:rPr>
          <w:b/>
          <w:sz w:val="20"/>
          <w:szCs w:val="20"/>
        </w:rPr>
      </w:pPr>
      <w:r w:rsidRPr="00C83999">
        <w:rPr>
          <w:b/>
          <w:sz w:val="20"/>
          <w:szCs w:val="20"/>
        </w:rPr>
        <w:t>CHAMBLISS GROUP, LLC</w:t>
      </w:r>
    </w:p>
    <w:p w:rsidR="00C83999" w:rsidRPr="00C83999" w:rsidRDefault="00C83999" w:rsidP="00C83999">
      <w:pPr>
        <w:tabs>
          <w:tab w:val="left" w:pos="4320"/>
          <w:tab w:val="left" w:pos="6480"/>
          <w:tab w:val="left" w:pos="8280"/>
        </w:tabs>
        <w:ind w:left="720" w:right="270"/>
        <w:outlineLvl w:val="0"/>
        <w:rPr>
          <w:sz w:val="20"/>
          <w:szCs w:val="20"/>
        </w:rPr>
      </w:pPr>
      <w:r w:rsidRPr="00C83999">
        <w:rPr>
          <w:sz w:val="20"/>
          <w:szCs w:val="20"/>
        </w:rPr>
        <w:t>1494 Meadowlawn Drive, Slidell, LA  70460</w:t>
      </w:r>
    </w:p>
    <w:p w:rsidR="00C83999" w:rsidRPr="00C83999" w:rsidRDefault="00C83999" w:rsidP="00C83999">
      <w:pPr>
        <w:tabs>
          <w:tab w:val="left" w:pos="4320"/>
          <w:tab w:val="left" w:pos="6480"/>
          <w:tab w:val="left" w:pos="8280"/>
        </w:tabs>
        <w:ind w:left="720" w:right="270"/>
        <w:outlineLvl w:val="0"/>
        <w:rPr>
          <w:b/>
          <w:sz w:val="20"/>
          <w:szCs w:val="20"/>
        </w:rPr>
      </w:pPr>
    </w:p>
    <w:p w:rsidR="00C83999" w:rsidRPr="00C83999" w:rsidRDefault="00C83999" w:rsidP="00C83999">
      <w:pPr>
        <w:tabs>
          <w:tab w:val="left" w:pos="4320"/>
          <w:tab w:val="left" w:pos="6480"/>
          <w:tab w:val="left" w:pos="8280"/>
        </w:tabs>
        <w:ind w:left="720" w:right="270"/>
        <w:outlineLvl w:val="0"/>
        <w:rPr>
          <w:b/>
          <w:sz w:val="20"/>
          <w:szCs w:val="20"/>
        </w:rPr>
      </w:pPr>
      <w:r w:rsidRPr="00C83999">
        <w:rPr>
          <w:b/>
          <w:sz w:val="20"/>
          <w:szCs w:val="20"/>
        </w:rPr>
        <w:t>CHIEF CONSTRUCTION, LLC</w:t>
      </w:r>
    </w:p>
    <w:p w:rsidR="00C83999" w:rsidRPr="00C83999" w:rsidRDefault="00C83999" w:rsidP="00C83999">
      <w:pPr>
        <w:tabs>
          <w:tab w:val="left" w:pos="4320"/>
          <w:tab w:val="left" w:pos="6480"/>
          <w:tab w:val="left" w:pos="8280"/>
        </w:tabs>
        <w:ind w:left="720" w:right="270"/>
        <w:outlineLvl w:val="0"/>
        <w:rPr>
          <w:sz w:val="20"/>
          <w:szCs w:val="20"/>
        </w:rPr>
      </w:pPr>
      <w:r w:rsidRPr="00C83999">
        <w:rPr>
          <w:sz w:val="20"/>
          <w:szCs w:val="20"/>
        </w:rPr>
        <w:t>113 Cocodril Road, Scott, LA 70583</w:t>
      </w:r>
    </w:p>
    <w:p w:rsidR="00C83999" w:rsidRPr="00C83999" w:rsidRDefault="00C83999" w:rsidP="00C83999">
      <w:pPr>
        <w:tabs>
          <w:tab w:val="left" w:pos="4320"/>
          <w:tab w:val="left" w:pos="6480"/>
          <w:tab w:val="left" w:pos="8280"/>
        </w:tabs>
        <w:ind w:left="720" w:right="270"/>
        <w:outlineLvl w:val="0"/>
        <w:rPr>
          <w:b/>
          <w:sz w:val="20"/>
          <w:szCs w:val="20"/>
        </w:rPr>
      </w:pPr>
    </w:p>
    <w:p w:rsidR="00C83999" w:rsidRPr="00C83999" w:rsidRDefault="00C83999" w:rsidP="00C83999">
      <w:pPr>
        <w:tabs>
          <w:tab w:val="left" w:pos="4320"/>
          <w:tab w:val="left" w:pos="6480"/>
          <w:tab w:val="left" w:pos="8280"/>
        </w:tabs>
        <w:ind w:left="720" w:right="270"/>
        <w:outlineLvl w:val="0"/>
        <w:rPr>
          <w:b/>
          <w:sz w:val="20"/>
          <w:szCs w:val="20"/>
        </w:rPr>
      </w:pPr>
      <w:r w:rsidRPr="00C83999">
        <w:rPr>
          <w:b/>
          <w:sz w:val="20"/>
          <w:szCs w:val="20"/>
        </w:rPr>
        <w:t>CONSTRUCTION SUPPORT INDUSTRIES, LLC</w:t>
      </w:r>
    </w:p>
    <w:p w:rsidR="00C83999" w:rsidRPr="00C83999" w:rsidRDefault="00C83999" w:rsidP="00C83999">
      <w:pPr>
        <w:tabs>
          <w:tab w:val="left" w:pos="4320"/>
          <w:tab w:val="left" w:pos="6480"/>
          <w:tab w:val="left" w:pos="8280"/>
        </w:tabs>
        <w:ind w:left="720" w:right="270"/>
        <w:outlineLvl w:val="0"/>
        <w:rPr>
          <w:sz w:val="20"/>
          <w:szCs w:val="20"/>
        </w:rPr>
      </w:pPr>
      <w:r w:rsidRPr="00C83999">
        <w:rPr>
          <w:sz w:val="20"/>
          <w:szCs w:val="20"/>
        </w:rPr>
        <w:t>10604 Coursey Blvd, Baton Rouge, LA  70816</w:t>
      </w:r>
    </w:p>
    <w:p w:rsidR="00C83999" w:rsidRPr="00C83999" w:rsidRDefault="00C83999" w:rsidP="00C83999">
      <w:pPr>
        <w:tabs>
          <w:tab w:val="left" w:pos="4320"/>
          <w:tab w:val="left" w:pos="6480"/>
          <w:tab w:val="left" w:pos="8280"/>
        </w:tabs>
        <w:ind w:left="720" w:right="270"/>
        <w:outlineLvl w:val="0"/>
        <w:rPr>
          <w:b/>
          <w:sz w:val="20"/>
          <w:szCs w:val="20"/>
        </w:rPr>
      </w:pPr>
    </w:p>
    <w:p w:rsidR="00C83999" w:rsidRPr="00C83999" w:rsidRDefault="00C83999" w:rsidP="00C83999">
      <w:pPr>
        <w:tabs>
          <w:tab w:val="left" w:pos="4320"/>
          <w:tab w:val="left" w:pos="6480"/>
          <w:tab w:val="left" w:pos="8280"/>
        </w:tabs>
        <w:ind w:left="720" w:right="270"/>
        <w:outlineLvl w:val="0"/>
        <w:rPr>
          <w:b/>
          <w:sz w:val="20"/>
          <w:szCs w:val="20"/>
        </w:rPr>
      </w:pPr>
      <w:r w:rsidRPr="00C83999">
        <w:rPr>
          <w:b/>
          <w:sz w:val="20"/>
          <w:szCs w:val="20"/>
        </w:rPr>
        <w:t>DARBY, BRANDON J.</w:t>
      </w:r>
    </w:p>
    <w:p w:rsidR="00C83999" w:rsidRPr="00C83999" w:rsidRDefault="00C83999" w:rsidP="00C83999">
      <w:pPr>
        <w:tabs>
          <w:tab w:val="left" w:pos="4320"/>
          <w:tab w:val="left" w:pos="6480"/>
          <w:tab w:val="left" w:pos="8280"/>
        </w:tabs>
        <w:ind w:left="720" w:right="270"/>
        <w:outlineLvl w:val="0"/>
        <w:rPr>
          <w:sz w:val="20"/>
          <w:szCs w:val="20"/>
        </w:rPr>
      </w:pPr>
      <w:r w:rsidRPr="00C83999">
        <w:rPr>
          <w:sz w:val="20"/>
          <w:szCs w:val="20"/>
        </w:rPr>
        <w:t>321 Canvas Back Drive, Princeton, LA  70167</w:t>
      </w:r>
    </w:p>
    <w:p w:rsidR="00C83999" w:rsidRPr="00C83999" w:rsidRDefault="00C83999" w:rsidP="00C83999">
      <w:pPr>
        <w:tabs>
          <w:tab w:val="left" w:pos="4320"/>
          <w:tab w:val="left" w:pos="6480"/>
          <w:tab w:val="left" w:pos="8280"/>
        </w:tabs>
        <w:ind w:left="720" w:right="270"/>
        <w:outlineLvl w:val="0"/>
        <w:rPr>
          <w:b/>
          <w:sz w:val="20"/>
          <w:szCs w:val="20"/>
        </w:rPr>
      </w:pPr>
    </w:p>
    <w:p w:rsidR="00C83999" w:rsidRPr="00C83999" w:rsidRDefault="00C83999" w:rsidP="00C83999">
      <w:pPr>
        <w:tabs>
          <w:tab w:val="left" w:pos="4320"/>
          <w:tab w:val="left" w:pos="6480"/>
          <w:tab w:val="left" w:pos="8280"/>
        </w:tabs>
        <w:ind w:left="720" w:right="270"/>
        <w:outlineLvl w:val="0"/>
        <w:rPr>
          <w:b/>
          <w:sz w:val="20"/>
          <w:szCs w:val="20"/>
        </w:rPr>
      </w:pPr>
      <w:r w:rsidRPr="00C83999">
        <w:rPr>
          <w:b/>
          <w:sz w:val="20"/>
          <w:szCs w:val="20"/>
        </w:rPr>
        <w:t>DAVIS, JARED CADE</w:t>
      </w:r>
    </w:p>
    <w:p w:rsidR="00C83999" w:rsidRPr="00C83999" w:rsidRDefault="00C83999" w:rsidP="00C83999">
      <w:pPr>
        <w:tabs>
          <w:tab w:val="left" w:pos="4320"/>
          <w:tab w:val="left" w:pos="6480"/>
          <w:tab w:val="left" w:pos="8280"/>
        </w:tabs>
        <w:ind w:left="720" w:right="270"/>
        <w:outlineLvl w:val="0"/>
        <w:rPr>
          <w:sz w:val="20"/>
          <w:szCs w:val="20"/>
        </w:rPr>
      </w:pPr>
      <w:r w:rsidRPr="00C83999">
        <w:rPr>
          <w:sz w:val="20"/>
          <w:szCs w:val="20"/>
        </w:rPr>
        <w:t xml:space="preserve">319 South Second </w:t>
      </w:r>
      <w:proofErr w:type="gramStart"/>
      <w:r w:rsidRPr="00C83999">
        <w:rPr>
          <w:sz w:val="20"/>
          <w:szCs w:val="20"/>
        </w:rPr>
        <w:t>Street</w:t>
      </w:r>
      <w:proofErr w:type="gramEnd"/>
      <w:r w:rsidRPr="00C83999">
        <w:rPr>
          <w:sz w:val="20"/>
          <w:szCs w:val="20"/>
        </w:rPr>
        <w:t>, Vivian, La  71082</w:t>
      </w:r>
    </w:p>
    <w:p w:rsidR="00C83999" w:rsidRPr="00C83999" w:rsidRDefault="00C83999" w:rsidP="00C83999">
      <w:pPr>
        <w:tabs>
          <w:tab w:val="left" w:pos="4320"/>
          <w:tab w:val="left" w:pos="6480"/>
          <w:tab w:val="left" w:pos="8280"/>
        </w:tabs>
        <w:ind w:left="720" w:right="270"/>
        <w:outlineLvl w:val="0"/>
        <w:rPr>
          <w:b/>
          <w:sz w:val="20"/>
          <w:szCs w:val="20"/>
        </w:rPr>
      </w:pPr>
    </w:p>
    <w:p w:rsidR="00C83999" w:rsidRPr="00C83999" w:rsidRDefault="00C83999" w:rsidP="00C83999">
      <w:pPr>
        <w:tabs>
          <w:tab w:val="left" w:pos="4320"/>
          <w:tab w:val="left" w:pos="6480"/>
          <w:tab w:val="left" w:pos="8280"/>
        </w:tabs>
        <w:ind w:left="720" w:right="270"/>
        <w:outlineLvl w:val="0"/>
        <w:rPr>
          <w:b/>
          <w:sz w:val="20"/>
          <w:szCs w:val="20"/>
        </w:rPr>
      </w:pPr>
      <w:r w:rsidRPr="00C83999">
        <w:rPr>
          <w:b/>
          <w:sz w:val="20"/>
          <w:szCs w:val="20"/>
        </w:rPr>
        <w:t>DUSSET, GLEN</w:t>
      </w:r>
    </w:p>
    <w:p w:rsidR="00C83999" w:rsidRPr="00C83999" w:rsidRDefault="00C83999" w:rsidP="00C83999">
      <w:pPr>
        <w:tabs>
          <w:tab w:val="left" w:pos="4320"/>
          <w:tab w:val="left" w:pos="6480"/>
          <w:tab w:val="left" w:pos="8280"/>
        </w:tabs>
        <w:ind w:left="720" w:right="270"/>
        <w:outlineLvl w:val="0"/>
        <w:rPr>
          <w:sz w:val="20"/>
          <w:szCs w:val="20"/>
        </w:rPr>
      </w:pPr>
      <w:r w:rsidRPr="00C83999">
        <w:rPr>
          <w:sz w:val="20"/>
          <w:szCs w:val="20"/>
        </w:rPr>
        <w:t>4545 Charlene Drive, New Orleans, LA  70127</w:t>
      </w:r>
    </w:p>
    <w:p w:rsidR="00C83999" w:rsidRPr="00C83999" w:rsidRDefault="00C83999" w:rsidP="00C83999">
      <w:pPr>
        <w:tabs>
          <w:tab w:val="left" w:pos="4320"/>
          <w:tab w:val="left" w:pos="6480"/>
          <w:tab w:val="left" w:pos="8280"/>
        </w:tabs>
        <w:ind w:left="720" w:right="270"/>
        <w:outlineLvl w:val="0"/>
        <w:rPr>
          <w:b/>
          <w:sz w:val="20"/>
          <w:szCs w:val="20"/>
        </w:rPr>
      </w:pPr>
    </w:p>
    <w:p w:rsidR="00C83999" w:rsidRPr="00C83999" w:rsidRDefault="00C83999" w:rsidP="00C83999">
      <w:pPr>
        <w:tabs>
          <w:tab w:val="left" w:pos="4320"/>
          <w:tab w:val="left" w:pos="6480"/>
          <w:tab w:val="left" w:pos="8280"/>
        </w:tabs>
        <w:ind w:left="720" w:right="270"/>
        <w:outlineLvl w:val="0"/>
        <w:rPr>
          <w:b/>
          <w:sz w:val="20"/>
          <w:szCs w:val="20"/>
        </w:rPr>
      </w:pPr>
      <w:r w:rsidRPr="00C83999">
        <w:rPr>
          <w:b/>
          <w:sz w:val="20"/>
          <w:szCs w:val="20"/>
        </w:rPr>
        <w:t>GARBOR CONSTRUCTION, LLC</w:t>
      </w:r>
      <w:r w:rsidRPr="00C83999">
        <w:rPr>
          <w:b/>
          <w:sz w:val="20"/>
          <w:szCs w:val="20"/>
        </w:rPr>
        <w:tab/>
      </w:r>
    </w:p>
    <w:p w:rsidR="00C83999" w:rsidRPr="00C83999" w:rsidRDefault="00C83999" w:rsidP="00C83999">
      <w:pPr>
        <w:tabs>
          <w:tab w:val="left" w:pos="4320"/>
          <w:tab w:val="left" w:pos="6480"/>
          <w:tab w:val="left" w:pos="8280"/>
        </w:tabs>
        <w:ind w:left="720" w:right="270"/>
        <w:outlineLvl w:val="0"/>
        <w:rPr>
          <w:sz w:val="20"/>
          <w:szCs w:val="20"/>
        </w:rPr>
      </w:pPr>
      <w:r w:rsidRPr="00C83999">
        <w:rPr>
          <w:sz w:val="20"/>
          <w:szCs w:val="20"/>
        </w:rPr>
        <w:t>3217 Colorado Avenue, Kenner, LA  70065</w:t>
      </w:r>
    </w:p>
    <w:p w:rsidR="00C83999" w:rsidRPr="00C83999" w:rsidRDefault="00C83999" w:rsidP="00C83999">
      <w:pPr>
        <w:tabs>
          <w:tab w:val="left" w:pos="4320"/>
          <w:tab w:val="left" w:pos="6480"/>
          <w:tab w:val="left" w:pos="8280"/>
        </w:tabs>
        <w:ind w:left="720" w:right="270"/>
        <w:outlineLvl w:val="0"/>
        <w:rPr>
          <w:b/>
          <w:sz w:val="20"/>
          <w:szCs w:val="20"/>
        </w:rPr>
      </w:pPr>
    </w:p>
    <w:p w:rsidR="00C83999" w:rsidRPr="00C83999" w:rsidRDefault="00C83999" w:rsidP="00C83999">
      <w:pPr>
        <w:tabs>
          <w:tab w:val="left" w:pos="4320"/>
          <w:tab w:val="left" w:pos="6480"/>
          <w:tab w:val="left" w:pos="8280"/>
        </w:tabs>
        <w:ind w:left="720" w:right="270"/>
        <w:outlineLvl w:val="0"/>
        <w:rPr>
          <w:b/>
          <w:sz w:val="20"/>
          <w:szCs w:val="20"/>
        </w:rPr>
      </w:pPr>
      <w:r w:rsidRPr="00C83999">
        <w:rPr>
          <w:b/>
          <w:sz w:val="20"/>
          <w:szCs w:val="20"/>
        </w:rPr>
        <w:t>GATOR CONSTRUCTION OF BATON ROUGE, LLC</w:t>
      </w:r>
    </w:p>
    <w:p w:rsidR="00C83999" w:rsidRPr="00C83999" w:rsidRDefault="00C83999" w:rsidP="00C83999">
      <w:pPr>
        <w:tabs>
          <w:tab w:val="left" w:pos="4320"/>
          <w:tab w:val="left" w:pos="6480"/>
          <w:tab w:val="left" w:pos="8280"/>
        </w:tabs>
        <w:ind w:left="720" w:right="270"/>
        <w:outlineLvl w:val="0"/>
        <w:rPr>
          <w:sz w:val="20"/>
          <w:szCs w:val="20"/>
        </w:rPr>
      </w:pPr>
      <w:r w:rsidRPr="00C83999">
        <w:rPr>
          <w:sz w:val="20"/>
          <w:szCs w:val="20"/>
        </w:rPr>
        <w:t>5290 Airline Hwy #16, Baton Rouge, LA  70805</w:t>
      </w:r>
    </w:p>
    <w:p w:rsidR="00C83999" w:rsidRPr="00C83999" w:rsidRDefault="00C83999" w:rsidP="00C83999">
      <w:pPr>
        <w:tabs>
          <w:tab w:val="left" w:pos="4320"/>
          <w:tab w:val="left" w:pos="6480"/>
          <w:tab w:val="left" w:pos="8280"/>
        </w:tabs>
        <w:ind w:left="720" w:right="270"/>
        <w:outlineLvl w:val="0"/>
        <w:rPr>
          <w:b/>
          <w:sz w:val="20"/>
          <w:szCs w:val="20"/>
        </w:rPr>
      </w:pPr>
    </w:p>
    <w:p w:rsidR="00C83999" w:rsidRPr="00C83999" w:rsidRDefault="00C83999" w:rsidP="00C83999">
      <w:pPr>
        <w:tabs>
          <w:tab w:val="left" w:pos="4320"/>
          <w:tab w:val="left" w:pos="6480"/>
          <w:tab w:val="left" w:pos="8280"/>
        </w:tabs>
        <w:ind w:left="720" w:right="270"/>
        <w:outlineLvl w:val="0"/>
        <w:rPr>
          <w:b/>
          <w:sz w:val="20"/>
          <w:szCs w:val="20"/>
        </w:rPr>
      </w:pPr>
      <w:r w:rsidRPr="00C83999">
        <w:rPr>
          <w:b/>
          <w:sz w:val="20"/>
          <w:szCs w:val="20"/>
        </w:rPr>
        <w:t>GILMAN ENTERPRISES, LLC</w:t>
      </w:r>
    </w:p>
    <w:p w:rsidR="00C83999" w:rsidRPr="00C83999" w:rsidRDefault="00C83999" w:rsidP="00C83999">
      <w:pPr>
        <w:tabs>
          <w:tab w:val="left" w:pos="4320"/>
          <w:tab w:val="left" w:pos="6480"/>
          <w:tab w:val="left" w:pos="8280"/>
        </w:tabs>
        <w:ind w:left="720" w:right="270"/>
        <w:outlineLvl w:val="0"/>
        <w:rPr>
          <w:sz w:val="20"/>
          <w:szCs w:val="20"/>
        </w:rPr>
      </w:pPr>
      <w:r w:rsidRPr="00C83999">
        <w:rPr>
          <w:sz w:val="20"/>
          <w:szCs w:val="20"/>
        </w:rPr>
        <w:t>432 S New Hampshire St, Covington, LA  70433</w:t>
      </w:r>
    </w:p>
    <w:p w:rsidR="00C83999" w:rsidRPr="00C83999" w:rsidRDefault="00C83999" w:rsidP="00C83999">
      <w:pPr>
        <w:tabs>
          <w:tab w:val="left" w:pos="4320"/>
          <w:tab w:val="left" w:pos="6480"/>
          <w:tab w:val="left" w:pos="8280"/>
        </w:tabs>
        <w:ind w:left="720" w:right="270"/>
        <w:outlineLvl w:val="0"/>
        <w:rPr>
          <w:b/>
          <w:sz w:val="20"/>
          <w:szCs w:val="20"/>
        </w:rPr>
      </w:pPr>
    </w:p>
    <w:p w:rsidR="00C83999" w:rsidRPr="00C83999" w:rsidRDefault="00C83999" w:rsidP="00C83999">
      <w:pPr>
        <w:tabs>
          <w:tab w:val="left" w:pos="4320"/>
          <w:tab w:val="left" w:pos="6480"/>
          <w:tab w:val="left" w:pos="8280"/>
        </w:tabs>
        <w:ind w:left="720" w:right="270"/>
        <w:outlineLvl w:val="0"/>
        <w:rPr>
          <w:b/>
          <w:sz w:val="20"/>
          <w:szCs w:val="20"/>
        </w:rPr>
      </w:pPr>
      <w:r w:rsidRPr="00C83999">
        <w:rPr>
          <w:b/>
          <w:sz w:val="20"/>
          <w:szCs w:val="20"/>
        </w:rPr>
        <w:t>GUIDRY'S SPECIALTY BUILDING, LLC</w:t>
      </w:r>
    </w:p>
    <w:p w:rsidR="00C83999" w:rsidRPr="00C83999" w:rsidRDefault="00C83999" w:rsidP="00C83999">
      <w:pPr>
        <w:tabs>
          <w:tab w:val="left" w:pos="4320"/>
          <w:tab w:val="left" w:pos="6480"/>
          <w:tab w:val="left" w:pos="8280"/>
        </w:tabs>
        <w:ind w:left="720" w:right="270"/>
        <w:outlineLvl w:val="0"/>
        <w:rPr>
          <w:sz w:val="20"/>
          <w:szCs w:val="20"/>
        </w:rPr>
      </w:pPr>
      <w:r w:rsidRPr="00C83999">
        <w:rPr>
          <w:sz w:val="20"/>
          <w:szCs w:val="20"/>
        </w:rPr>
        <w:t>72 Creagan Avenue, Gretna, LA  70053</w:t>
      </w:r>
    </w:p>
    <w:p w:rsidR="00C83999" w:rsidRPr="00C83999" w:rsidRDefault="00C83999" w:rsidP="00C83999">
      <w:pPr>
        <w:tabs>
          <w:tab w:val="left" w:pos="4320"/>
          <w:tab w:val="left" w:pos="6480"/>
          <w:tab w:val="left" w:pos="8280"/>
        </w:tabs>
        <w:ind w:left="720" w:right="270"/>
        <w:outlineLvl w:val="0"/>
        <w:rPr>
          <w:b/>
          <w:sz w:val="20"/>
          <w:szCs w:val="20"/>
        </w:rPr>
      </w:pPr>
    </w:p>
    <w:p w:rsidR="00C83999" w:rsidRPr="00C83999" w:rsidRDefault="00C83999" w:rsidP="00C83999">
      <w:pPr>
        <w:tabs>
          <w:tab w:val="left" w:pos="4320"/>
          <w:tab w:val="left" w:pos="6480"/>
          <w:tab w:val="left" w:pos="8280"/>
        </w:tabs>
        <w:ind w:left="720" w:right="270"/>
        <w:outlineLvl w:val="0"/>
        <w:rPr>
          <w:b/>
          <w:sz w:val="20"/>
          <w:szCs w:val="20"/>
        </w:rPr>
      </w:pPr>
      <w:r w:rsidRPr="00C83999">
        <w:rPr>
          <w:b/>
          <w:sz w:val="20"/>
          <w:szCs w:val="20"/>
        </w:rPr>
        <w:t>HAMILTON BROS CONSTRUCTION, LLC</w:t>
      </w:r>
    </w:p>
    <w:p w:rsidR="00C83999" w:rsidRPr="00C83999" w:rsidRDefault="00C83999" w:rsidP="00C83999">
      <w:pPr>
        <w:tabs>
          <w:tab w:val="left" w:pos="4320"/>
          <w:tab w:val="left" w:pos="6480"/>
          <w:tab w:val="left" w:pos="8280"/>
        </w:tabs>
        <w:ind w:left="720" w:right="270"/>
        <w:outlineLvl w:val="0"/>
        <w:rPr>
          <w:sz w:val="20"/>
          <w:szCs w:val="20"/>
        </w:rPr>
      </w:pPr>
      <w:r w:rsidRPr="00C83999">
        <w:rPr>
          <w:sz w:val="20"/>
          <w:szCs w:val="20"/>
        </w:rPr>
        <w:t>3809 State St Drive, New Orleans, LA  70125</w:t>
      </w:r>
    </w:p>
    <w:p w:rsidR="00C83999" w:rsidRPr="00C83999" w:rsidRDefault="00C83999" w:rsidP="00C83999">
      <w:pPr>
        <w:tabs>
          <w:tab w:val="left" w:pos="4320"/>
          <w:tab w:val="left" w:pos="6480"/>
          <w:tab w:val="left" w:pos="8280"/>
        </w:tabs>
        <w:ind w:left="720" w:right="270"/>
        <w:outlineLvl w:val="0"/>
        <w:rPr>
          <w:b/>
          <w:sz w:val="20"/>
          <w:szCs w:val="20"/>
        </w:rPr>
      </w:pPr>
    </w:p>
    <w:p w:rsidR="00C83999" w:rsidRPr="00C83999" w:rsidRDefault="00C83999" w:rsidP="00C83999">
      <w:pPr>
        <w:tabs>
          <w:tab w:val="left" w:pos="4320"/>
          <w:tab w:val="left" w:pos="6480"/>
          <w:tab w:val="left" w:pos="8280"/>
        </w:tabs>
        <w:ind w:left="720" w:right="270"/>
        <w:outlineLvl w:val="0"/>
        <w:rPr>
          <w:b/>
          <w:sz w:val="20"/>
          <w:szCs w:val="20"/>
        </w:rPr>
      </w:pPr>
      <w:r w:rsidRPr="00C83999">
        <w:rPr>
          <w:b/>
          <w:sz w:val="20"/>
          <w:szCs w:val="20"/>
        </w:rPr>
        <w:t>HARVILL RENOVATIONS, INC</w:t>
      </w:r>
      <w:r w:rsidRPr="00C83999">
        <w:rPr>
          <w:b/>
          <w:sz w:val="20"/>
          <w:szCs w:val="20"/>
        </w:rPr>
        <w:tab/>
      </w:r>
    </w:p>
    <w:p w:rsidR="00C83999" w:rsidRPr="00C83999" w:rsidRDefault="00C83999" w:rsidP="00C83999">
      <w:pPr>
        <w:tabs>
          <w:tab w:val="left" w:pos="4320"/>
          <w:tab w:val="left" w:pos="6480"/>
          <w:tab w:val="left" w:pos="8280"/>
        </w:tabs>
        <w:ind w:left="720" w:right="270"/>
        <w:outlineLvl w:val="0"/>
        <w:rPr>
          <w:sz w:val="20"/>
          <w:szCs w:val="20"/>
        </w:rPr>
      </w:pPr>
      <w:r w:rsidRPr="00C83999">
        <w:rPr>
          <w:sz w:val="20"/>
          <w:szCs w:val="20"/>
        </w:rPr>
        <w:t>2050 Audubon Pl, Shreveport, LA  71105</w:t>
      </w:r>
    </w:p>
    <w:p w:rsidR="00C83999" w:rsidRPr="00C83999" w:rsidRDefault="00C83999" w:rsidP="00C83999">
      <w:pPr>
        <w:tabs>
          <w:tab w:val="left" w:pos="4320"/>
          <w:tab w:val="left" w:pos="6480"/>
          <w:tab w:val="left" w:pos="8280"/>
        </w:tabs>
        <w:ind w:left="720" w:right="270"/>
        <w:outlineLvl w:val="0"/>
        <w:rPr>
          <w:b/>
          <w:sz w:val="20"/>
          <w:szCs w:val="20"/>
        </w:rPr>
      </w:pPr>
    </w:p>
    <w:p w:rsidR="00C83999" w:rsidRPr="00C83999" w:rsidRDefault="00C83999" w:rsidP="00C83999">
      <w:pPr>
        <w:tabs>
          <w:tab w:val="left" w:pos="4320"/>
          <w:tab w:val="left" w:pos="6480"/>
          <w:tab w:val="left" w:pos="8280"/>
        </w:tabs>
        <w:ind w:left="720" w:right="270"/>
        <w:outlineLvl w:val="0"/>
        <w:rPr>
          <w:b/>
          <w:sz w:val="20"/>
          <w:szCs w:val="20"/>
        </w:rPr>
      </w:pPr>
      <w:r w:rsidRPr="00C83999">
        <w:rPr>
          <w:b/>
          <w:sz w:val="20"/>
          <w:szCs w:val="20"/>
        </w:rPr>
        <w:t>HONEY DO SERVICES, LLC</w:t>
      </w:r>
    </w:p>
    <w:p w:rsidR="00C83999" w:rsidRPr="00C83999" w:rsidRDefault="00C83999" w:rsidP="00C83999">
      <w:pPr>
        <w:tabs>
          <w:tab w:val="left" w:pos="4320"/>
          <w:tab w:val="left" w:pos="6480"/>
          <w:tab w:val="left" w:pos="8280"/>
        </w:tabs>
        <w:ind w:left="720" w:right="270"/>
        <w:outlineLvl w:val="0"/>
        <w:rPr>
          <w:sz w:val="20"/>
          <w:szCs w:val="20"/>
        </w:rPr>
      </w:pPr>
      <w:r w:rsidRPr="00C83999">
        <w:rPr>
          <w:sz w:val="20"/>
          <w:szCs w:val="20"/>
        </w:rPr>
        <w:t>45111 Gomez Road, Robert, LA  70455</w:t>
      </w:r>
    </w:p>
    <w:p w:rsidR="00C83999" w:rsidRPr="00C83999" w:rsidRDefault="00C83999" w:rsidP="00C83999">
      <w:pPr>
        <w:tabs>
          <w:tab w:val="left" w:pos="4320"/>
          <w:tab w:val="left" w:pos="6480"/>
          <w:tab w:val="left" w:pos="8280"/>
        </w:tabs>
        <w:ind w:left="720" w:right="270"/>
        <w:outlineLvl w:val="0"/>
        <w:rPr>
          <w:b/>
          <w:sz w:val="20"/>
          <w:szCs w:val="20"/>
        </w:rPr>
      </w:pPr>
    </w:p>
    <w:p w:rsidR="00C83999" w:rsidRPr="00C83999" w:rsidRDefault="00C83999" w:rsidP="00C83999">
      <w:pPr>
        <w:tabs>
          <w:tab w:val="left" w:pos="4320"/>
          <w:tab w:val="left" w:pos="6480"/>
          <w:tab w:val="left" w:pos="8280"/>
        </w:tabs>
        <w:ind w:left="720" w:right="270"/>
        <w:outlineLvl w:val="0"/>
        <w:rPr>
          <w:b/>
          <w:sz w:val="20"/>
          <w:szCs w:val="20"/>
        </w:rPr>
      </w:pPr>
      <w:r w:rsidRPr="00C83999">
        <w:rPr>
          <w:b/>
          <w:sz w:val="20"/>
          <w:szCs w:val="20"/>
        </w:rPr>
        <w:t>J. COUSIN, LLC</w:t>
      </w:r>
    </w:p>
    <w:p w:rsidR="00C83999" w:rsidRPr="00C83999" w:rsidRDefault="00C83999" w:rsidP="00C83999">
      <w:pPr>
        <w:tabs>
          <w:tab w:val="left" w:pos="4320"/>
          <w:tab w:val="left" w:pos="6480"/>
          <w:tab w:val="left" w:pos="8280"/>
        </w:tabs>
        <w:ind w:left="720" w:right="270"/>
        <w:outlineLvl w:val="0"/>
        <w:rPr>
          <w:sz w:val="20"/>
          <w:szCs w:val="20"/>
        </w:rPr>
      </w:pPr>
      <w:r w:rsidRPr="00C83999">
        <w:rPr>
          <w:sz w:val="20"/>
          <w:szCs w:val="20"/>
        </w:rPr>
        <w:t>2418 Bluebird St, Slidell, LA  70460</w:t>
      </w:r>
    </w:p>
    <w:p w:rsidR="00C83999" w:rsidRPr="00C83999" w:rsidRDefault="00C83999" w:rsidP="00C83999">
      <w:pPr>
        <w:tabs>
          <w:tab w:val="left" w:pos="4320"/>
          <w:tab w:val="left" w:pos="6480"/>
          <w:tab w:val="left" w:pos="8280"/>
        </w:tabs>
        <w:ind w:left="720" w:right="270"/>
        <w:outlineLvl w:val="0"/>
        <w:rPr>
          <w:b/>
          <w:sz w:val="20"/>
          <w:szCs w:val="20"/>
        </w:rPr>
      </w:pPr>
    </w:p>
    <w:p w:rsidR="00C83999" w:rsidRPr="00C83999" w:rsidRDefault="00C83999" w:rsidP="00C83999">
      <w:pPr>
        <w:tabs>
          <w:tab w:val="left" w:pos="4320"/>
          <w:tab w:val="left" w:pos="6480"/>
          <w:tab w:val="left" w:pos="8280"/>
        </w:tabs>
        <w:ind w:left="720" w:right="270"/>
        <w:outlineLvl w:val="0"/>
        <w:rPr>
          <w:b/>
          <w:sz w:val="20"/>
          <w:szCs w:val="20"/>
        </w:rPr>
      </w:pPr>
      <w:r w:rsidRPr="00C83999">
        <w:rPr>
          <w:b/>
          <w:sz w:val="20"/>
          <w:szCs w:val="20"/>
        </w:rPr>
        <w:t>KNOX, SR., MOYISE</w:t>
      </w:r>
    </w:p>
    <w:p w:rsidR="00C83999" w:rsidRPr="00C83999" w:rsidRDefault="00C83999" w:rsidP="00C83999">
      <w:pPr>
        <w:tabs>
          <w:tab w:val="left" w:pos="4320"/>
          <w:tab w:val="left" w:pos="6480"/>
          <w:tab w:val="left" w:pos="8280"/>
        </w:tabs>
        <w:ind w:left="720" w:right="270"/>
        <w:outlineLvl w:val="0"/>
        <w:rPr>
          <w:sz w:val="20"/>
          <w:szCs w:val="20"/>
        </w:rPr>
      </w:pPr>
      <w:r w:rsidRPr="00C83999">
        <w:rPr>
          <w:sz w:val="20"/>
          <w:szCs w:val="20"/>
        </w:rPr>
        <w:t>1420 Charbonnet St. Suite #208, New Orleans, LA  70117</w:t>
      </w:r>
    </w:p>
    <w:p w:rsidR="00C83999" w:rsidRPr="00C83999" w:rsidRDefault="00C83999" w:rsidP="00C83999">
      <w:pPr>
        <w:tabs>
          <w:tab w:val="left" w:pos="4320"/>
          <w:tab w:val="left" w:pos="6480"/>
          <w:tab w:val="left" w:pos="8280"/>
        </w:tabs>
        <w:ind w:left="720" w:right="270"/>
        <w:outlineLvl w:val="0"/>
        <w:rPr>
          <w:b/>
          <w:sz w:val="20"/>
          <w:szCs w:val="20"/>
        </w:rPr>
      </w:pPr>
    </w:p>
    <w:p w:rsidR="00C83999" w:rsidRPr="00C83999" w:rsidRDefault="00C83999" w:rsidP="00C83999">
      <w:pPr>
        <w:tabs>
          <w:tab w:val="left" w:pos="4320"/>
          <w:tab w:val="left" w:pos="6480"/>
          <w:tab w:val="left" w:pos="8280"/>
        </w:tabs>
        <w:ind w:left="720" w:right="270"/>
        <w:outlineLvl w:val="0"/>
        <w:rPr>
          <w:b/>
          <w:sz w:val="20"/>
          <w:szCs w:val="20"/>
        </w:rPr>
      </w:pPr>
      <w:r w:rsidRPr="00C83999">
        <w:rPr>
          <w:b/>
          <w:sz w:val="20"/>
          <w:szCs w:val="20"/>
        </w:rPr>
        <w:t>LACHNEY, GORDON</w:t>
      </w:r>
    </w:p>
    <w:p w:rsidR="00C83999" w:rsidRPr="00C83999" w:rsidRDefault="00C83999" w:rsidP="00C83999">
      <w:pPr>
        <w:tabs>
          <w:tab w:val="left" w:pos="4320"/>
          <w:tab w:val="left" w:pos="6480"/>
          <w:tab w:val="left" w:pos="8280"/>
        </w:tabs>
        <w:ind w:left="720" w:right="270"/>
        <w:outlineLvl w:val="0"/>
        <w:rPr>
          <w:sz w:val="20"/>
          <w:szCs w:val="20"/>
        </w:rPr>
      </w:pPr>
      <w:r w:rsidRPr="00C83999">
        <w:rPr>
          <w:sz w:val="20"/>
          <w:szCs w:val="20"/>
        </w:rPr>
        <w:t>115 Hickory St., Pineville, 71360</w:t>
      </w:r>
    </w:p>
    <w:p w:rsidR="00C83999" w:rsidRPr="00C83999" w:rsidRDefault="00C83999" w:rsidP="00C83999">
      <w:pPr>
        <w:tabs>
          <w:tab w:val="left" w:pos="4320"/>
          <w:tab w:val="left" w:pos="6480"/>
          <w:tab w:val="left" w:pos="8280"/>
        </w:tabs>
        <w:ind w:left="720" w:right="270"/>
        <w:outlineLvl w:val="0"/>
        <w:rPr>
          <w:b/>
          <w:sz w:val="20"/>
          <w:szCs w:val="20"/>
        </w:rPr>
      </w:pPr>
    </w:p>
    <w:p w:rsidR="00C83999" w:rsidRPr="00C83999" w:rsidRDefault="00C83999" w:rsidP="00C83999">
      <w:pPr>
        <w:tabs>
          <w:tab w:val="left" w:pos="4320"/>
          <w:tab w:val="left" w:pos="6480"/>
          <w:tab w:val="left" w:pos="8280"/>
        </w:tabs>
        <w:ind w:left="720" w:right="270"/>
        <w:outlineLvl w:val="0"/>
        <w:rPr>
          <w:b/>
          <w:sz w:val="20"/>
          <w:szCs w:val="20"/>
        </w:rPr>
      </w:pPr>
      <w:r w:rsidRPr="00C83999">
        <w:rPr>
          <w:b/>
          <w:sz w:val="20"/>
          <w:szCs w:val="20"/>
        </w:rPr>
        <w:t>NGUYEN, JOHN TRUNG</w:t>
      </w:r>
    </w:p>
    <w:p w:rsidR="00C83999" w:rsidRPr="00C83999" w:rsidRDefault="00C83999" w:rsidP="00C83999">
      <w:pPr>
        <w:tabs>
          <w:tab w:val="left" w:pos="4320"/>
          <w:tab w:val="left" w:pos="6480"/>
          <w:tab w:val="left" w:pos="8280"/>
        </w:tabs>
        <w:ind w:left="720" w:right="270"/>
        <w:outlineLvl w:val="0"/>
        <w:rPr>
          <w:sz w:val="20"/>
          <w:szCs w:val="20"/>
        </w:rPr>
      </w:pPr>
      <w:r w:rsidRPr="00C83999">
        <w:rPr>
          <w:sz w:val="20"/>
          <w:szCs w:val="20"/>
        </w:rPr>
        <w:t>P. O. Box 3324, Gretna, LA  70054</w:t>
      </w:r>
    </w:p>
    <w:p w:rsidR="00D14D11" w:rsidRDefault="00D14D11">
      <w:pPr>
        <w:rPr>
          <w:b/>
          <w:sz w:val="20"/>
          <w:szCs w:val="20"/>
        </w:rPr>
      </w:pPr>
    </w:p>
    <w:p w:rsidR="00C83999" w:rsidRPr="00C83999" w:rsidRDefault="00C83999" w:rsidP="00C83999">
      <w:pPr>
        <w:tabs>
          <w:tab w:val="left" w:pos="4320"/>
          <w:tab w:val="left" w:pos="6480"/>
          <w:tab w:val="left" w:pos="8280"/>
        </w:tabs>
        <w:ind w:left="720" w:right="270"/>
        <w:outlineLvl w:val="0"/>
        <w:rPr>
          <w:b/>
          <w:sz w:val="20"/>
          <w:szCs w:val="20"/>
        </w:rPr>
      </w:pPr>
      <w:r w:rsidRPr="00C83999">
        <w:rPr>
          <w:b/>
          <w:sz w:val="20"/>
          <w:szCs w:val="20"/>
        </w:rPr>
        <w:t>PROPERTY PROS OF LOUISIANA, LLC</w:t>
      </w:r>
      <w:r w:rsidRPr="00C83999">
        <w:rPr>
          <w:b/>
          <w:sz w:val="20"/>
          <w:szCs w:val="20"/>
        </w:rPr>
        <w:tab/>
      </w:r>
    </w:p>
    <w:p w:rsidR="00C83999" w:rsidRPr="00C83999" w:rsidRDefault="00C83999" w:rsidP="00C83999">
      <w:pPr>
        <w:tabs>
          <w:tab w:val="left" w:pos="4320"/>
          <w:tab w:val="left" w:pos="6480"/>
          <w:tab w:val="left" w:pos="8280"/>
        </w:tabs>
        <w:ind w:left="720" w:right="270"/>
        <w:outlineLvl w:val="0"/>
        <w:rPr>
          <w:sz w:val="20"/>
          <w:szCs w:val="20"/>
        </w:rPr>
      </w:pPr>
      <w:r w:rsidRPr="00C83999">
        <w:rPr>
          <w:sz w:val="20"/>
          <w:szCs w:val="20"/>
        </w:rPr>
        <w:t>PO Box 1419, Abita Springs, LA  70420</w:t>
      </w:r>
    </w:p>
    <w:p w:rsidR="00C83999" w:rsidRPr="00C83999" w:rsidRDefault="00C83999" w:rsidP="00C83999">
      <w:pPr>
        <w:tabs>
          <w:tab w:val="left" w:pos="4320"/>
          <w:tab w:val="left" w:pos="6480"/>
          <w:tab w:val="left" w:pos="8280"/>
        </w:tabs>
        <w:ind w:left="720" w:right="270"/>
        <w:outlineLvl w:val="0"/>
        <w:rPr>
          <w:b/>
          <w:sz w:val="20"/>
          <w:szCs w:val="20"/>
        </w:rPr>
      </w:pPr>
    </w:p>
    <w:p w:rsidR="00C83999" w:rsidRPr="00C83999" w:rsidRDefault="00C83999" w:rsidP="00C83999">
      <w:pPr>
        <w:tabs>
          <w:tab w:val="left" w:pos="4320"/>
          <w:tab w:val="left" w:pos="6480"/>
          <w:tab w:val="left" w:pos="8280"/>
        </w:tabs>
        <w:ind w:left="720" w:right="270"/>
        <w:outlineLvl w:val="0"/>
        <w:rPr>
          <w:b/>
          <w:sz w:val="20"/>
          <w:szCs w:val="20"/>
        </w:rPr>
      </w:pPr>
      <w:r w:rsidRPr="00C83999">
        <w:rPr>
          <w:b/>
          <w:sz w:val="20"/>
          <w:szCs w:val="20"/>
        </w:rPr>
        <w:t>RELIABLE TEAMS, LLC</w:t>
      </w:r>
    </w:p>
    <w:p w:rsidR="00C83999" w:rsidRPr="00C83999" w:rsidRDefault="00C83999" w:rsidP="00C83999">
      <w:pPr>
        <w:tabs>
          <w:tab w:val="left" w:pos="4320"/>
          <w:tab w:val="left" w:pos="6480"/>
          <w:tab w:val="left" w:pos="8280"/>
        </w:tabs>
        <w:ind w:left="720" w:right="270"/>
        <w:outlineLvl w:val="0"/>
        <w:rPr>
          <w:sz w:val="20"/>
          <w:szCs w:val="20"/>
        </w:rPr>
      </w:pPr>
      <w:r w:rsidRPr="00C83999">
        <w:rPr>
          <w:sz w:val="20"/>
          <w:szCs w:val="20"/>
        </w:rPr>
        <w:t>13723 Katherine Ave, Baton Rouge, LA  70815</w:t>
      </w:r>
    </w:p>
    <w:p w:rsidR="00C83999" w:rsidRPr="00C83999" w:rsidRDefault="00C83999" w:rsidP="00C83999">
      <w:pPr>
        <w:tabs>
          <w:tab w:val="left" w:pos="4320"/>
          <w:tab w:val="left" w:pos="6480"/>
          <w:tab w:val="left" w:pos="8280"/>
        </w:tabs>
        <w:ind w:left="720" w:right="270"/>
        <w:outlineLvl w:val="0"/>
        <w:rPr>
          <w:b/>
          <w:sz w:val="20"/>
          <w:szCs w:val="20"/>
        </w:rPr>
      </w:pPr>
    </w:p>
    <w:p w:rsidR="00C83999" w:rsidRPr="00C83999" w:rsidRDefault="00C83999" w:rsidP="00C83999">
      <w:pPr>
        <w:tabs>
          <w:tab w:val="left" w:pos="4320"/>
          <w:tab w:val="left" w:pos="6480"/>
          <w:tab w:val="left" w:pos="8280"/>
        </w:tabs>
        <w:ind w:left="720" w:right="270"/>
        <w:outlineLvl w:val="0"/>
        <w:rPr>
          <w:b/>
          <w:sz w:val="20"/>
          <w:szCs w:val="20"/>
        </w:rPr>
      </w:pPr>
      <w:r w:rsidRPr="00C83999">
        <w:rPr>
          <w:b/>
          <w:sz w:val="20"/>
          <w:szCs w:val="20"/>
        </w:rPr>
        <w:t>REMODELING AND RENOVATING BY DAN S. JONSES, LLC</w:t>
      </w:r>
    </w:p>
    <w:p w:rsidR="00C83999" w:rsidRPr="00C83999" w:rsidRDefault="00C83999" w:rsidP="00C83999">
      <w:pPr>
        <w:tabs>
          <w:tab w:val="left" w:pos="4320"/>
          <w:tab w:val="left" w:pos="6480"/>
          <w:tab w:val="left" w:pos="8280"/>
        </w:tabs>
        <w:ind w:left="720" w:right="270"/>
        <w:outlineLvl w:val="0"/>
        <w:rPr>
          <w:sz w:val="20"/>
          <w:szCs w:val="20"/>
        </w:rPr>
      </w:pPr>
      <w:r w:rsidRPr="00C83999">
        <w:rPr>
          <w:sz w:val="20"/>
          <w:szCs w:val="20"/>
        </w:rPr>
        <w:t>928 Monrovia Street, Shreveport, La  71106</w:t>
      </w:r>
    </w:p>
    <w:p w:rsidR="00C83999" w:rsidRPr="00C83999" w:rsidRDefault="00C83999" w:rsidP="00C83999">
      <w:pPr>
        <w:tabs>
          <w:tab w:val="left" w:pos="4320"/>
          <w:tab w:val="left" w:pos="6480"/>
          <w:tab w:val="left" w:pos="8280"/>
        </w:tabs>
        <w:ind w:left="720" w:right="270"/>
        <w:outlineLvl w:val="0"/>
        <w:rPr>
          <w:b/>
          <w:sz w:val="20"/>
          <w:szCs w:val="20"/>
        </w:rPr>
      </w:pPr>
    </w:p>
    <w:p w:rsidR="00C83999" w:rsidRPr="00C83999" w:rsidRDefault="00C83999" w:rsidP="00C83999">
      <w:pPr>
        <w:tabs>
          <w:tab w:val="left" w:pos="4320"/>
          <w:tab w:val="left" w:pos="6480"/>
          <w:tab w:val="left" w:pos="8280"/>
        </w:tabs>
        <w:ind w:left="720" w:right="270"/>
        <w:outlineLvl w:val="0"/>
        <w:rPr>
          <w:b/>
          <w:sz w:val="20"/>
          <w:szCs w:val="20"/>
        </w:rPr>
      </w:pPr>
      <w:r w:rsidRPr="00C83999">
        <w:rPr>
          <w:b/>
          <w:sz w:val="20"/>
          <w:szCs w:val="20"/>
        </w:rPr>
        <w:t>RUSSO, LARRY</w:t>
      </w:r>
    </w:p>
    <w:p w:rsidR="00C83999" w:rsidRPr="00C83999" w:rsidRDefault="00C83999" w:rsidP="00C83999">
      <w:pPr>
        <w:tabs>
          <w:tab w:val="left" w:pos="4320"/>
          <w:tab w:val="left" w:pos="6480"/>
          <w:tab w:val="left" w:pos="8280"/>
        </w:tabs>
        <w:ind w:left="720" w:right="270"/>
        <w:outlineLvl w:val="0"/>
        <w:rPr>
          <w:sz w:val="20"/>
          <w:szCs w:val="20"/>
        </w:rPr>
      </w:pPr>
      <w:r w:rsidRPr="00C83999">
        <w:rPr>
          <w:sz w:val="20"/>
          <w:szCs w:val="20"/>
        </w:rPr>
        <w:t>5739 N. River Rd., Port Allen, LA  70767</w:t>
      </w:r>
    </w:p>
    <w:p w:rsidR="00C83999" w:rsidRPr="00C83999" w:rsidRDefault="00C83999" w:rsidP="00C83999">
      <w:pPr>
        <w:tabs>
          <w:tab w:val="left" w:pos="4320"/>
          <w:tab w:val="left" w:pos="6480"/>
          <w:tab w:val="left" w:pos="8280"/>
        </w:tabs>
        <w:ind w:left="720" w:right="270"/>
        <w:outlineLvl w:val="0"/>
        <w:rPr>
          <w:b/>
          <w:sz w:val="20"/>
          <w:szCs w:val="20"/>
        </w:rPr>
      </w:pPr>
    </w:p>
    <w:p w:rsidR="00C83999" w:rsidRPr="00C83999" w:rsidRDefault="00C83999" w:rsidP="00C83999">
      <w:pPr>
        <w:tabs>
          <w:tab w:val="left" w:pos="4320"/>
          <w:tab w:val="left" w:pos="6480"/>
          <w:tab w:val="left" w:pos="8280"/>
        </w:tabs>
        <w:ind w:left="720" w:right="270"/>
        <w:outlineLvl w:val="0"/>
        <w:rPr>
          <w:b/>
          <w:sz w:val="20"/>
          <w:szCs w:val="20"/>
        </w:rPr>
      </w:pPr>
      <w:r w:rsidRPr="00C83999">
        <w:rPr>
          <w:b/>
          <w:sz w:val="20"/>
          <w:szCs w:val="20"/>
        </w:rPr>
        <w:t>SHELTON PROPERTIES, INC.</w:t>
      </w:r>
    </w:p>
    <w:p w:rsidR="00C83999" w:rsidRPr="00C83999" w:rsidRDefault="00C83999" w:rsidP="00C83999">
      <w:pPr>
        <w:tabs>
          <w:tab w:val="left" w:pos="4320"/>
          <w:tab w:val="left" w:pos="6480"/>
          <w:tab w:val="left" w:pos="8280"/>
        </w:tabs>
        <w:ind w:left="720" w:right="270"/>
        <w:outlineLvl w:val="0"/>
        <w:rPr>
          <w:sz w:val="20"/>
          <w:szCs w:val="20"/>
        </w:rPr>
      </w:pPr>
      <w:r w:rsidRPr="00C83999">
        <w:rPr>
          <w:sz w:val="20"/>
          <w:szCs w:val="20"/>
        </w:rPr>
        <w:t>PO Box 50882, Indianapolis, IN  46250</w:t>
      </w:r>
    </w:p>
    <w:p w:rsidR="00C83999" w:rsidRPr="00C83999" w:rsidRDefault="00C83999" w:rsidP="00C83999">
      <w:pPr>
        <w:tabs>
          <w:tab w:val="left" w:pos="4320"/>
          <w:tab w:val="left" w:pos="6480"/>
          <w:tab w:val="left" w:pos="8280"/>
        </w:tabs>
        <w:ind w:left="720" w:right="270"/>
        <w:outlineLvl w:val="0"/>
        <w:rPr>
          <w:b/>
          <w:sz w:val="20"/>
          <w:szCs w:val="20"/>
        </w:rPr>
      </w:pPr>
    </w:p>
    <w:p w:rsidR="00C83999" w:rsidRPr="00C83999" w:rsidRDefault="00C83999" w:rsidP="00C83999">
      <w:pPr>
        <w:tabs>
          <w:tab w:val="left" w:pos="4320"/>
          <w:tab w:val="left" w:pos="6480"/>
          <w:tab w:val="left" w:pos="8280"/>
        </w:tabs>
        <w:ind w:left="720" w:right="270"/>
        <w:outlineLvl w:val="0"/>
        <w:rPr>
          <w:b/>
          <w:sz w:val="20"/>
          <w:szCs w:val="20"/>
        </w:rPr>
      </w:pPr>
      <w:r w:rsidRPr="00C83999">
        <w:rPr>
          <w:b/>
          <w:sz w:val="20"/>
          <w:szCs w:val="20"/>
        </w:rPr>
        <w:t>SMART ENERGY SOLUTIONS, INC.</w:t>
      </w:r>
      <w:r w:rsidRPr="00C83999">
        <w:rPr>
          <w:b/>
          <w:sz w:val="20"/>
          <w:szCs w:val="20"/>
        </w:rPr>
        <w:tab/>
      </w:r>
    </w:p>
    <w:p w:rsidR="00C83999" w:rsidRPr="00C83999" w:rsidRDefault="00C83999" w:rsidP="00C83999">
      <w:pPr>
        <w:tabs>
          <w:tab w:val="left" w:pos="4320"/>
          <w:tab w:val="left" w:pos="6480"/>
          <w:tab w:val="left" w:pos="8280"/>
        </w:tabs>
        <w:ind w:left="720" w:right="270"/>
        <w:outlineLvl w:val="0"/>
        <w:rPr>
          <w:sz w:val="20"/>
          <w:szCs w:val="20"/>
        </w:rPr>
      </w:pPr>
      <w:r w:rsidRPr="00C83999">
        <w:rPr>
          <w:sz w:val="20"/>
          <w:szCs w:val="20"/>
        </w:rPr>
        <w:t>12320 Forrest Braud Lane, Gonzales, LA  70737</w:t>
      </w:r>
    </w:p>
    <w:p w:rsidR="00C83999" w:rsidRPr="00C83999" w:rsidRDefault="00C83999" w:rsidP="00C83999">
      <w:pPr>
        <w:tabs>
          <w:tab w:val="left" w:pos="4320"/>
          <w:tab w:val="left" w:pos="6480"/>
          <w:tab w:val="left" w:pos="8280"/>
        </w:tabs>
        <w:ind w:left="720" w:right="270"/>
        <w:outlineLvl w:val="0"/>
        <w:rPr>
          <w:b/>
          <w:sz w:val="20"/>
          <w:szCs w:val="20"/>
        </w:rPr>
      </w:pPr>
    </w:p>
    <w:p w:rsidR="00C83999" w:rsidRPr="00C83999" w:rsidRDefault="00C83999" w:rsidP="00C83999">
      <w:pPr>
        <w:tabs>
          <w:tab w:val="left" w:pos="4320"/>
          <w:tab w:val="left" w:pos="6480"/>
          <w:tab w:val="left" w:pos="8280"/>
        </w:tabs>
        <w:ind w:left="720" w:right="270"/>
        <w:outlineLvl w:val="0"/>
        <w:rPr>
          <w:b/>
          <w:sz w:val="20"/>
          <w:szCs w:val="20"/>
        </w:rPr>
      </w:pPr>
      <w:r w:rsidRPr="00C83999">
        <w:rPr>
          <w:b/>
          <w:sz w:val="20"/>
          <w:szCs w:val="20"/>
        </w:rPr>
        <w:t>SOUTHERN ARCH, LLC</w:t>
      </w:r>
    </w:p>
    <w:p w:rsidR="00C83999" w:rsidRPr="00C83999" w:rsidRDefault="00C83999" w:rsidP="00C83999">
      <w:pPr>
        <w:tabs>
          <w:tab w:val="left" w:pos="4320"/>
          <w:tab w:val="left" w:pos="6480"/>
          <w:tab w:val="left" w:pos="8280"/>
        </w:tabs>
        <w:ind w:left="720" w:right="270"/>
        <w:outlineLvl w:val="0"/>
        <w:rPr>
          <w:sz w:val="20"/>
          <w:szCs w:val="20"/>
        </w:rPr>
      </w:pPr>
      <w:r w:rsidRPr="00C83999">
        <w:rPr>
          <w:sz w:val="20"/>
          <w:szCs w:val="20"/>
        </w:rPr>
        <w:t xml:space="preserve">10955 </w:t>
      </w:r>
      <w:proofErr w:type="gramStart"/>
      <w:r w:rsidRPr="00C83999">
        <w:rPr>
          <w:sz w:val="20"/>
          <w:szCs w:val="20"/>
        </w:rPr>
        <w:t>Highway</w:t>
      </w:r>
      <w:proofErr w:type="gramEnd"/>
      <w:r w:rsidRPr="00C83999">
        <w:rPr>
          <w:sz w:val="20"/>
          <w:szCs w:val="20"/>
        </w:rPr>
        <w:t xml:space="preserve"> 23, Belle Chasse, LA  70037</w:t>
      </w:r>
    </w:p>
    <w:p w:rsidR="00C83999" w:rsidRPr="00C83999" w:rsidRDefault="00C83999" w:rsidP="00C83999">
      <w:pPr>
        <w:tabs>
          <w:tab w:val="left" w:pos="4320"/>
          <w:tab w:val="left" w:pos="6480"/>
          <w:tab w:val="left" w:pos="8280"/>
        </w:tabs>
        <w:ind w:left="720" w:right="270"/>
        <w:outlineLvl w:val="0"/>
        <w:rPr>
          <w:b/>
          <w:sz w:val="20"/>
          <w:szCs w:val="20"/>
        </w:rPr>
      </w:pPr>
    </w:p>
    <w:p w:rsidR="00C83999" w:rsidRPr="00C83999" w:rsidRDefault="00C83999" w:rsidP="00C83999">
      <w:pPr>
        <w:tabs>
          <w:tab w:val="left" w:pos="4320"/>
          <w:tab w:val="left" w:pos="6480"/>
          <w:tab w:val="left" w:pos="8280"/>
        </w:tabs>
        <w:ind w:left="720" w:right="270"/>
        <w:outlineLvl w:val="0"/>
        <w:rPr>
          <w:b/>
          <w:sz w:val="20"/>
          <w:szCs w:val="20"/>
        </w:rPr>
      </w:pPr>
      <w:r w:rsidRPr="00C83999">
        <w:rPr>
          <w:b/>
          <w:sz w:val="20"/>
          <w:szCs w:val="20"/>
        </w:rPr>
        <w:t>STORMCHIEF, LLC</w:t>
      </w:r>
    </w:p>
    <w:p w:rsidR="00C83999" w:rsidRPr="00C83999" w:rsidRDefault="00C83999" w:rsidP="00C83999">
      <w:pPr>
        <w:tabs>
          <w:tab w:val="left" w:pos="4320"/>
          <w:tab w:val="left" w:pos="6480"/>
          <w:tab w:val="left" w:pos="8280"/>
        </w:tabs>
        <w:ind w:left="720" w:right="270"/>
        <w:outlineLvl w:val="0"/>
        <w:rPr>
          <w:sz w:val="20"/>
          <w:szCs w:val="20"/>
        </w:rPr>
      </w:pPr>
      <w:r w:rsidRPr="00C83999">
        <w:rPr>
          <w:sz w:val="20"/>
          <w:szCs w:val="20"/>
        </w:rPr>
        <w:t>509 Teddy Avenue, Slidell, LA  70458</w:t>
      </w:r>
    </w:p>
    <w:p w:rsidR="00C83999" w:rsidRPr="00C83999" w:rsidRDefault="00C83999" w:rsidP="00C83999">
      <w:pPr>
        <w:tabs>
          <w:tab w:val="left" w:pos="4320"/>
          <w:tab w:val="left" w:pos="6480"/>
          <w:tab w:val="left" w:pos="8280"/>
        </w:tabs>
        <w:ind w:left="720" w:right="270"/>
        <w:outlineLvl w:val="0"/>
        <w:rPr>
          <w:b/>
          <w:sz w:val="20"/>
          <w:szCs w:val="20"/>
        </w:rPr>
      </w:pPr>
    </w:p>
    <w:p w:rsidR="00C83999" w:rsidRPr="00C83999" w:rsidRDefault="00C83999" w:rsidP="00C83999">
      <w:pPr>
        <w:tabs>
          <w:tab w:val="left" w:pos="4320"/>
          <w:tab w:val="left" w:pos="6480"/>
          <w:tab w:val="left" w:pos="8280"/>
        </w:tabs>
        <w:ind w:left="720" w:right="270"/>
        <w:outlineLvl w:val="0"/>
        <w:rPr>
          <w:b/>
          <w:sz w:val="20"/>
          <w:szCs w:val="20"/>
        </w:rPr>
      </w:pPr>
      <w:r w:rsidRPr="00C83999">
        <w:rPr>
          <w:b/>
          <w:sz w:val="20"/>
          <w:szCs w:val="20"/>
        </w:rPr>
        <w:t>TAYLORTRADES, LLC</w:t>
      </w:r>
    </w:p>
    <w:p w:rsidR="00C83999" w:rsidRPr="00C83999" w:rsidRDefault="00C83999" w:rsidP="00C83999">
      <w:pPr>
        <w:tabs>
          <w:tab w:val="left" w:pos="4320"/>
          <w:tab w:val="left" w:pos="6480"/>
          <w:tab w:val="left" w:pos="8280"/>
        </w:tabs>
        <w:ind w:left="720" w:right="270"/>
        <w:outlineLvl w:val="0"/>
        <w:rPr>
          <w:sz w:val="20"/>
          <w:szCs w:val="20"/>
        </w:rPr>
      </w:pPr>
      <w:r w:rsidRPr="00C83999">
        <w:rPr>
          <w:sz w:val="20"/>
          <w:szCs w:val="20"/>
        </w:rPr>
        <w:t>746 Old Vaklentine Rd, Elmer, LA  71424</w:t>
      </w:r>
    </w:p>
    <w:p w:rsidR="00C83999" w:rsidRPr="00C83999" w:rsidRDefault="00C83999" w:rsidP="00C83999">
      <w:pPr>
        <w:tabs>
          <w:tab w:val="left" w:pos="4320"/>
          <w:tab w:val="left" w:pos="6480"/>
          <w:tab w:val="left" w:pos="8280"/>
        </w:tabs>
        <w:ind w:left="720" w:right="270"/>
        <w:outlineLvl w:val="0"/>
        <w:rPr>
          <w:b/>
          <w:sz w:val="20"/>
          <w:szCs w:val="20"/>
        </w:rPr>
      </w:pPr>
    </w:p>
    <w:p w:rsidR="00C83999" w:rsidRPr="00C83999" w:rsidRDefault="00C83999" w:rsidP="00C83999">
      <w:pPr>
        <w:tabs>
          <w:tab w:val="left" w:pos="4320"/>
          <w:tab w:val="left" w:pos="6480"/>
          <w:tab w:val="left" w:pos="8280"/>
        </w:tabs>
        <w:ind w:left="720" w:right="270"/>
        <w:outlineLvl w:val="0"/>
        <w:rPr>
          <w:b/>
          <w:sz w:val="20"/>
          <w:szCs w:val="20"/>
        </w:rPr>
      </w:pPr>
      <w:r w:rsidRPr="00C83999">
        <w:rPr>
          <w:b/>
          <w:sz w:val="20"/>
          <w:szCs w:val="20"/>
        </w:rPr>
        <w:t>TRU REALTY, LLC</w:t>
      </w:r>
    </w:p>
    <w:p w:rsidR="00C83999" w:rsidRPr="00C83999" w:rsidRDefault="00C83999" w:rsidP="00C83999">
      <w:pPr>
        <w:tabs>
          <w:tab w:val="left" w:pos="4320"/>
          <w:tab w:val="left" w:pos="6480"/>
          <w:tab w:val="left" w:pos="8280"/>
        </w:tabs>
        <w:ind w:left="720" w:right="270"/>
        <w:outlineLvl w:val="0"/>
        <w:rPr>
          <w:sz w:val="20"/>
          <w:szCs w:val="20"/>
        </w:rPr>
      </w:pPr>
      <w:r w:rsidRPr="00C83999">
        <w:rPr>
          <w:sz w:val="20"/>
          <w:szCs w:val="20"/>
        </w:rPr>
        <w:t>813 Dalzell St, Shreveport, LA  71104</w:t>
      </w:r>
    </w:p>
    <w:p w:rsidR="00C83999" w:rsidRPr="00C83999" w:rsidRDefault="00C83999" w:rsidP="00C83999">
      <w:pPr>
        <w:tabs>
          <w:tab w:val="left" w:pos="4320"/>
          <w:tab w:val="left" w:pos="6480"/>
          <w:tab w:val="left" w:pos="8280"/>
        </w:tabs>
        <w:ind w:left="720" w:right="270"/>
        <w:outlineLvl w:val="0"/>
        <w:rPr>
          <w:b/>
          <w:sz w:val="20"/>
          <w:szCs w:val="20"/>
        </w:rPr>
      </w:pPr>
    </w:p>
    <w:p w:rsidR="00C83999" w:rsidRPr="00C83999" w:rsidRDefault="00C83999" w:rsidP="00C83999">
      <w:pPr>
        <w:tabs>
          <w:tab w:val="left" w:pos="4320"/>
          <w:tab w:val="left" w:pos="6480"/>
          <w:tab w:val="left" w:pos="8280"/>
        </w:tabs>
        <w:ind w:left="720" w:right="270"/>
        <w:outlineLvl w:val="0"/>
        <w:rPr>
          <w:b/>
          <w:sz w:val="20"/>
          <w:szCs w:val="20"/>
        </w:rPr>
      </w:pPr>
      <w:r w:rsidRPr="00C83999">
        <w:rPr>
          <w:b/>
          <w:sz w:val="20"/>
          <w:szCs w:val="20"/>
        </w:rPr>
        <w:t>ULG CONTRACTING SERVICES, LLC</w:t>
      </w:r>
      <w:r w:rsidRPr="00C83999">
        <w:rPr>
          <w:b/>
          <w:sz w:val="20"/>
          <w:szCs w:val="20"/>
        </w:rPr>
        <w:tab/>
      </w:r>
    </w:p>
    <w:p w:rsidR="00C83999" w:rsidRPr="00C83999" w:rsidRDefault="00C83999" w:rsidP="00C83999">
      <w:pPr>
        <w:tabs>
          <w:tab w:val="left" w:pos="4320"/>
          <w:tab w:val="left" w:pos="6480"/>
          <w:tab w:val="left" w:pos="8280"/>
        </w:tabs>
        <w:ind w:left="720" w:right="270"/>
        <w:outlineLvl w:val="0"/>
        <w:rPr>
          <w:sz w:val="20"/>
          <w:szCs w:val="20"/>
        </w:rPr>
      </w:pPr>
      <w:r w:rsidRPr="00C83999">
        <w:rPr>
          <w:sz w:val="20"/>
          <w:szCs w:val="20"/>
        </w:rPr>
        <w:t>PO Box 508, Logansport, IN  46947</w:t>
      </w:r>
    </w:p>
    <w:p w:rsidR="00C83999" w:rsidRPr="00C83999" w:rsidRDefault="00C83999" w:rsidP="00C83999">
      <w:pPr>
        <w:tabs>
          <w:tab w:val="left" w:pos="4320"/>
          <w:tab w:val="left" w:pos="6480"/>
          <w:tab w:val="left" w:pos="8280"/>
        </w:tabs>
        <w:ind w:left="720" w:right="270"/>
        <w:outlineLvl w:val="0"/>
        <w:rPr>
          <w:b/>
          <w:sz w:val="20"/>
          <w:szCs w:val="20"/>
        </w:rPr>
      </w:pPr>
    </w:p>
    <w:p w:rsidR="00C83999" w:rsidRPr="00C83999" w:rsidRDefault="00C83999" w:rsidP="00C83999">
      <w:pPr>
        <w:tabs>
          <w:tab w:val="left" w:pos="4320"/>
          <w:tab w:val="left" w:pos="6480"/>
          <w:tab w:val="left" w:pos="8280"/>
        </w:tabs>
        <w:ind w:left="720" w:right="270"/>
        <w:outlineLvl w:val="0"/>
        <w:rPr>
          <w:b/>
          <w:sz w:val="20"/>
          <w:szCs w:val="20"/>
        </w:rPr>
      </w:pPr>
      <w:r w:rsidRPr="00C83999">
        <w:rPr>
          <w:b/>
          <w:sz w:val="20"/>
          <w:szCs w:val="20"/>
        </w:rPr>
        <w:t>UNITED REMODELING AND CONSTRUCTION, LLC</w:t>
      </w:r>
    </w:p>
    <w:p w:rsidR="00C83999" w:rsidRPr="00C83999" w:rsidRDefault="00C83999" w:rsidP="00C83999">
      <w:pPr>
        <w:tabs>
          <w:tab w:val="left" w:pos="4320"/>
          <w:tab w:val="left" w:pos="6480"/>
          <w:tab w:val="left" w:pos="8280"/>
        </w:tabs>
        <w:ind w:left="720" w:right="270"/>
        <w:outlineLvl w:val="0"/>
        <w:rPr>
          <w:sz w:val="20"/>
          <w:szCs w:val="20"/>
        </w:rPr>
      </w:pPr>
      <w:r w:rsidRPr="00C83999">
        <w:rPr>
          <w:sz w:val="20"/>
          <w:szCs w:val="20"/>
        </w:rPr>
        <w:t>6609 Kawanee Avenue, Metairie, LA  70003</w:t>
      </w:r>
    </w:p>
    <w:p w:rsidR="00C83999" w:rsidRPr="00C83999" w:rsidRDefault="00C83999" w:rsidP="00C83999">
      <w:pPr>
        <w:tabs>
          <w:tab w:val="left" w:pos="4320"/>
          <w:tab w:val="left" w:pos="6480"/>
          <w:tab w:val="left" w:pos="8280"/>
        </w:tabs>
        <w:ind w:left="720" w:right="270"/>
        <w:outlineLvl w:val="0"/>
        <w:rPr>
          <w:b/>
          <w:sz w:val="20"/>
          <w:szCs w:val="20"/>
        </w:rPr>
      </w:pPr>
    </w:p>
    <w:p w:rsidR="00C83999" w:rsidRPr="00C83999" w:rsidRDefault="00C83999" w:rsidP="00C83999">
      <w:pPr>
        <w:tabs>
          <w:tab w:val="left" w:pos="4320"/>
          <w:tab w:val="left" w:pos="6480"/>
          <w:tab w:val="left" w:pos="8280"/>
        </w:tabs>
        <w:ind w:left="720" w:right="270"/>
        <w:outlineLvl w:val="0"/>
        <w:rPr>
          <w:b/>
          <w:sz w:val="20"/>
          <w:szCs w:val="20"/>
        </w:rPr>
      </w:pPr>
      <w:r w:rsidRPr="00C83999">
        <w:rPr>
          <w:b/>
          <w:sz w:val="20"/>
          <w:szCs w:val="20"/>
        </w:rPr>
        <w:t>WATERSCAPE POOLS, LLC</w:t>
      </w:r>
    </w:p>
    <w:p w:rsidR="00C83999" w:rsidRPr="00C83999" w:rsidRDefault="00C83999" w:rsidP="00C83999">
      <w:pPr>
        <w:tabs>
          <w:tab w:val="left" w:pos="4320"/>
          <w:tab w:val="left" w:pos="6480"/>
          <w:tab w:val="left" w:pos="8280"/>
        </w:tabs>
        <w:ind w:left="720" w:right="270"/>
        <w:outlineLvl w:val="0"/>
        <w:rPr>
          <w:sz w:val="20"/>
          <w:szCs w:val="20"/>
        </w:rPr>
      </w:pPr>
      <w:r w:rsidRPr="00C83999">
        <w:rPr>
          <w:sz w:val="20"/>
          <w:szCs w:val="20"/>
        </w:rPr>
        <w:t>19404 Pebble Beach Drive, Baton Rouge, LA  70809</w:t>
      </w:r>
    </w:p>
    <w:p w:rsidR="00C83999" w:rsidRPr="00C83999" w:rsidRDefault="00C83999" w:rsidP="00C83999">
      <w:pPr>
        <w:tabs>
          <w:tab w:val="left" w:pos="4320"/>
          <w:tab w:val="left" w:pos="6480"/>
          <w:tab w:val="left" w:pos="8280"/>
        </w:tabs>
        <w:ind w:left="720" w:right="270"/>
        <w:outlineLvl w:val="0"/>
        <w:rPr>
          <w:b/>
          <w:sz w:val="20"/>
          <w:szCs w:val="20"/>
        </w:rPr>
      </w:pPr>
    </w:p>
    <w:p w:rsidR="00C83999" w:rsidRPr="00C83999" w:rsidRDefault="00C83999" w:rsidP="00C83999">
      <w:pPr>
        <w:tabs>
          <w:tab w:val="left" w:pos="4320"/>
          <w:tab w:val="left" w:pos="6480"/>
          <w:tab w:val="left" w:pos="8280"/>
        </w:tabs>
        <w:ind w:left="720" w:right="270"/>
        <w:outlineLvl w:val="0"/>
        <w:rPr>
          <w:b/>
          <w:sz w:val="20"/>
          <w:szCs w:val="20"/>
        </w:rPr>
      </w:pPr>
      <w:r w:rsidRPr="00C83999">
        <w:rPr>
          <w:b/>
          <w:sz w:val="20"/>
          <w:szCs w:val="20"/>
        </w:rPr>
        <w:t>WOOTEN CONTRACTING, LLC</w:t>
      </w:r>
    </w:p>
    <w:p w:rsidR="00C83999" w:rsidRPr="00C83999" w:rsidRDefault="00C83999" w:rsidP="00C83999">
      <w:pPr>
        <w:tabs>
          <w:tab w:val="left" w:pos="4320"/>
          <w:tab w:val="left" w:pos="6480"/>
          <w:tab w:val="left" w:pos="8280"/>
        </w:tabs>
        <w:ind w:left="720" w:right="270"/>
        <w:outlineLvl w:val="0"/>
        <w:rPr>
          <w:sz w:val="20"/>
          <w:szCs w:val="20"/>
        </w:rPr>
      </w:pPr>
      <w:r w:rsidRPr="00C83999">
        <w:rPr>
          <w:sz w:val="20"/>
          <w:szCs w:val="20"/>
        </w:rPr>
        <w:t>702 8th Street NW, Springhill, LA  71075</w:t>
      </w:r>
    </w:p>
    <w:p w:rsidR="00D16F4F" w:rsidRPr="00810757" w:rsidRDefault="00D16F4F" w:rsidP="00D16F4F">
      <w:pPr>
        <w:tabs>
          <w:tab w:val="left" w:pos="4320"/>
          <w:tab w:val="left" w:pos="6480"/>
          <w:tab w:val="left" w:pos="8280"/>
        </w:tabs>
        <w:ind w:left="720" w:right="270"/>
        <w:outlineLvl w:val="0"/>
        <w:rPr>
          <w:sz w:val="20"/>
          <w:szCs w:val="20"/>
        </w:rPr>
      </w:pPr>
      <w:r w:rsidRPr="00810757">
        <w:rPr>
          <w:sz w:val="20"/>
          <w:szCs w:val="20"/>
        </w:rPr>
        <w:tab/>
      </w:r>
    </w:p>
    <w:p w:rsidR="000E6A95" w:rsidRDefault="00871192" w:rsidP="00D16F4F">
      <w:pPr>
        <w:rPr>
          <w:b/>
          <w:sz w:val="20"/>
          <w:szCs w:val="20"/>
        </w:rPr>
      </w:pPr>
      <w:r>
        <w:rPr>
          <w:b/>
          <w:sz w:val="20"/>
          <w:szCs w:val="20"/>
        </w:rPr>
        <w:br w:type="page"/>
      </w:r>
    </w:p>
    <w:p w:rsidR="000E6A95" w:rsidRDefault="000E6A95" w:rsidP="000E6A95">
      <w:pPr>
        <w:tabs>
          <w:tab w:val="left" w:pos="720"/>
          <w:tab w:val="left" w:pos="810"/>
        </w:tabs>
        <w:ind w:left="720" w:right="720"/>
        <w:jc w:val="center"/>
        <w:outlineLvl w:val="0"/>
        <w:rPr>
          <w:b/>
          <w:sz w:val="20"/>
          <w:szCs w:val="20"/>
        </w:rPr>
      </w:pPr>
    </w:p>
    <w:p w:rsidR="000E6A95" w:rsidRPr="000C6CE9" w:rsidRDefault="000E6A95" w:rsidP="000E6A95">
      <w:pPr>
        <w:tabs>
          <w:tab w:val="left" w:pos="720"/>
          <w:tab w:val="left" w:pos="810"/>
        </w:tabs>
        <w:ind w:left="720" w:right="720"/>
        <w:jc w:val="center"/>
        <w:outlineLvl w:val="0"/>
        <w:rPr>
          <w:b/>
          <w:sz w:val="20"/>
          <w:szCs w:val="20"/>
        </w:rPr>
      </w:pPr>
    </w:p>
    <w:p w:rsidR="00C83999" w:rsidRPr="00B33EAD" w:rsidRDefault="00C83999" w:rsidP="000D6595">
      <w:pPr>
        <w:tabs>
          <w:tab w:val="left" w:pos="360"/>
        </w:tabs>
        <w:ind w:left="360" w:right="65"/>
        <w:jc w:val="center"/>
        <w:rPr>
          <w:caps/>
        </w:rPr>
      </w:pPr>
      <w:r w:rsidRPr="002D4A7A">
        <w:rPr>
          <w:b/>
          <w:u w:val="single"/>
        </w:rPr>
        <w:t>CONSIDERATION OF LICENSURE EXEMPTION(S)</w:t>
      </w:r>
    </w:p>
    <w:p w:rsidR="00C83999" w:rsidRPr="001626AE" w:rsidRDefault="00C83999" w:rsidP="00C83999">
      <w:pPr>
        <w:tabs>
          <w:tab w:val="left" w:pos="8370"/>
        </w:tabs>
        <w:jc w:val="both"/>
        <w:rPr>
          <w:rFonts w:cs="Tunga"/>
          <w:b/>
          <w:smallCaps/>
          <w:sz w:val="22"/>
          <w:szCs w:val="22"/>
        </w:rPr>
      </w:pPr>
    </w:p>
    <w:p w:rsidR="00C83999" w:rsidRPr="00DC012C" w:rsidRDefault="00C83999" w:rsidP="00C83999">
      <w:pPr>
        <w:ind w:firstLine="360"/>
        <w:outlineLvl w:val="0"/>
        <w:rPr>
          <w:rFonts w:cs="Tunga"/>
          <w:b/>
          <w:smallCaps/>
        </w:rPr>
      </w:pPr>
      <w:r w:rsidRPr="00DC012C">
        <w:rPr>
          <w:rFonts w:cs="Tunga"/>
          <w:b/>
          <w:smallCaps/>
        </w:rPr>
        <w:t>New Application Exemptions</w:t>
      </w:r>
    </w:p>
    <w:p w:rsidR="00C83999" w:rsidRPr="001626AE" w:rsidRDefault="00C83999" w:rsidP="00C83999">
      <w:pPr>
        <w:tabs>
          <w:tab w:val="left" w:pos="8370"/>
        </w:tabs>
        <w:jc w:val="both"/>
        <w:rPr>
          <w:rFonts w:cs="Tunga"/>
          <w:b/>
          <w:smallCaps/>
          <w:sz w:val="22"/>
          <w:szCs w:val="22"/>
          <w:u w:val="single"/>
        </w:rPr>
      </w:pPr>
      <w:r w:rsidRPr="00E22002">
        <w:rPr>
          <w:rFonts w:cs="Tunga"/>
          <w:b/>
          <w:smallCaps/>
        </w:rPr>
        <w:t xml:space="preserve"> </w:t>
      </w:r>
    </w:p>
    <w:p w:rsidR="00C83999" w:rsidRPr="001626AE" w:rsidRDefault="00C83999" w:rsidP="00541930">
      <w:pPr>
        <w:tabs>
          <w:tab w:val="left" w:pos="720"/>
        </w:tabs>
        <w:ind w:left="360"/>
        <w:jc w:val="both"/>
        <w:rPr>
          <w:rFonts w:cs="Tunga"/>
        </w:rPr>
      </w:pPr>
      <w:r w:rsidRPr="001626AE">
        <w:rPr>
          <w:rFonts w:cs="Tunga"/>
          <w:smallCaps/>
        </w:rPr>
        <w:t xml:space="preserve">1. </w:t>
      </w:r>
      <w:r w:rsidRPr="001626AE">
        <w:rPr>
          <w:rFonts w:cs="Tunga"/>
          <w:smallCaps/>
        </w:rPr>
        <w:tab/>
      </w:r>
      <w:r w:rsidRPr="001626AE">
        <w:rPr>
          <w:rFonts w:cs="Tunga"/>
          <w:b/>
          <w:smallCaps/>
          <w:u w:val="single"/>
        </w:rPr>
        <w:t>Carl’s Contracting Services Group, LLC</w:t>
      </w:r>
      <w:r w:rsidRPr="001626AE">
        <w:rPr>
          <w:rFonts w:cs="Tunga"/>
          <w:smallCaps/>
        </w:rPr>
        <w:t xml:space="preserve">, </w:t>
      </w:r>
      <w:proofErr w:type="gramStart"/>
      <w:r w:rsidRPr="001626AE">
        <w:rPr>
          <w:rFonts w:cs="Tunga"/>
          <w:smallCaps/>
        </w:rPr>
        <w:t>426</w:t>
      </w:r>
      <w:proofErr w:type="gramEnd"/>
      <w:r w:rsidRPr="001626AE">
        <w:rPr>
          <w:rFonts w:cs="Tunga"/>
          <w:smallCaps/>
        </w:rPr>
        <w:t xml:space="preserve"> </w:t>
      </w:r>
      <w:r w:rsidRPr="001626AE">
        <w:rPr>
          <w:rFonts w:cs="Tunga"/>
        </w:rPr>
        <w:t>Ridgeway Drive, Metairie, LA</w:t>
      </w:r>
    </w:p>
    <w:p w:rsidR="00C83999" w:rsidRPr="001626AE" w:rsidRDefault="00C83999" w:rsidP="00541930">
      <w:pPr>
        <w:tabs>
          <w:tab w:val="left" w:pos="720"/>
        </w:tabs>
        <w:ind w:left="720"/>
        <w:jc w:val="both"/>
        <w:rPr>
          <w:rFonts w:cs="Tunga"/>
        </w:rPr>
      </w:pPr>
      <w:r w:rsidRPr="001626AE">
        <w:rPr>
          <w:rFonts w:cs="Tunga"/>
        </w:rPr>
        <w:t>Application is being made pending all requirements being met, for a Residential Building Construction License. This firm is requesting exemption of the Residential Building Construction examination. Mr. Carl G. Joseph, Member, is to be listed as the qualifying party.</w:t>
      </w:r>
    </w:p>
    <w:p w:rsidR="00C83999" w:rsidRPr="001626AE" w:rsidRDefault="00C83999" w:rsidP="00541930">
      <w:pPr>
        <w:tabs>
          <w:tab w:val="left" w:pos="720"/>
        </w:tabs>
        <w:ind w:left="720"/>
        <w:jc w:val="both"/>
        <w:rPr>
          <w:rFonts w:cs="Tunga"/>
        </w:rPr>
      </w:pPr>
    </w:p>
    <w:p w:rsidR="00C83999" w:rsidRPr="001626AE" w:rsidRDefault="00C83999" w:rsidP="00541930">
      <w:pPr>
        <w:tabs>
          <w:tab w:val="left" w:pos="720"/>
        </w:tabs>
        <w:ind w:left="360"/>
        <w:jc w:val="both"/>
        <w:rPr>
          <w:rFonts w:cs="Tunga"/>
        </w:rPr>
      </w:pPr>
      <w:r w:rsidRPr="001626AE">
        <w:rPr>
          <w:rFonts w:cs="Tunga"/>
        </w:rPr>
        <w:t>2.</w:t>
      </w:r>
      <w:r w:rsidRPr="001626AE">
        <w:rPr>
          <w:rFonts w:cs="Tunga"/>
        </w:rPr>
        <w:tab/>
      </w:r>
      <w:r w:rsidRPr="001626AE">
        <w:rPr>
          <w:rFonts w:cs="Tunga"/>
          <w:b/>
          <w:smallCaps/>
          <w:u w:val="single"/>
        </w:rPr>
        <w:t>Daniel Scott Custom Homes, Inc.</w:t>
      </w:r>
      <w:r w:rsidRPr="001626AE">
        <w:rPr>
          <w:rFonts w:cs="Tunga"/>
          <w:smallCaps/>
        </w:rPr>
        <w:t xml:space="preserve">, 1572 </w:t>
      </w:r>
      <w:r w:rsidRPr="001626AE">
        <w:rPr>
          <w:rFonts w:cs="Tunga"/>
        </w:rPr>
        <w:t xml:space="preserve">Bayou Blue, Houma, LA </w:t>
      </w:r>
    </w:p>
    <w:p w:rsidR="00C83999" w:rsidRPr="001626AE" w:rsidRDefault="00C83999" w:rsidP="00541930">
      <w:pPr>
        <w:tabs>
          <w:tab w:val="left" w:pos="720"/>
        </w:tabs>
        <w:ind w:left="720"/>
        <w:jc w:val="both"/>
        <w:rPr>
          <w:rFonts w:cs="Tunga"/>
        </w:rPr>
      </w:pPr>
      <w:r w:rsidRPr="001626AE">
        <w:rPr>
          <w:rFonts w:cs="Tunga"/>
        </w:rPr>
        <w:t>Application is being made, pending all requirements being met, for a Residential Building Construction License. This firm is requesting exemption of the Residential Building Construction examination. Mr. Daniel Paul Scott, Member, is to be listed as the qualifying party.</w:t>
      </w:r>
    </w:p>
    <w:p w:rsidR="00C83999" w:rsidRDefault="00C83999" w:rsidP="00541930">
      <w:pPr>
        <w:tabs>
          <w:tab w:val="left" w:pos="720"/>
        </w:tabs>
        <w:ind w:left="720"/>
        <w:jc w:val="both"/>
        <w:rPr>
          <w:rFonts w:cs="Tunga"/>
        </w:rPr>
      </w:pPr>
    </w:p>
    <w:p w:rsidR="00541930" w:rsidRDefault="00541930" w:rsidP="00541930">
      <w:pPr>
        <w:tabs>
          <w:tab w:val="left" w:pos="720"/>
        </w:tabs>
        <w:ind w:left="360"/>
        <w:rPr>
          <w:rFonts w:cs="Tunga"/>
        </w:rPr>
      </w:pPr>
      <w:r>
        <w:rPr>
          <w:rFonts w:cs="Tunga"/>
        </w:rPr>
        <w:t>3.</w:t>
      </w:r>
      <w:r>
        <w:rPr>
          <w:rFonts w:cs="Tunga"/>
        </w:rPr>
        <w:tab/>
      </w:r>
      <w:r w:rsidR="00C83999" w:rsidRPr="001626AE">
        <w:rPr>
          <w:rFonts w:cs="Tunga"/>
          <w:b/>
          <w:smallCaps/>
          <w:u w:val="single"/>
        </w:rPr>
        <w:t>Donald O. Theaux</w:t>
      </w:r>
      <w:r w:rsidR="00C83999" w:rsidRPr="001626AE">
        <w:rPr>
          <w:rFonts w:cs="Tunga"/>
          <w:smallCaps/>
        </w:rPr>
        <w:t xml:space="preserve">, P.O. </w:t>
      </w:r>
      <w:r w:rsidR="00C83999" w:rsidRPr="001626AE">
        <w:rPr>
          <w:rFonts w:cs="Tunga"/>
        </w:rPr>
        <w:t>Box 62475, Lafayette, LA 70596</w:t>
      </w:r>
    </w:p>
    <w:p w:rsidR="00C83999" w:rsidRPr="001626AE" w:rsidRDefault="00C83999" w:rsidP="00541930">
      <w:pPr>
        <w:tabs>
          <w:tab w:val="left" w:pos="720"/>
        </w:tabs>
        <w:ind w:left="720"/>
        <w:jc w:val="both"/>
        <w:rPr>
          <w:rFonts w:cs="Tunga"/>
        </w:rPr>
      </w:pPr>
      <w:r w:rsidRPr="001626AE">
        <w:rPr>
          <w:rFonts w:cs="Tunga"/>
        </w:rPr>
        <w:t>Application is being made, pending all requirements being met, for a Residential Building Construction License. This firm is requesting exempt</w:t>
      </w:r>
      <w:r w:rsidR="00541930">
        <w:rPr>
          <w:rFonts w:cs="Tunga"/>
        </w:rPr>
        <w:t xml:space="preserve">ion of the Residential Building </w:t>
      </w:r>
      <w:r w:rsidRPr="001626AE">
        <w:rPr>
          <w:rFonts w:cs="Tunga"/>
        </w:rPr>
        <w:t>Construction examination. Mr. Donald Otis Theaux, Owner, is to be listed as the qualifying party.</w:t>
      </w:r>
    </w:p>
    <w:p w:rsidR="00C83999" w:rsidRPr="001626AE" w:rsidRDefault="00C83999" w:rsidP="00C83999">
      <w:pPr>
        <w:ind w:left="810"/>
        <w:rPr>
          <w:rFonts w:cs="Tunga"/>
        </w:rPr>
      </w:pPr>
    </w:p>
    <w:p w:rsidR="00C83999" w:rsidRPr="001626AE" w:rsidRDefault="00C83999" w:rsidP="00C83999">
      <w:pPr>
        <w:ind w:left="360"/>
        <w:rPr>
          <w:rFonts w:cs="Tunga"/>
        </w:rPr>
      </w:pPr>
      <w:r w:rsidRPr="001626AE">
        <w:rPr>
          <w:rFonts w:cs="Tunga"/>
        </w:rPr>
        <w:t>4.</w:t>
      </w:r>
      <w:r w:rsidRPr="001626AE">
        <w:rPr>
          <w:rFonts w:cs="Tunga"/>
        </w:rPr>
        <w:tab/>
      </w:r>
      <w:r w:rsidRPr="001626AE">
        <w:rPr>
          <w:rFonts w:cs="Tunga"/>
          <w:b/>
          <w:smallCaps/>
          <w:u w:val="single"/>
        </w:rPr>
        <w:t>Homes By Classique, LLC</w:t>
      </w:r>
      <w:r w:rsidRPr="001626AE">
        <w:rPr>
          <w:rFonts w:cs="Tunga"/>
          <w:smallCaps/>
        </w:rPr>
        <w:t>, 140 28</w:t>
      </w:r>
      <w:r w:rsidRPr="001626AE">
        <w:rPr>
          <w:rFonts w:cs="Tunga"/>
          <w:smallCaps/>
          <w:vertAlign w:val="superscript"/>
        </w:rPr>
        <w:t>th</w:t>
      </w:r>
      <w:r w:rsidRPr="001626AE">
        <w:rPr>
          <w:rFonts w:cs="Tunga"/>
          <w:smallCaps/>
        </w:rPr>
        <w:t xml:space="preserve"> S</w:t>
      </w:r>
      <w:r w:rsidRPr="001626AE">
        <w:rPr>
          <w:rFonts w:cs="Tunga"/>
        </w:rPr>
        <w:t>treet, New Orleans, LA</w:t>
      </w:r>
      <w:r w:rsidRPr="001626AE">
        <w:rPr>
          <w:rFonts w:cs="Tunga"/>
          <w:smallCaps/>
        </w:rPr>
        <w:t xml:space="preserve"> </w:t>
      </w:r>
      <w:r w:rsidRPr="001626AE">
        <w:rPr>
          <w:rFonts w:cs="Tunga"/>
        </w:rPr>
        <w:t xml:space="preserve"> </w:t>
      </w:r>
    </w:p>
    <w:p w:rsidR="00C83999" w:rsidRPr="001626AE" w:rsidRDefault="00C83999" w:rsidP="00C83999">
      <w:pPr>
        <w:tabs>
          <w:tab w:val="left" w:pos="720"/>
        </w:tabs>
        <w:ind w:left="720"/>
        <w:jc w:val="both"/>
        <w:rPr>
          <w:rFonts w:cs="Tunga"/>
        </w:rPr>
      </w:pPr>
      <w:r w:rsidRPr="001626AE">
        <w:rPr>
          <w:rFonts w:cs="Tunga"/>
        </w:rPr>
        <w:t>Application is being made, pending all requirements being met, for a Residential Building Construction License. This firm is requesting exemption of the Residential Building Construction examination. Mr. Lee Clemmer Dorsey, Member, is to be listed as the qualifying party.</w:t>
      </w:r>
    </w:p>
    <w:p w:rsidR="00C83999" w:rsidRPr="00DC012C" w:rsidRDefault="00C83999" w:rsidP="00C83999">
      <w:pPr>
        <w:tabs>
          <w:tab w:val="left" w:pos="8370"/>
        </w:tabs>
        <w:jc w:val="both"/>
        <w:rPr>
          <w:rFonts w:cs="Tunga"/>
          <w:b/>
          <w:smallCaps/>
        </w:rPr>
      </w:pPr>
    </w:p>
    <w:p w:rsidR="00C83999" w:rsidRPr="00DC012C" w:rsidRDefault="00C83999" w:rsidP="00C83999">
      <w:pPr>
        <w:tabs>
          <w:tab w:val="left" w:pos="360"/>
        </w:tabs>
        <w:ind w:left="360"/>
        <w:jc w:val="both"/>
        <w:rPr>
          <w:rFonts w:cs="Tunga"/>
          <w:b/>
          <w:smallCaps/>
        </w:rPr>
      </w:pPr>
      <w:r w:rsidRPr="00DC012C">
        <w:rPr>
          <w:rFonts w:cs="Tunga"/>
          <w:b/>
          <w:smallCaps/>
        </w:rPr>
        <w:t>Licensed Exemptions</w:t>
      </w:r>
    </w:p>
    <w:p w:rsidR="00C83999" w:rsidRDefault="00C83999" w:rsidP="00C83999">
      <w:pPr>
        <w:rPr>
          <w:rFonts w:cs="Tunga"/>
          <w:b/>
          <w:smallCaps/>
          <w:sz w:val="22"/>
          <w:szCs w:val="22"/>
          <w:u w:val="single"/>
        </w:rPr>
      </w:pPr>
    </w:p>
    <w:p w:rsidR="00C83999" w:rsidRPr="00AA6388" w:rsidRDefault="00C83999" w:rsidP="00C83999">
      <w:pPr>
        <w:ind w:left="360"/>
        <w:jc w:val="both"/>
        <w:rPr>
          <w:rFonts w:cs="Tunga"/>
        </w:rPr>
      </w:pPr>
      <w:r w:rsidRPr="001626AE">
        <w:rPr>
          <w:rFonts w:cs="Tunga"/>
          <w:smallCaps/>
          <w:sz w:val="22"/>
          <w:szCs w:val="22"/>
        </w:rPr>
        <w:t>1.</w:t>
      </w:r>
      <w:r w:rsidRPr="001626AE">
        <w:rPr>
          <w:rFonts w:cs="Tunga"/>
          <w:smallCaps/>
          <w:sz w:val="22"/>
          <w:szCs w:val="22"/>
        </w:rPr>
        <w:tab/>
      </w:r>
      <w:r w:rsidRPr="00AA6388">
        <w:rPr>
          <w:rFonts w:cs="Tunga"/>
          <w:b/>
          <w:smallCaps/>
          <w:u w:val="single"/>
        </w:rPr>
        <w:t>Integrity Builders, Inc.</w:t>
      </w:r>
      <w:r w:rsidRPr="00AA6388">
        <w:rPr>
          <w:rFonts w:cs="Tunga"/>
          <w:smallCaps/>
        </w:rPr>
        <w:t xml:space="preserve">, 949 </w:t>
      </w:r>
      <w:r w:rsidRPr="00AA6388">
        <w:rPr>
          <w:rFonts w:cs="Tunga"/>
        </w:rPr>
        <w:t>Austerlitz Street, Mandeville, LA</w:t>
      </w:r>
      <w:r w:rsidRPr="00AA6388">
        <w:rPr>
          <w:rFonts w:cs="Tunga"/>
          <w:smallCaps/>
        </w:rPr>
        <w:t xml:space="preserve"> </w:t>
      </w:r>
    </w:p>
    <w:p w:rsidR="00C83999" w:rsidRPr="00AA6388" w:rsidRDefault="00C83999" w:rsidP="00C83999">
      <w:pPr>
        <w:ind w:left="720"/>
        <w:jc w:val="both"/>
        <w:rPr>
          <w:rFonts w:cs="Tunga"/>
        </w:rPr>
      </w:pPr>
      <w:r w:rsidRPr="00AA6388">
        <w:rPr>
          <w:rFonts w:cs="Tunga"/>
        </w:rPr>
        <w:t>This firm holds residential license #80187 and is adding a qualifying party for the classification of Residential Building Construction. Ms. Doreen Dours Adams, Member, is to be listed as the qualifying party.</w:t>
      </w:r>
    </w:p>
    <w:p w:rsidR="00CC6D8D" w:rsidRDefault="00CC6D8D" w:rsidP="00A42D85">
      <w:pPr>
        <w:tabs>
          <w:tab w:val="left" w:pos="7920"/>
          <w:tab w:val="left" w:pos="8280"/>
        </w:tabs>
        <w:ind w:left="360"/>
        <w:jc w:val="center"/>
        <w:outlineLvl w:val="0"/>
        <w:rPr>
          <w:sz w:val="16"/>
          <w:szCs w:val="16"/>
          <w:u w:val="single"/>
        </w:rPr>
      </w:pPr>
    </w:p>
    <w:p w:rsidR="00CC5688" w:rsidRDefault="00CC5688" w:rsidP="00081A13">
      <w:pPr>
        <w:framePr w:w="9072" w:wrap="auto" w:hAnchor="text" w:x="2160"/>
        <w:rPr>
          <w:rFonts w:ascii="Antique Olive" w:hAnsi="Antique Olive" w:cs="Tunga"/>
        </w:rPr>
      </w:pPr>
    </w:p>
    <w:p w:rsidR="000E6A95" w:rsidRDefault="000E6A95" w:rsidP="00081A13">
      <w:pPr>
        <w:framePr w:w="9072" w:wrap="auto" w:hAnchor="text" w:x="2160"/>
        <w:rPr>
          <w:rFonts w:ascii="Antique Olive" w:hAnsi="Antique Olive" w:cs="Tunga"/>
        </w:rPr>
        <w:sectPr w:rsidR="000E6A95" w:rsidSect="00D14D11">
          <w:footerReference w:type="even" r:id="rId10"/>
          <w:footerReference w:type="default" r:id="rId11"/>
          <w:footerReference w:type="first" r:id="rId12"/>
          <w:pgSz w:w="12240" w:h="15840" w:code="1"/>
          <w:pgMar w:top="720" w:right="1008" w:bottom="540" w:left="1152" w:header="360" w:footer="245" w:gutter="0"/>
          <w:cols w:space="720"/>
          <w:titlePg/>
          <w:docGrid w:linePitch="360"/>
        </w:sectPr>
      </w:pPr>
    </w:p>
    <w:p w:rsidR="00F555F6" w:rsidRDefault="00F555F6" w:rsidP="00B273DE">
      <w:pPr>
        <w:jc w:val="center"/>
        <w:outlineLvl w:val="0"/>
        <w:rPr>
          <w:rFonts w:cs="Tunga"/>
          <w:b/>
          <w:szCs w:val="28"/>
          <w:u w:val="single"/>
        </w:rPr>
      </w:pPr>
    </w:p>
    <w:p w:rsidR="00F555F6" w:rsidRPr="00F555F6" w:rsidRDefault="00F555F6" w:rsidP="00B273DE">
      <w:pPr>
        <w:jc w:val="center"/>
        <w:outlineLvl w:val="0"/>
        <w:rPr>
          <w:rFonts w:cs="Tunga"/>
          <w:sz w:val="44"/>
          <w:szCs w:val="44"/>
        </w:rPr>
      </w:pPr>
    </w:p>
    <w:p w:rsidR="00F555F6" w:rsidRDefault="00F555F6" w:rsidP="00B273DE">
      <w:pPr>
        <w:jc w:val="center"/>
        <w:outlineLvl w:val="0"/>
        <w:rPr>
          <w:rFonts w:cs="Tunga"/>
          <w:b/>
          <w:sz w:val="44"/>
          <w:szCs w:val="44"/>
        </w:rPr>
      </w:pPr>
    </w:p>
    <w:p w:rsidR="00F555F6" w:rsidRDefault="00F555F6" w:rsidP="00B273DE">
      <w:pPr>
        <w:jc w:val="center"/>
        <w:outlineLvl w:val="0"/>
        <w:rPr>
          <w:rFonts w:cs="Tunga"/>
          <w:b/>
          <w:sz w:val="44"/>
          <w:szCs w:val="44"/>
        </w:rPr>
      </w:pPr>
    </w:p>
    <w:p w:rsidR="00F555F6" w:rsidRDefault="00F555F6" w:rsidP="00B273DE">
      <w:pPr>
        <w:jc w:val="center"/>
        <w:outlineLvl w:val="0"/>
        <w:rPr>
          <w:rFonts w:cs="Tunga"/>
          <w:b/>
          <w:sz w:val="44"/>
          <w:szCs w:val="44"/>
        </w:rPr>
      </w:pPr>
    </w:p>
    <w:p w:rsidR="00F555F6" w:rsidRDefault="00F555F6" w:rsidP="00B273DE">
      <w:pPr>
        <w:jc w:val="center"/>
        <w:outlineLvl w:val="0"/>
        <w:rPr>
          <w:rFonts w:cs="Tunga"/>
          <w:b/>
          <w:sz w:val="44"/>
          <w:szCs w:val="44"/>
        </w:rPr>
      </w:pPr>
    </w:p>
    <w:p w:rsidR="00F555F6" w:rsidRDefault="00F555F6" w:rsidP="00B273DE">
      <w:pPr>
        <w:jc w:val="center"/>
        <w:outlineLvl w:val="0"/>
        <w:rPr>
          <w:rFonts w:cs="Tunga"/>
          <w:b/>
          <w:sz w:val="44"/>
          <w:szCs w:val="44"/>
        </w:rPr>
      </w:pPr>
    </w:p>
    <w:p w:rsidR="00F555F6" w:rsidRDefault="00F555F6" w:rsidP="00B273DE">
      <w:pPr>
        <w:jc w:val="center"/>
        <w:outlineLvl w:val="0"/>
        <w:rPr>
          <w:rFonts w:cs="Tunga"/>
          <w:b/>
          <w:sz w:val="44"/>
          <w:szCs w:val="44"/>
        </w:rPr>
      </w:pPr>
    </w:p>
    <w:p w:rsidR="00871192" w:rsidRDefault="00871192" w:rsidP="00B273DE">
      <w:pPr>
        <w:jc w:val="center"/>
        <w:outlineLvl w:val="0"/>
        <w:rPr>
          <w:rFonts w:cs="Tunga"/>
          <w:b/>
          <w:sz w:val="44"/>
          <w:szCs w:val="44"/>
        </w:rPr>
      </w:pPr>
    </w:p>
    <w:p w:rsidR="00F555F6" w:rsidRDefault="00F555F6" w:rsidP="00B273DE">
      <w:pPr>
        <w:jc w:val="center"/>
        <w:outlineLvl w:val="0"/>
        <w:rPr>
          <w:rFonts w:cs="Tunga"/>
          <w:b/>
          <w:sz w:val="44"/>
          <w:szCs w:val="44"/>
        </w:rPr>
      </w:pPr>
    </w:p>
    <w:p w:rsidR="00B273DE" w:rsidRPr="004F0CC2" w:rsidRDefault="00B273DE" w:rsidP="00B273DE">
      <w:pPr>
        <w:jc w:val="center"/>
        <w:outlineLvl w:val="0"/>
        <w:rPr>
          <w:rFonts w:cs="Tunga"/>
          <w:b/>
          <w:sz w:val="40"/>
          <w:szCs w:val="40"/>
        </w:rPr>
      </w:pPr>
      <w:r w:rsidRPr="004F0CC2">
        <w:rPr>
          <w:rFonts w:cs="Tunga"/>
          <w:b/>
          <w:sz w:val="40"/>
          <w:szCs w:val="40"/>
        </w:rPr>
        <w:t>COMMERCIAL LICENSURE EXEMPTION REQUESTS</w:t>
      </w:r>
    </w:p>
    <w:p w:rsidR="00F555F6" w:rsidRDefault="00F555F6">
      <w:pPr>
        <w:rPr>
          <w:rFonts w:cs="Tunga"/>
          <w:b/>
          <w:szCs w:val="28"/>
          <w:u w:val="single"/>
        </w:rPr>
      </w:pPr>
      <w:r w:rsidRPr="00F555F6">
        <w:rPr>
          <w:rFonts w:cs="Tunga"/>
          <w:b/>
          <w:szCs w:val="28"/>
          <w:u w:val="single"/>
        </w:rPr>
        <w:br w:type="page"/>
      </w:r>
    </w:p>
    <w:p w:rsidR="00AA6388" w:rsidRPr="00D91D38" w:rsidRDefault="00AA6388" w:rsidP="00AA6388">
      <w:pPr>
        <w:jc w:val="center"/>
        <w:outlineLvl w:val="0"/>
        <w:rPr>
          <w:rFonts w:cs="Tunga"/>
          <w:b/>
          <w:sz w:val="28"/>
          <w:szCs w:val="28"/>
          <w:u w:val="single"/>
        </w:rPr>
      </w:pPr>
      <w:r w:rsidRPr="00D91D38">
        <w:rPr>
          <w:rFonts w:cs="Tunga"/>
          <w:b/>
          <w:sz w:val="28"/>
          <w:szCs w:val="28"/>
          <w:u w:val="single"/>
        </w:rPr>
        <w:t>COMMERCIAL LICENSURE EXEMPTION REQUESTS</w:t>
      </w:r>
    </w:p>
    <w:p w:rsidR="00AA6388" w:rsidRPr="00080409" w:rsidRDefault="00AA6388" w:rsidP="00AA6388">
      <w:pPr>
        <w:outlineLvl w:val="0"/>
        <w:rPr>
          <w:rFonts w:cs="Tunga"/>
          <w:b/>
          <w:smallCaps/>
        </w:rPr>
      </w:pPr>
    </w:p>
    <w:p w:rsidR="00AA6388" w:rsidRPr="00080409" w:rsidRDefault="00AA6388" w:rsidP="00AA6388">
      <w:pPr>
        <w:outlineLvl w:val="0"/>
        <w:rPr>
          <w:rFonts w:cs="Tunga"/>
          <w:b/>
          <w:smallCaps/>
        </w:rPr>
      </w:pPr>
      <w:r w:rsidRPr="00080409">
        <w:rPr>
          <w:rFonts w:cs="Tunga"/>
          <w:b/>
          <w:smallCaps/>
        </w:rPr>
        <w:t>Reciprocity</w:t>
      </w:r>
    </w:p>
    <w:p w:rsidR="00AA6388" w:rsidRPr="00080409" w:rsidRDefault="00AA6388" w:rsidP="00AA6388">
      <w:pPr>
        <w:tabs>
          <w:tab w:val="left" w:pos="8370"/>
        </w:tabs>
        <w:jc w:val="both"/>
        <w:rPr>
          <w:rFonts w:cs="Tunga"/>
          <w:b/>
          <w:smallCaps/>
          <w:sz w:val="16"/>
          <w:szCs w:val="16"/>
          <w:u w:val="single"/>
        </w:rPr>
      </w:pPr>
    </w:p>
    <w:p w:rsidR="00AA6388" w:rsidRDefault="00AA6388" w:rsidP="00AA6388">
      <w:pPr>
        <w:tabs>
          <w:tab w:val="left" w:pos="8370"/>
        </w:tabs>
        <w:jc w:val="both"/>
        <w:rPr>
          <w:rFonts w:cs="Tunga"/>
          <w:sz w:val="22"/>
          <w:szCs w:val="22"/>
        </w:rPr>
      </w:pPr>
      <w:r>
        <w:rPr>
          <w:rFonts w:cs="Tunga"/>
          <w:b/>
          <w:smallCaps/>
          <w:sz w:val="22"/>
          <w:szCs w:val="22"/>
          <w:u w:val="single"/>
        </w:rPr>
        <w:t>B&amp;B Electrical &amp; Utility Contractors, Inc.</w:t>
      </w:r>
      <w:r>
        <w:rPr>
          <w:rFonts w:cs="Tunga"/>
          <w:smallCaps/>
          <w:sz w:val="22"/>
          <w:szCs w:val="22"/>
        </w:rPr>
        <w:t xml:space="preserve">, P.O. </w:t>
      </w:r>
      <w:r w:rsidRPr="00A03871">
        <w:rPr>
          <w:rFonts w:cs="Tunga"/>
          <w:sz w:val="22"/>
          <w:szCs w:val="22"/>
        </w:rPr>
        <w:t>B</w:t>
      </w:r>
      <w:r>
        <w:rPr>
          <w:rFonts w:cs="Tunga"/>
          <w:sz w:val="22"/>
          <w:szCs w:val="22"/>
        </w:rPr>
        <w:t xml:space="preserve">ox </w:t>
      </w:r>
      <w:r w:rsidRPr="00A03871">
        <w:rPr>
          <w:rFonts w:cs="Tunga"/>
          <w:sz w:val="22"/>
          <w:szCs w:val="22"/>
        </w:rPr>
        <w:t>5</w:t>
      </w:r>
      <w:r>
        <w:rPr>
          <w:rFonts w:cs="Tunga"/>
          <w:sz w:val="22"/>
          <w:szCs w:val="22"/>
        </w:rPr>
        <w:t>309 Brandon, MS</w:t>
      </w:r>
    </w:p>
    <w:p w:rsidR="00AA6388" w:rsidRDefault="00AA6388" w:rsidP="00AA6388">
      <w:pPr>
        <w:tabs>
          <w:tab w:val="left" w:pos="8370"/>
        </w:tabs>
        <w:jc w:val="both"/>
        <w:rPr>
          <w:rFonts w:cs="Tunga"/>
          <w:sz w:val="22"/>
          <w:szCs w:val="22"/>
        </w:rPr>
      </w:pPr>
      <w:r>
        <w:rPr>
          <w:rFonts w:cs="Tunga"/>
          <w:sz w:val="22"/>
          <w:szCs w:val="22"/>
        </w:rPr>
        <w:t>This firm currently holds commercial license #43097 and is adding the classification of Electrical Work (Statewide). This firm has held a license with the Mississippi State Board of Contractors since 2005 with the comparable classification. Mr. Brien Craft Blakeney, Member, is to be listed as the qualifying party.</w:t>
      </w:r>
    </w:p>
    <w:p w:rsidR="00AA6388" w:rsidRDefault="00AA6388" w:rsidP="00AA6388">
      <w:pPr>
        <w:tabs>
          <w:tab w:val="left" w:pos="8370"/>
        </w:tabs>
        <w:jc w:val="both"/>
        <w:rPr>
          <w:rFonts w:cs="Tunga"/>
          <w:b/>
          <w:smallCaps/>
          <w:sz w:val="22"/>
          <w:szCs w:val="22"/>
          <w:u w:val="single"/>
        </w:rPr>
      </w:pPr>
    </w:p>
    <w:p w:rsidR="00AA6388" w:rsidRDefault="00AA6388" w:rsidP="00AA6388">
      <w:pPr>
        <w:tabs>
          <w:tab w:val="left" w:pos="8370"/>
        </w:tabs>
        <w:jc w:val="both"/>
        <w:rPr>
          <w:rFonts w:cs="Tunga"/>
          <w:sz w:val="22"/>
          <w:szCs w:val="22"/>
        </w:rPr>
      </w:pPr>
      <w:r>
        <w:rPr>
          <w:rFonts w:cs="Tunga"/>
          <w:b/>
          <w:smallCaps/>
          <w:sz w:val="22"/>
          <w:szCs w:val="22"/>
          <w:u w:val="single"/>
        </w:rPr>
        <w:t>Brawco, Inc.</w:t>
      </w:r>
      <w:r>
        <w:rPr>
          <w:rFonts w:cs="Tunga"/>
          <w:smallCaps/>
          <w:sz w:val="22"/>
          <w:szCs w:val="22"/>
        </w:rPr>
        <w:t xml:space="preserve">, 4040 </w:t>
      </w:r>
      <w:r w:rsidRPr="00F135A2">
        <w:rPr>
          <w:rFonts w:cs="Tunga"/>
          <w:sz w:val="22"/>
          <w:szCs w:val="22"/>
        </w:rPr>
        <w:t>F</w:t>
      </w:r>
      <w:r>
        <w:rPr>
          <w:rFonts w:cs="Tunga"/>
          <w:sz w:val="22"/>
          <w:szCs w:val="22"/>
        </w:rPr>
        <w:t>arr Road, Bessemer, AL</w:t>
      </w:r>
    </w:p>
    <w:p w:rsidR="00AA6388" w:rsidRDefault="00AA6388" w:rsidP="00AA6388">
      <w:pPr>
        <w:jc w:val="both"/>
        <w:rPr>
          <w:rFonts w:cs="Tunga"/>
          <w:sz w:val="22"/>
          <w:szCs w:val="22"/>
        </w:rPr>
      </w:pPr>
      <w:r>
        <w:rPr>
          <w:rFonts w:cs="Tunga"/>
          <w:sz w:val="22"/>
          <w:szCs w:val="22"/>
        </w:rPr>
        <w:t>This firm currently holds commercial license #56701 and is adding a qualifying party for the classification of Building Construction. This firm has held a license with the Alabama State Board of General Contractors since 1988 with the comparable classification. Mr. Ryburn Hancock Bailey Jr., Employee, is to be listed as the qualifying party.</w:t>
      </w:r>
    </w:p>
    <w:p w:rsidR="00AA6388" w:rsidRDefault="00AA6388" w:rsidP="00AA6388">
      <w:pPr>
        <w:jc w:val="both"/>
        <w:rPr>
          <w:rFonts w:cs="Tunga"/>
          <w:sz w:val="22"/>
          <w:szCs w:val="22"/>
        </w:rPr>
      </w:pPr>
    </w:p>
    <w:p w:rsidR="00AA6388" w:rsidRDefault="00AA6388" w:rsidP="00AA6388">
      <w:pPr>
        <w:tabs>
          <w:tab w:val="left" w:pos="8370"/>
        </w:tabs>
        <w:jc w:val="both"/>
        <w:rPr>
          <w:rFonts w:cs="Tunga"/>
          <w:sz w:val="22"/>
          <w:szCs w:val="22"/>
        </w:rPr>
      </w:pPr>
      <w:r>
        <w:rPr>
          <w:rFonts w:cs="Tunga"/>
          <w:b/>
          <w:smallCaps/>
          <w:sz w:val="22"/>
          <w:szCs w:val="22"/>
          <w:u w:val="single"/>
        </w:rPr>
        <w:t>Catcon Group, LLC</w:t>
      </w:r>
      <w:r>
        <w:rPr>
          <w:rFonts w:cs="Tunga"/>
          <w:smallCaps/>
          <w:sz w:val="22"/>
          <w:szCs w:val="22"/>
        </w:rPr>
        <w:t xml:space="preserve">, 334 </w:t>
      </w:r>
      <w:r w:rsidRPr="00611535">
        <w:rPr>
          <w:rFonts w:cs="Tunga"/>
          <w:sz w:val="22"/>
          <w:szCs w:val="22"/>
        </w:rPr>
        <w:t>E</w:t>
      </w:r>
      <w:r>
        <w:rPr>
          <w:rFonts w:cs="Tunga"/>
          <w:sz w:val="22"/>
          <w:szCs w:val="22"/>
        </w:rPr>
        <w:t>ast Bay Street, #165, Charleston, SC</w:t>
      </w:r>
    </w:p>
    <w:p w:rsidR="00AA6388" w:rsidRDefault="00AA6388" w:rsidP="00AA6388">
      <w:pPr>
        <w:tabs>
          <w:tab w:val="left" w:pos="8370"/>
        </w:tabs>
        <w:jc w:val="both"/>
        <w:rPr>
          <w:rFonts w:cs="Tunga"/>
          <w:sz w:val="22"/>
          <w:szCs w:val="22"/>
        </w:rPr>
      </w:pPr>
      <w:r>
        <w:rPr>
          <w:rFonts w:cs="Tunga"/>
          <w:sz w:val="22"/>
          <w:szCs w:val="22"/>
        </w:rPr>
        <w:t xml:space="preserve">Application is being made for a commercial license pending all requirements being met with the classification of Building Construction. Exemption of the 60-day waiting period is being requested. This firm has held a license with the South Carolina Contractors Licensing Board since 2007 with the comparable classification. Mr. James Welker Clark, Member, is to be listed as the qualifying party. </w:t>
      </w:r>
    </w:p>
    <w:p w:rsidR="00AA6388" w:rsidRDefault="00AA6388" w:rsidP="00AA6388">
      <w:pPr>
        <w:tabs>
          <w:tab w:val="left" w:pos="8370"/>
        </w:tabs>
        <w:jc w:val="both"/>
        <w:rPr>
          <w:rFonts w:cs="Tunga"/>
          <w:sz w:val="22"/>
          <w:szCs w:val="22"/>
        </w:rPr>
      </w:pPr>
    </w:p>
    <w:p w:rsidR="00AA6388" w:rsidRDefault="00AA6388" w:rsidP="00AA6388">
      <w:pPr>
        <w:tabs>
          <w:tab w:val="left" w:pos="8370"/>
        </w:tabs>
        <w:jc w:val="both"/>
        <w:rPr>
          <w:rFonts w:cs="Tunga"/>
          <w:smallCaps/>
          <w:sz w:val="22"/>
          <w:szCs w:val="22"/>
        </w:rPr>
      </w:pPr>
      <w:r w:rsidRPr="00E22002">
        <w:rPr>
          <w:rFonts w:cs="Tunga"/>
          <w:smallCaps/>
          <w:sz w:val="22"/>
          <w:szCs w:val="22"/>
        </w:rPr>
        <w:t xml:space="preserve"> </w:t>
      </w:r>
      <w:r>
        <w:rPr>
          <w:rFonts w:cs="Tunga"/>
          <w:b/>
          <w:smallCaps/>
          <w:sz w:val="22"/>
          <w:szCs w:val="22"/>
          <w:u w:val="single"/>
        </w:rPr>
        <w:t>Delta Directional, LLC</w:t>
      </w:r>
      <w:r>
        <w:rPr>
          <w:rFonts w:cs="Tunga"/>
          <w:smallCaps/>
          <w:sz w:val="22"/>
          <w:szCs w:val="22"/>
        </w:rPr>
        <w:t xml:space="preserve">, P.O. </w:t>
      </w:r>
      <w:r w:rsidRPr="0048257C">
        <w:rPr>
          <w:rFonts w:cs="Tunga"/>
          <w:sz w:val="22"/>
          <w:szCs w:val="22"/>
        </w:rPr>
        <w:t>B</w:t>
      </w:r>
      <w:r>
        <w:rPr>
          <w:rFonts w:cs="Tunga"/>
          <w:sz w:val="22"/>
          <w:szCs w:val="22"/>
        </w:rPr>
        <w:t>ox 219, Newton, MS</w:t>
      </w:r>
      <w:r w:rsidRPr="00E22002">
        <w:rPr>
          <w:rFonts w:cs="Tunga"/>
          <w:smallCaps/>
          <w:sz w:val="22"/>
          <w:szCs w:val="22"/>
        </w:rPr>
        <w:t xml:space="preserve"> </w:t>
      </w:r>
    </w:p>
    <w:p w:rsidR="00AA6388" w:rsidRDefault="00AA6388" w:rsidP="00AA6388">
      <w:pPr>
        <w:tabs>
          <w:tab w:val="left" w:pos="8370"/>
        </w:tabs>
        <w:jc w:val="both"/>
        <w:rPr>
          <w:rFonts w:cs="Tunga"/>
          <w:sz w:val="22"/>
          <w:szCs w:val="22"/>
        </w:rPr>
      </w:pPr>
      <w:r>
        <w:rPr>
          <w:rFonts w:cs="Tunga"/>
          <w:smallCaps/>
          <w:sz w:val="22"/>
          <w:szCs w:val="22"/>
        </w:rPr>
        <w:t>A</w:t>
      </w:r>
      <w:r>
        <w:rPr>
          <w:rFonts w:cs="Tunga"/>
          <w:sz w:val="22"/>
          <w:szCs w:val="22"/>
        </w:rPr>
        <w:t>pplication is being made for a commercial license, pending all requirements being met with the classification of Municipal and Public Works Construction. Exemption of the 60-day waiting period is being requested. This firm has held a license with the</w:t>
      </w:r>
      <w:r w:rsidRPr="007D3719">
        <w:rPr>
          <w:rFonts w:cs="Tunga"/>
          <w:sz w:val="22"/>
          <w:szCs w:val="22"/>
        </w:rPr>
        <w:t xml:space="preserve"> </w:t>
      </w:r>
      <w:r>
        <w:rPr>
          <w:rFonts w:cs="Tunga"/>
          <w:sz w:val="22"/>
          <w:szCs w:val="22"/>
        </w:rPr>
        <w:t>Mississippi State Board of Contractors since 2007 with the comparable classification. Mr. William Francis Cleveland, Member, is to be listed as the qualifying party.</w:t>
      </w:r>
      <w:r w:rsidRPr="00E22002">
        <w:rPr>
          <w:rFonts w:cs="Tunga"/>
          <w:smallCaps/>
          <w:sz w:val="22"/>
          <w:szCs w:val="22"/>
        </w:rPr>
        <w:tab/>
      </w:r>
      <w:r w:rsidRPr="00E22002">
        <w:rPr>
          <w:rFonts w:cs="Tunga"/>
          <w:sz w:val="22"/>
          <w:szCs w:val="22"/>
        </w:rPr>
        <w:t xml:space="preserve"> </w:t>
      </w:r>
    </w:p>
    <w:p w:rsidR="00AA6388" w:rsidRDefault="00AA6388" w:rsidP="00AA6388">
      <w:pPr>
        <w:tabs>
          <w:tab w:val="left" w:pos="8370"/>
        </w:tabs>
        <w:jc w:val="both"/>
        <w:rPr>
          <w:rFonts w:cs="Tunga"/>
          <w:smallCaps/>
          <w:sz w:val="22"/>
          <w:szCs w:val="22"/>
        </w:rPr>
      </w:pPr>
    </w:p>
    <w:p w:rsidR="00AA6388" w:rsidRDefault="00AA6388" w:rsidP="00AA6388">
      <w:pPr>
        <w:tabs>
          <w:tab w:val="left" w:pos="8370"/>
        </w:tabs>
        <w:jc w:val="both"/>
        <w:rPr>
          <w:rFonts w:cs="Tunga"/>
          <w:sz w:val="22"/>
          <w:szCs w:val="22"/>
        </w:rPr>
      </w:pPr>
      <w:r>
        <w:rPr>
          <w:rFonts w:cs="Tunga"/>
          <w:b/>
          <w:smallCaps/>
          <w:sz w:val="22"/>
          <w:szCs w:val="22"/>
          <w:u w:val="single"/>
        </w:rPr>
        <w:t>Forsyth Building Company, Inc.</w:t>
      </w:r>
      <w:r>
        <w:rPr>
          <w:rFonts w:cs="Tunga"/>
          <w:smallCaps/>
          <w:sz w:val="22"/>
          <w:szCs w:val="22"/>
        </w:rPr>
        <w:t xml:space="preserve">, P.O. </w:t>
      </w:r>
      <w:r w:rsidRPr="0048257C">
        <w:rPr>
          <w:rFonts w:cs="Tunga"/>
          <w:sz w:val="22"/>
          <w:szCs w:val="22"/>
        </w:rPr>
        <w:t>B</w:t>
      </w:r>
      <w:r>
        <w:rPr>
          <w:rFonts w:cs="Tunga"/>
          <w:sz w:val="22"/>
          <w:szCs w:val="22"/>
        </w:rPr>
        <w:t>ox 1147, Anniston, AL</w:t>
      </w:r>
    </w:p>
    <w:p w:rsidR="00AA6388" w:rsidRDefault="00AA6388" w:rsidP="00AA6388">
      <w:pPr>
        <w:tabs>
          <w:tab w:val="left" w:pos="8370"/>
        </w:tabs>
        <w:jc w:val="both"/>
        <w:rPr>
          <w:rFonts w:cs="Tunga"/>
          <w:sz w:val="22"/>
          <w:szCs w:val="22"/>
        </w:rPr>
      </w:pPr>
      <w:r>
        <w:rPr>
          <w:rFonts w:cs="Tunga"/>
          <w:sz w:val="22"/>
          <w:szCs w:val="22"/>
        </w:rPr>
        <w:t>Application is being made for a commercial license, pending all requirements being met with the classification of Building Construction. Exemption of the 60-day waiting period is being requested. This firm has held a license with</w:t>
      </w:r>
      <w:r w:rsidRPr="0067408D">
        <w:rPr>
          <w:rFonts w:cs="Tunga"/>
          <w:sz w:val="22"/>
          <w:szCs w:val="22"/>
        </w:rPr>
        <w:t xml:space="preserve"> </w:t>
      </w:r>
      <w:r>
        <w:rPr>
          <w:rFonts w:cs="Tunga"/>
          <w:sz w:val="22"/>
          <w:szCs w:val="22"/>
        </w:rPr>
        <w:t>Alabama State Board of General Contractors since 1998 with the comparable classification. Mr. Harold Dewayne Forsyth, Member, is to be listed as the qualifying party.</w:t>
      </w:r>
    </w:p>
    <w:p w:rsidR="00AA6388" w:rsidRDefault="00AA6388" w:rsidP="00AA6388">
      <w:pPr>
        <w:tabs>
          <w:tab w:val="left" w:pos="8370"/>
        </w:tabs>
        <w:jc w:val="both"/>
        <w:rPr>
          <w:rFonts w:cs="Tunga"/>
          <w:sz w:val="22"/>
          <w:szCs w:val="22"/>
        </w:rPr>
      </w:pPr>
    </w:p>
    <w:p w:rsidR="00AA6388" w:rsidRDefault="00AA6388" w:rsidP="00AA6388">
      <w:pPr>
        <w:tabs>
          <w:tab w:val="left" w:pos="8370"/>
        </w:tabs>
        <w:jc w:val="both"/>
        <w:rPr>
          <w:rFonts w:cs="Tunga"/>
          <w:sz w:val="22"/>
          <w:szCs w:val="22"/>
        </w:rPr>
      </w:pPr>
      <w:r>
        <w:rPr>
          <w:rFonts w:cs="Tunga"/>
          <w:b/>
          <w:smallCaps/>
          <w:sz w:val="22"/>
          <w:szCs w:val="22"/>
          <w:u w:val="single"/>
        </w:rPr>
        <w:t>NKC Of America, Inc.</w:t>
      </w:r>
      <w:r>
        <w:rPr>
          <w:rFonts w:cs="Tunga"/>
          <w:smallCaps/>
          <w:sz w:val="22"/>
          <w:szCs w:val="22"/>
        </w:rPr>
        <w:t xml:space="preserve">, 1584 </w:t>
      </w:r>
      <w:r w:rsidRPr="0071743C">
        <w:rPr>
          <w:rFonts w:cs="Tunga"/>
          <w:sz w:val="22"/>
          <w:szCs w:val="22"/>
        </w:rPr>
        <w:t>E</w:t>
      </w:r>
      <w:r>
        <w:rPr>
          <w:rFonts w:cs="Tunga"/>
          <w:sz w:val="22"/>
          <w:szCs w:val="22"/>
        </w:rPr>
        <w:t>ast Brooks Road, Memphis, TN</w:t>
      </w:r>
    </w:p>
    <w:p w:rsidR="00AA6388" w:rsidRDefault="00AA6388" w:rsidP="00AA6388">
      <w:pPr>
        <w:tabs>
          <w:tab w:val="left" w:pos="8370"/>
        </w:tabs>
        <w:jc w:val="both"/>
        <w:rPr>
          <w:rFonts w:cs="Tunga"/>
          <w:sz w:val="22"/>
          <w:szCs w:val="22"/>
        </w:rPr>
      </w:pPr>
      <w:r>
        <w:rPr>
          <w:rFonts w:cs="Tunga"/>
          <w:sz w:val="22"/>
          <w:szCs w:val="22"/>
        </w:rPr>
        <w:t>This firm currently holds commercial license #37276 and is adding the classification of Electrical Work (Statewide). This firm has held a license with the Tennessee Board for Licensing Contractors since 2000 with the comparable classification. Mr. Robert E. Bryeans, Employee, is to be listed as the qualifying party.</w:t>
      </w:r>
    </w:p>
    <w:p w:rsidR="00AA6388" w:rsidRDefault="00AA6388" w:rsidP="00AA6388">
      <w:pPr>
        <w:tabs>
          <w:tab w:val="left" w:pos="8370"/>
        </w:tabs>
        <w:jc w:val="both"/>
        <w:rPr>
          <w:rFonts w:cs="Tunga"/>
          <w:sz w:val="22"/>
          <w:szCs w:val="22"/>
        </w:rPr>
      </w:pPr>
    </w:p>
    <w:p w:rsidR="00AA6388" w:rsidRDefault="00AA6388" w:rsidP="00AA6388">
      <w:pPr>
        <w:tabs>
          <w:tab w:val="left" w:pos="8370"/>
        </w:tabs>
        <w:jc w:val="both"/>
        <w:rPr>
          <w:rFonts w:cs="Tunga"/>
          <w:sz w:val="22"/>
          <w:szCs w:val="22"/>
        </w:rPr>
      </w:pPr>
      <w:r>
        <w:rPr>
          <w:rFonts w:cs="Tunga"/>
          <w:b/>
          <w:smallCaps/>
          <w:sz w:val="22"/>
          <w:szCs w:val="22"/>
          <w:u w:val="single"/>
        </w:rPr>
        <w:t>Pacific West, LLC</w:t>
      </w:r>
      <w:r>
        <w:rPr>
          <w:rFonts w:cs="Tunga"/>
          <w:smallCaps/>
          <w:sz w:val="22"/>
          <w:szCs w:val="22"/>
        </w:rPr>
        <w:t>, 1515 W. 2200 S. S</w:t>
      </w:r>
      <w:r>
        <w:rPr>
          <w:rFonts w:cs="Tunga"/>
          <w:sz w:val="22"/>
          <w:szCs w:val="22"/>
        </w:rPr>
        <w:t>uite C, Salt Lake City, UT</w:t>
      </w:r>
    </w:p>
    <w:p w:rsidR="00AA6388" w:rsidRDefault="00AA6388" w:rsidP="00AA6388">
      <w:pPr>
        <w:tabs>
          <w:tab w:val="left" w:pos="8370"/>
        </w:tabs>
        <w:jc w:val="both"/>
        <w:rPr>
          <w:rFonts w:cs="Tunga"/>
          <w:sz w:val="22"/>
          <w:szCs w:val="22"/>
        </w:rPr>
      </w:pPr>
      <w:r>
        <w:rPr>
          <w:rFonts w:cs="Tunga"/>
          <w:sz w:val="22"/>
          <w:szCs w:val="22"/>
        </w:rPr>
        <w:t>Application is being made for a commercial license pending all requirements being met with the classification of Heavy Construction. Exemption of the 60-day waiting period is being requested. This firm has held a license with the Utah Division of Professional Licensing since 2010 with the comparable classification. Mr. Melvin Jay Harwood, Member, is to be listed as the qualifying party.</w:t>
      </w:r>
    </w:p>
    <w:p w:rsidR="00AA6388" w:rsidRDefault="00AA6388" w:rsidP="00AA6388">
      <w:pPr>
        <w:tabs>
          <w:tab w:val="left" w:pos="8370"/>
        </w:tabs>
        <w:jc w:val="both"/>
        <w:rPr>
          <w:rFonts w:cs="Tunga"/>
          <w:smallCaps/>
          <w:sz w:val="22"/>
          <w:szCs w:val="22"/>
        </w:rPr>
      </w:pPr>
    </w:p>
    <w:p w:rsidR="00AA6388" w:rsidRDefault="00AA6388" w:rsidP="00AA6388">
      <w:pPr>
        <w:tabs>
          <w:tab w:val="left" w:pos="8370"/>
        </w:tabs>
        <w:jc w:val="both"/>
        <w:rPr>
          <w:rFonts w:cs="Tunga"/>
          <w:sz w:val="22"/>
          <w:szCs w:val="22"/>
        </w:rPr>
      </w:pPr>
      <w:r>
        <w:rPr>
          <w:rFonts w:cs="Tunga"/>
          <w:b/>
          <w:smallCaps/>
          <w:sz w:val="22"/>
          <w:szCs w:val="22"/>
          <w:u w:val="single"/>
        </w:rPr>
        <w:t>Quick Buildings, LLC</w:t>
      </w:r>
      <w:r>
        <w:rPr>
          <w:rFonts w:cs="Tunga"/>
          <w:smallCaps/>
          <w:sz w:val="22"/>
          <w:szCs w:val="22"/>
        </w:rPr>
        <w:t>, 703 M</w:t>
      </w:r>
      <w:r>
        <w:rPr>
          <w:rFonts w:cs="Tunga"/>
          <w:sz w:val="22"/>
          <w:szCs w:val="22"/>
        </w:rPr>
        <w:t>erwina Avenue, Mobile AL</w:t>
      </w:r>
    </w:p>
    <w:p w:rsidR="00AA6388" w:rsidRDefault="00AA6388" w:rsidP="00AA6388">
      <w:pPr>
        <w:tabs>
          <w:tab w:val="left" w:pos="8370"/>
        </w:tabs>
        <w:jc w:val="both"/>
        <w:rPr>
          <w:rFonts w:cs="Tunga"/>
          <w:sz w:val="22"/>
          <w:szCs w:val="22"/>
        </w:rPr>
      </w:pPr>
      <w:r>
        <w:rPr>
          <w:rFonts w:cs="Tunga"/>
          <w:sz w:val="22"/>
          <w:szCs w:val="22"/>
        </w:rPr>
        <w:t>Application is being made for a commercial license pending all requirements being met with the classification of Portable Buildings, Modular Manufactured and/or Mobile Housing. Exemption of the 60-day waiting period is being requested. This firm has held a license with the Alabama State Board of General Contractors since 2012 with the comparable classification. Ms. Jane Q. Conkin, Member, is to be listed as the qualifying party.</w:t>
      </w:r>
    </w:p>
    <w:p w:rsidR="00AA6388" w:rsidRDefault="00AA6388" w:rsidP="00AA6388">
      <w:pPr>
        <w:tabs>
          <w:tab w:val="left" w:pos="8370"/>
        </w:tabs>
        <w:jc w:val="both"/>
        <w:rPr>
          <w:rFonts w:cs="Tunga"/>
          <w:sz w:val="22"/>
          <w:szCs w:val="22"/>
        </w:rPr>
      </w:pPr>
    </w:p>
    <w:p w:rsidR="00080409" w:rsidRDefault="00080409">
      <w:pPr>
        <w:rPr>
          <w:rFonts w:cs="Tunga"/>
          <w:b/>
          <w:smallCaps/>
          <w:sz w:val="22"/>
          <w:szCs w:val="22"/>
          <w:u w:val="single"/>
        </w:rPr>
      </w:pPr>
      <w:r>
        <w:rPr>
          <w:rFonts w:cs="Tunga"/>
          <w:b/>
          <w:smallCaps/>
          <w:sz w:val="22"/>
          <w:szCs w:val="22"/>
          <w:u w:val="single"/>
        </w:rPr>
        <w:br w:type="page"/>
      </w:r>
    </w:p>
    <w:p w:rsidR="00AA6388" w:rsidRDefault="00AA6388" w:rsidP="00AA6388">
      <w:pPr>
        <w:tabs>
          <w:tab w:val="left" w:pos="8370"/>
        </w:tabs>
        <w:jc w:val="both"/>
        <w:rPr>
          <w:rFonts w:cs="Tunga"/>
          <w:sz w:val="22"/>
          <w:szCs w:val="22"/>
        </w:rPr>
      </w:pPr>
      <w:r>
        <w:rPr>
          <w:rFonts w:cs="Tunga"/>
          <w:b/>
          <w:smallCaps/>
          <w:sz w:val="22"/>
          <w:szCs w:val="22"/>
          <w:u w:val="single"/>
        </w:rPr>
        <w:t>School &amp; Office Products Of Arkansas, Inc.</w:t>
      </w:r>
      <w:r>
        <w:rPr>
          <w:rFonts w:cs="Tunga"/>
          <w:smallCaps/>
          <w:sz w:val="22"/>
          <w:szCs w:val="22"/>
        </w:rPr>
        <w:t xml:space="preserve">, P.O. </w:t>
      </w:r>
      <w:r w:rsidRPr="00EB3C7D">
        <w:rPr>
          <w:rFonts w:cs="Tunga"/>
          <w:sz w:val="22"/>
          <w:szCs w:val="22"/>
        </w:rPr>
        <w:t>B</w:t>
      </w:r>
      <w:r>
        <w:rPr>
          <w:rFonts w:cs="Tunga"/>
          <w:sz w:val="22"/>
          <w:szCs w:val="22"/>
        </w:rPr>
        <w:t>ox 26015, Little Rock, AR</w:t>
      </w:r>
    </w:p>
    <w:p w:rsidR="00AA6388" w:rsidRDefault="00AA6388" w:rsidP="00AA6388">
      <w:pPr>
        <w:tabs>
          <w:tab w:val="left" w:pos="8370"/>
        </w:tabs>
        <w:jc w:val="both"/>
        <w:rPr>
          <w:rFonts w:cs="Tunga"/>
          <w:sz w:val="22"/>
          <w:szCs w:val="22"/>
        </w:rPr>
      </w:pPr>
      <w:r>
        <w:rPr>
          <w:rFonts w:cs="Tunga"/>
          <w:sz w:val="22"/>
          <w:szCs w:val="22"/>
        </w:rPr>
        <w:t>Application is being made for a commercial license pending all requirements being met with the classification of Recreation and Sporting Facilities and Golf Courses. Exemption of the 60-day waiting period is being requested. This firm has held a license with the Arkansas Contractors Licensing Board since 1997 with the comparable classification. Mr. James Terry Greene, Member, is to be listed as the qualifying party.</w:t>
      </w:r>
    </w:p>
    <w:p w:rsidR="00AA6388" w:rsidRDefault="00AA6388" w:rsidP="00AA6388">
      <w:pPr>
        <w:tabs>
          <w:tab w:val="left" w:pos="8370"/>
        </w:tabs>
        <w:jc w:val="both"/>
        <w:rPr>
          <w:rFonts w:cs="Tunga"/>
          <w:b/>
          <w:smallCaps/>
          <w:sz w:val="22"/>
          <w:szCs w:val="22"/>
          <w:u w:val="single"/>
        </w:rPr>
      </w:pPr>
    </w:p>
    <w:p w:rsidR="00AA6388" w:rsidRDefault="00AA6388" w:rsidP="00AA6388">
      <w:pPr>
        <w:tabs>
          <w:tab w:val="left" w:pos="8370"/>
        </w:tabs>
        <w:jc w:val="both"/>
        <w:rPr>
          <w:rFonts w:cs="Tunga"/>
          <w:sz w:val="22"/>
          <w:szCs w:val="22"/>
        </w:rPr>
      </w:pPr>
      <w:r>
        <w:rPr>
          <w:rFonts w:cs="Tunga"/>
          <w:b/>
          <w:smallCaps/>
          <w:sz w:val="22"/>
          <w:szCs w:val="22"/>
          <w:u w:val="single"/>
        </w:rPr>
        <w:t>Turner Strategic Technologies, LLC</w:t>
      </w:r>
      <w:r>
        <w:rPr>
          <w:rFonts w:cs="Tunga"/>
          <w:smallCaps/>
          <w:sz w:val="22"/>
          <w:szCs w:val="22"/>
        </w:rPr>
        <w:t xml:space="preserve">, 3465 </w:t>
      </w:r>
      <w:r w:rsidRPr="004C18DD">
        <w:rPr>
          <w:rFonts w:cs="Tunga"/>
          <w:sz w:val="22"/>
          <w:szCs w:val="22"/>
        </w:rPr>
        <w:t>C</w:t>
      </w:r>
      <w:r>
        <w:rPr>
          <w:rFonts w:cs="Tunga"/>
          <w:sz w:val="22"/>
          <w:szCs w:val="22"/>
        </w:rPr>
        <w:t>handler Creek Rd. #102, Virginia Beach, VA</w:t>
      </w:r>
    </w:p>
    <w:p w:rsidR="00AA6388" w:rsidRDefault="00AA6388" w:rsidP="00AA6388">
      <w:pPr>
        <w:tabs>
          <w:tab w:val="left" w:pos="8370"/>
        </w:tabs>
        <w:jc w:val="both"/>
        <w:rPr>
          <w:rFonts w:cs="Tunga"/>
          <w:sz w:val="22"/>
          <w:szCs w:val="22"/>
        </w:rPr>
      </w:pPr>
      <w:r>
        <w:rPr>
          <w:rFonts w:cs="Tunga"/>
          <w:sz w:val="22"/>
          <w:szCs w:val="22"/>
        </w:rPr>
        <w:t>Application is being made for a commercial license pending all requirements being met with the classifications of Building Construction, Municipal and Public Works Construction. Exemption of the 60-day waiting period is being requested. This firm has held a license with the Virginia Department of Professional Licensing since 2008 with the comparable classifications. Mr. Shawn Jeremy Kuhle, Employee, is to be listed as the qualifying party.</w:t>
      </w:r>
    </w:p>
    <w:p w:rsidR="00AA6388" w:rsidRDefault="00AA6388" w:rsidP="00AA6388">
      <w:pPr>
        <w:tabs>
          <w:tab w:val="left" w:pos="8370"/>
        </w:tabs>
        <w:jc w:val="both"/>
        <w:rPr>
          <w:rFonts w:cs="Tunga"/>
          <w:sz w:val="22"/>
          <w:szCs w:val="22"/>
        </w:rPr>
      </w:pPr>
    </w:p>
    <w:p w:rsidR="00AA6388" w:rsidRDefault="00AA6388" w:rsidP="00AA6388">
      <w:pPr>
        <w:tabs>
          <w:tab w:val="left" w:pos="8370"/>
        </w:tabs>
        <w:jc w:val="both"/>
        <w:rPr>
          <w:rFonts w:cs="Tunga"/>
          <w:sz w:val="22"/>
          <w:szCs w:val="22"/>
        </w:rPr>
      </w:pPr>
      <w:r>
        <w:rPr>
          <w:rFonts w:cs="Tunga"/>
          <w:b/>
          <w:smallCaps/>
          <w:sz w:val="22"/>
          <w:szCs w:val="22"/>
          <w:u w:val="single"/>
        </w:rPr>
        <w:t>Weaver Electric Incorporated</w:t>
      </w:r>
      <w:r>
        <w:rPr>
          <w:rFonts w:cs="Tunga"/>
          <w:smallCaps/>
          <w:sz w:val="22"/>
          <w:szCs w:val="22"/>
        </w:rPr>
        <w:t xml:space="preserve">, P.O. </w:t>
      </w:r>
      <w:r w:rsidRPr="0004304C">
        <w:rPr>
          <w:rFonts w:cs="Tunga"/>
          <w:sz w:val="22"/>
          <w:szCs w:val="22"/>
        </w:rPr>
        <w:t>B</w:t>
      </w:r>
      <w:r>
        <w:rPr>
          <w:rFonts w:cs="Tunga"/>
          <w:sz w:val="22"/>
          <w:szCs w:val="22"/>
        </w:rPr>
        <w:t>ox 7176, Gulfport, MS</w:t>
      </w:r>
    </w:p>
    <w:p w:rsidR="00AA6388" w:rsidRDefault="00AA6388" w:rsidP="00AA6388">
      <w:pPr>
        <w:tabs>
          <w:tab w:val="left" w:pos="8370"/>
        </w:tabs>
        <w:jc w:val="both"/>
        <w:rPr>
          <w:rFonts w:cs="Tunga"/>
          <w:sz w:val="22"/>
          <w:szCs w:val="22"/>
        </w:rPr>
      </w:pPr>
      <w:r>
        <w:rPr>
          <w:rFonts w:cs="Tunga"/>
          <w:sz w:val="22"/>
          <w:szCs w:val="22"/>
        </w:rPr>
        <w:t>Application is being made for a commercial license pending all requirements being met with the classifications of Electrical Work Statewide and Controls for Mechanical Work. Exemption of the 60-day waiting period is being requested. This firm has held a license with the Mississippi State Board of Contractors since 2011 with the comparable classifications. Mr. Casey Chandler Weaver, Member, is to be listed as the qualifying party.</w:t>
      </w:r>
    </w:p>
    <w:p w:rsidR="00AA6388" w:rsidRPr="00080409" w:rsidRDefault="00AA6388" w:rsidP="00AA6388">
      <w:pPr>
        <w:tabs>
          <w:tab w:val="left" w:pos="8370"/>
        </w:tabs>
        <w:jc w:val="both"/>
        <w:rPr>
          <w:rFonts w:cs="Tunga"/>
          <w:b/>
        </w:rPr>
      </w:pPr>
    </w:p>
    <w:p w:rsidR="00AA6388" w:rsidRPr="00080409" w:rsidRDefault="00AA6388" w:rsidP="00AA6388">
      <w:pPr>
        <w:tabs>
          <w:tab w:val="left" w:pos="8370"/>
        </w:tabs>
        <w:jc w:val="both"/>
        <w:rPr>
          <w:rFonts w:cs="Tunga"/>
          <w:b/>
          <w:smallCaps/>
        </w:rPr>
      </w:pPr>
      <w:r w:rsidRPr="00080409">
        <w:rPr>
          <w:rFonts w:cs="Tunga"/>
          <w:b/>
          <w:smallCaps/>
        </w:rPr>
        <w:t xml:space="preserve">New Application Exemptions </w:t>
      </w:r>
    </w:p>
    <w:p w:rsidR="00AA6388" w:rsidRPr="00E22002" w:rsidRDefault="00AA6388" w:rsidP="00AA6388">
      <w:pPr>
        <w:tabs>
          <w:tab w:val="left" w:pos="8370"/>
        </w:tabs>
        <w:jc w:val="both"/>
        <w:rPr>
          <w:rFonts w:cs="Tunga"/>
          <w:sz w:val="16"/>
          <w:szCs w:val="16"/>
        </w:rPr>
      </w:pPr>
    </w:p>
    <w:p w:rsidR="00AA6388" w:rsidRPr="00256B0B" w:rsidRDefault="00AA6388" w:rsidP="00AA6388">
      <w:pPr>
        <w:jc w:val="both"/>
        <w:rPr>
          <w:rFonts w:cs="Tunga"/>
          <w:sz w:val="22"/>
          <w:szCs w:val="22"/>
        </w:rPr>
      </w:pPr>
      <w:r>
        <w:rPr>
          <w:rFonts w:cs="Tunga"/>
          <w:b/>
          <w:smallCaps/>
          <w:sz w:val="22"/>
          <w:szCs w:val="22"/>
          <w:u w:val="single"/>
        </w:rPr>
        <w:t>A.</w:t>
      </w:r>
      <w:r w:rsidR="00080409">
        <w:rPr>
          <w:rFonts w:cs="Tunga"/>
          <w:b/>
          <w:smallCaps/>
          <w:sz w:val="22"/>
          <w:szCs w:val="22"/>
          <w:u w:val="single"/>
        </w:rPr>
        <w:t xml:space="preserve"> </w:t>
      </w:r>
      <w:r w:rsidRPr="00256B0B">
        <w:rPr>
          <w:rFonts w:cs="Tunga"/>
          <w:b/>
          <w:smallCaps/>
          <w:sz w:val="22"/>
          <w:szCs w:val="22"/>
          <w:u w:val="single"/>
        </w:rPr>
        <w:t>Giambelluca Construction, Inc.</w:t>
      </w:r>
      <w:r w:rsidRPr="00256B0B">
        <w:rPr>
          <w:rFonts w:cs="Tunga"/>
          <w:smallCaps/>
          <w:sz w:val="22"/>
          <w:szCs w:val="22"/>
        </w:rPr>
        <w:t xml:space="preserve">, 326 </w:t>
      </w:r>
      <w:r w:rsidRPr="00256B0B">
        <w:rPr>
          <w:rFonts w:cs="Tunga"/>
          <w:sz w:val="22"/>
          <w:szCs w:val="22"/>
        </w:rPr>
        <w:t>Scotchpine Drive, Mandeville, LA</w:t>
      </w:r>
    </w:p>
    <w:p w:rsidR="00AA6388" w:rsidRDefault="00AA6388" w:rsidP="00AA6388">
      <w:pPr>
        <w:jc w:val="both"/>
        <w:rPr>
          <w:rFonts w:cs="Tunga"/>
          <w:sz w:val="22"/>
          <w:szCs w:val="22"/>
        </w:rPr>
      </w:pPr>
      <w:r>
        <w:rPr>
          <w:rFonts w:cs="Tunga"/>
          <w:sz w:val="22"/>
          <w:szCs w:val="22"/>
        </w:rPr>
        <w:t>Application is being made for a residential license pending all requirements being met with the classification of Residential Building Construction. Mr. Anthony John Giambelluca III, Member, is to be listed as the qualifying party.</w:t>
      </w:r>
    </w:p>
    <w:p w:rsidR="00AA6388" w:rsidRDefault="00AA6388" w:rsidP="00AA6388">
      <w:pPr>
        <w:jc w:val="both"/>
        <w:rPr>
          <w:rFonts w:cs="Tunga"/>
          <w:sz w:val="22"/>
          <w:szCs w:val="22"/>
        </w:rPr>
      </w:pPr>
    </w:p>
    <w:p w:rsidR="00AA6388" w:rsidRDefault="00AA6388" w:rsidP="00AA6388">
      <w:pPr>
        <w:jc w:val="both"/>
        <w:rPr>
          <w:rFonts w:cs="Tunga"/>
          <w:sz w:val="22"/>
          <w:szCs w:val="22"/>
        </w:rPr>
      </w:pPr>
      <w:r>
        <w:rPr>
          <w:rFonts w:cs="Tunga"/>
          <w:b/>
          <w:smallCaps/>
          <w:sz w:val="22"/>
          <w:szCs w:val="22"/>
          <w:u w:val="single"/>
        </w:rPr>
        <w:t>A P Gulf States</w:t>
      </w:r>
      <w:r w:rsidRPr="00256B0B">
        <w:rPr>
          <w:rFonts w:cs="Tunga"/>
          <w:b/>
          <w:smallCaps/>
          <w:sz w:val="22"/>
          <w:szCs w:val="22"/>
          <w:u w:val="single"/>
        </w:rPr>
        <w:t>, Inc.</w:t>
      </w:r>
      <w:r w:rsidRPr="00256B0B">
        <w:rPr>
          <w:rFonts w:cs="Tunga"/>
          <w:smallCaps/>
          <w:sz w:val="22"/>
          <w:szCs w:val="22"/>
        </w:rPr>
        <w:t xml:space="preserve">, </w:t>
      </w:r>
      <w:r>
        <w:rPr>
          <w:rFonts w:cs="Tunga"/>
          <w:smallCaps/>
          <w:sz w:val="22"/>
          <w:szCs w:val="22"/>
        </w:rPr>
        <w:t xml:space="preserve">1900 </w:t>
      </w:r>
      <w:r w:rsidRPr="006E0143">
        <w:rPr>
          <w:rFonts w:cs="Tunga"/>
          <w:sz w:val="22"/>
          <w:szCs w:val="22"/>
        </w:rPr>
        <w:t>F</w:t>
      </w:r>
      <w:r>
        <w:rPr>
          <w:rFonts w:cs="Tunga"/>
          <w:sz w:val="22"/>
          <w:szCs w:val="22"/>
        </w:rPr>
        <w:t>irman Drive, Suite 700, Dallas, TX</w:t>
      </w:r>
    </w:p>
    <w:p w:rsidR="00AA6388" w:rsidRDefault="00AA6388" w:rsidP="00AA6388">
      <w:pPr>
        <w:jc w:val="both"/>
        <w:rPr>
          <w:rFonts w:cs="Tunga"/>
          <w:sz w:val="22"/>
          <w:szCs w:val="22"/>
        </w:rPr>
      </w:pPr>
      <w:r>
        <w:rPr>
          <w:rFonts w:cs="Tunga"/>
          <w:sz w:val="22"/>
          <w:szCs w:val="22"/>
        </w:rPr>
        <w:t>Application is being made for a commercial license pending all requirements being met with the classification of Building Construction. Exemption of the 60-day waiting period is being requested. Mr. William Lamar Hodges, Employee, is to be listed as the qualifying party.</w:t>
      </w:r>
    </w:p>
    <w:p w:rsidR="00F33935" w:rsidRDefault="00F33935" w:rsidP="00AA6388">
      <w:pPr>
        <w:jc w:val="both"/>
        <w:rPr>
          <w:rFonts w:cs="Tunga"/>
          <w:sz w:val="22"/>
          <w:szCs w:val="22"/>
        </w:rPr>
      </w:pPr>
    </w:p>
    <w:p w:rsidR="00F33935" w:rsidRDefault="00F33935" w:rsidP="00F33935">
      <w:pPr>
        <w:jc w:val="both"/>
        <w:rPr>
          <w:rFonts w:cs="Tunga"/>
          <w:sz w:val="22"/>
          <w:szCs w:val="22"/>
        </w:rPr>
      </w:pPr>
      <w:r>
        <w:rPr>
          <w:rFonts w:cs="Tunga"/>
          <w:b/>
          <w:smallCaps/>
          <w:sz w:val="22"/>
          <w:szCs w:val="22"/>
          <w:u w:val="single"/>
        </w:rPr>
        <w:t>CRB Enterprises, LLC</w:t>
      </w:r>
      <w:r>
        <w:rPr>
          <w:rFonts w:cs="Tunga"/>
          <w:smallCaps/>
          <w:sz w:val="22"/>
          <w:szCs w:val="22"/>
        </w:rPr>
        <w:t>, 15031 P</w:t>
      </w:r>
      <w:r>
        <w:rPr>
          <w:rFonts w:cs="Tunga"/>
          <w:sz w:val="22"/>
          <w:szCs w:val="22"/>
        </w:rPr>
        <w:t xml:space="preserve">urple Martin Court, Baton Rouge, LA </w:t>
      </w:r>
    </w:p>
    <w:p w:rsidR="00F33935" w:rsidRDefault="00F33935" w:rsidP="00F33935">
      <w:pPr>
        <w:jc w:val="both"/>
        <w:rPr>
          <w:rFonts w:cs="Tunga"/>
          <w:sz w:val="22"/>
          <w:szCs w:val="22"/>
        </w:rPr>
      </w:pPr>
      <w:r>
        <w:rPr>
          <w:rFonts w:cs="Tunga"/>
          <w:sz w:val="22"/>
          <w:szCs w:val="22"/>
        </w:rPr>
        <w:t>Application is being made for a commercial license pending all requirements being met with the classifications of Building Construction, Municipal and Public Works Construction, Mechanical Work (Statewide), Plumbing (Statewide). Mr. Charles Robert Bernhard Jr., Member, is to be listed as the qualifying party</w:t>
      </w:r>
    </w:p>
    <w:p w:rsidR="00AA6388" w:rsidRDefault="00AA6388" w:rsidP="00AA6388">
      <w:pPr>
        <w:jc w:val="both"/>
        <w:rPr>
          <w:rFonts w:cs="Tunga"/>
          <w:sz w:val="22"/>
          <w:szCs w:val="22"/>
        </w:rPr>
      </w:pPr>
    </w:p>
    <w:p w:rsidR="00AA6388" w:rsidRDefault="00AA6388" w:rsidP="00AA6388">
      <w:pPr>
        <w:jc w:val="both"/>
        <w:rPr>
          <w:rFonts w:cs="Tunga"/>
          <w:sz w:val="22"/>
          <w:szCs w:val="22"/>
        </w:rPr>
      </w:pPr>
      <w:r w:rsidRPr="002335CF">
        <w:rPr>
          <w:rFonts w:cs="Tunga"/>
          <w:b/>
          <w:smallCaps/>
          <w:sz w:val="22"/>
          <w:szCs w:val="22"/>
          <w:u w:val="single"/>
        </w:rPr>
        <w:t>G</w:t>
      </w:r>
      <w:r>
        <w:rPr>
          <w:rFonts w:cs="Tunga"/>
          <w:b/>
          <w:smallCaps/>
          <w:sz w:val="22"/>
          <w:szCs w:val="22"/>
          <w:u w:val="single"/>
        </w:rPr>
        <w:t>DE Renovations, LLC</w:t>
      </w:r>
      <w:r w:rsidRPr="002335CF">
        <w:rPr>
          <w:rFonts w:cs="Tunga"/>
          <w:smallCaps/>
          <w:sz w:val="22"/>
          <w:szCs w:val="22"/>
        </w:rPr>
        <w:t xml:space="preserve">, </w:t>
      </w:r>
      <w:r>
        <w:rPr>
          <w:rFonts w:cs="Tunga"/>
          <w:smallCaps/>
          <w:sz w:val="22"/>
          <w:szCs w:val="22"/>
        </w:rPr>
        <w:t xml:space="preserve">3300 </w:t>
      </w:r>
      <w:r w:rsidRPr="00067292">
        <w:rPr>
          <w:rFonts w:cs="Tunga"/>
          <w:sz w:val="22"/>
          <w:szCs w:val="22"/>
        </w:rPr>
        <w:t>B</w:t>
      </w:r>
      <w:r>
        <w:rPr>
          <w:rFonts w:cs="Tunga"/>
          <w:sz w:val="22"/>
          <w:szCs w:val="22"/>
        </w:rPr>
        <w:t>uckeye Road, Suite 777, Cheyenne, WY</w:t>
      </w:r>
    </w:p>
    <w:p w:rsidR="00AA6388" w:rsidRDefault="00AA6388" w:rsidP="00AA6388">
      <w:pPr>
        <w:jc w:val="both"/>
        <w:rPr>
          <w:rFonts w:cs="Tunga"/>
          <w:sz w:val="22"/>
          <w:szCs w:val="22"/>
        </w:rPr>
      </w:pPr>
      <w:r>
        <w:rPr>
          <w:rFonts w:cs="Tunga"/>
          <w:sz w:val="22"/>
          <w:szCs w:val="22"/>
        </w:rPr>
        <w:t>Application is being made for a commercial license pending all requirements being met with the classification of Building Construction. Mr. Walton M. Stephens, Employee, is to be listed as the qualifying party.</w:t>
      </w:r>
    </w:p>
    <w:p w:rsidR="00AA6388" w:rsidRDefault="00AA6388" w:rsidP="00AA6388">
      <w:pPr>
        <w:jc w:val="both"/>
        <w:rPr>
          <w:rFonts w:cs="Tunga"/>
          <w:b/>
          <w:smallCaps/>
          <w:sz w:val="22"/>
          <w:szCs w:val="22"/>
          <w:u w:val="single"/>
        </w:rPr>
      </w:pPr>
    </w:p>
    <w:p w:rsidR="00AA6388" w:rsidRDefault="00AA6388" w:rsidP="00AA6388">
      <w:pPr>
        <w:jc w:val="both"/>
        <w:rPr>
          <w:rFonts w:cs="Tunga"/>
          <w:sz w:val="22"/>
          <w:szCs w:val="22"/>
        </w:rPr>
      </w:pPr>
      <w:r>
        <w:rPr>
          <w:rFonts w:cs="Tunga"/>
          <w:b/>
          <w:smallCaps/>
          <w:sz w:val="22"/>
          <w:szCs w:val="22"/>
          <w:u w:val="single"/>
        </w:rPr>
        <w:t>Great Northern Stone Midwest, Inc.</w:t>
      </w:r>
      <w:r>
        <w:rPr>
          <w:rFonts w:cs="Tunga"/>
          <w:smallCaps/>
          <w:sz w:val="22"/>
          <w:szCs w:val="22"/>
        </w:rPr>
        <w:t xml:space="preserve">, P.O. </w:t>
      </w:r>
      <w:r w:rsidRPr="00F02AEF">
        <w:rPr>
          <w:rFonts w:cs="Tunga"/>
          <w:sz w:val="22"/>
          <w:szCs w:val="22"/>
        </w:rPr>
        <w:t>B</w:t>
      </w:r>
      <w:r>
        <w:rPr>
          <w:rFonts w:cs="Tunga"/>
          <w:sz w:val="22"/>
          <w:szCs w:val="22"/>
        </w:rPr>
        <w:t>ox 5728, Elgin, IL</w:t>
      </w:r>
    </w:p>
    <w:p w:rsidR="00AA6388" w:rsidRDefault="00AA6388" w:rsidP="00AA6388">
      <w:pPr>
        <w:jc w:val="both"/>
        <w:rPr>
          <w:rFonts w:cs="Tunga"/>
          <w:sz w:val="22"/>
          <w:szCs w:val="22"/>
        </w:rPr>
      </w:pPr>
      <w:r>
        <w:rPr>
          <w:rFonts w:cs="Tunga"/>
          <w:sz w:val="22"/>
          <w:szCs w:val="22"/>
        </w:rPr>
        <w:t>Application is being</w:t>
      </w:r>
      <w:r w:rsidRPr="007A4744">
        <w:rPr>
          <w:rFonts w:cs="Tunga"/>
          <w:sz w:val="22"/>
          <w:szCs w:val="22"/>
        </w:rPr>
        <w:t xml:space="preserve"> </w:t>
      </w:r>
      <w:r>
        <w:rPr>
          <w:rFonts w:cs="Tunga"/>
          <w:sz w:val="22"/>
          <w:szCs w:val="22"/>
        </w:rPr>
        <w:t>made for a commercial license pending all requirements being met with the classification of Tile, Terrazzo and Marble. Exemption of the 60-day waiting period is being requested. Mr. Anthony DiBartolo, Member, is to be listed as the qualifying party.</w:t>
      </w:r>
    </w:p>
    <w:p w:rsidR="00AA6388" w:rsidRDefault="00AA6388" w:rsidP="00AA6388">
      <w:pPr>
        <w:jc w:val="both"/>
        <w:rPr>
          <w:rFonts w:cs="Tunga"/>
          <w:b/>
          <w:smallCaps/>
          <w:sz w:val="22"/>
          <w:szCs w:val="22"/>
          <w:u w:val="single"/>
        </w:rPr>
      </w:pPr>
    </w:p>
    <w:p w:rsidR="00AA6388" w:rsidRDefault="00AA6388" w:rsidP="00AA6388">
      <w:pPr>
        <w:jc w:val="both"/>
        <w:rPr>
          <w:rFonts w:cs="Tunga"/>
          <w:sz w:val="22"/>
          <w:szCs w:val="22"/>
        </w:rPr>
      </w:pPr>
      <w:r>
        <w:rPr>
          <w:rFonts w:cs="Tunga"/>
          <w:b/>
          <w:smallCaps/>
          <w:sz w:val="22"/>
          <w:szCs w:val="22"/>
          <w:u w:val="single"/>
        </w:rPr>
        <w:t>Hartford’s Maintenance, LLC</w:t>
      </w:r>
      <w:r w:rsidRPr="002335CF">
        <w:rPr>
          <w:rFonts w:cs="Tunga"/>
          <w:smallCaps/>
          <w:sz w:val="22"/>
          <w:szCs w:val="22"/>
        </w:rPr>
        <w:t xml:space="preserve">, </w:t>
      </w:r>
      <w:r>
        <w:rPr>
          <w:rFonts w:cs="Tunga"/>
          <w:smallCaps/>
          <w:sz w:val="22"/>
          <w:szCs w:val="22"/>
        </w:rPr>
        <w:t xml:space="preserve">P.O. </w:t>
      </w:r>
      <w:r w:rsidRPr="00221F8E">
        <w:rPr>
          <w:rFonts w:cs="Tunga"/>
          <w:sz w:val="22"/>
          <w:szCs w:val="22"/>
        </w:rPr>
        <w:t>B</w:t>
      </w:r>
      <w:r>
        <w:rPr>
          <w:rFonts w:cs="Tunga"/>
          <w:sz w:val="22"/>
          <w:szCs w:val="22"/>
        </w:rPr>
        <w:t>ox 3704, Baton Rouge, LA</w:t>
      </w:r>
    </w:p>
    <w:p w:rsidR="00AA6388" w:rsidRDefault="00AA6388" w:rsidP="00AA6388">
      <w:pPr>
        <w:jc w:val="both"/>
        <w:rPr>
          <w:rFonts w:cs="Tunga"/>
          <w:sz w:val="22"/>
          <w:szCs w:val="22"/>
        </w:rPr>
      </w:pPr>
      <w:r>
        <w:rPr>
          <w:rFonts w:cs="Tunga"/>
          <w:sz w:val="22"/>
          <w:szCs w:val="22"/>
        </w:rPr>
        <w:t>Application is being made for a residential license pending all requirements being met with the classification of Residential Building Construction. Mr. Alfred Hartford Jr., Member, is to be listed as the qualifying party.</w:t>
      </w:r>
    </w:p>
    <w:p w:rsidR="00AA6388" w:rsidRDefault="00AA6388" w:rsidP="00AA6388">
      <w:pPr>
        <w:jc w:val="both"/>
        <w:rPr>
          <w:rFonts w:cs="Tunga"/>
          <w:b/>
          <w:smallCaps/>
          <w:sz w:val="22"/>
          <w:szCs w:val="22"/>
          <w:u w:val="single"/>
        </w:rPr>
      </w:pPr>
    </w:p>
    <w:p w:rsidR="00F33935" w:rsidRDefault="00F33935" w:rsidP="00AA6388">
      <w:pPr>
        <w:jc w:val="both"/>
        <w:rPr>
          <w:rFonts w:cs="Tunga"/>
          <w:b/>
          <w:smallCaps/>
          <w:sz w:val="22"/>
          <w:szCs w:val="22"/>
          <w:u w:val="single"/>
        </w:rPr>
      </w:pPr>
    </w:p>
    <w:p w:rsidR="00F33935" w:rsidRDefault="00F33935" w:rsidP="00AA6388">
      <w:pPr>
        <w:jc w:val="both"/>
        <w:rPr>
          <w:rFonts w:cs="Tunga"/>
          <w:b/>
          <w:smallCaps/>
          <w:sz w:val="22"/>
          <w:szCs w:val="22"/>
          <w:u w:val="single"/>
        </w:rPr>
      </w:pPr>
    </w:p>
    <w:p w:rsidR="00AA6388" w:rsidRDefault="00AA6388" w:rsidP="00AA6388">
      <w:pPr>
        <w:jc w:val="both"/>
        <w:rPr>
          <w:rFonts w:cs="Tunga"/>
          <w:sz w:val="22"/>
          <w:szCs w:val="22"/>
        </w:rPr>
      </w:pPr>
      <w:r>
        <w:rPr>
          <w:rFonts w:cs="Tunga"/>
          <w:b/>
          <w:smallCaps/>
          <w:sz w:val="22"/>
          <w:szCs w:val="22"/>
          <w:u w:val="single"/>
        </w:rPr>
        <w:t>JCF Bridge &amp; Concrete, Inc.</w:t>
      </w:r>
      <w:r>
        <w:rPr>
          <w:rFonts w:cs="Tunga"/>
          <w:smallCaps/>
          <w:sz w:val="22"/>
          <w:szCs w:val="22"/>
        </w:rPr>
        <w:t>, 1300B E</w:t>
      </w:r>
      <w:r>
        <w:rPr>
          <w:rFonts w:cs="Tunga"/>
          <w:sz w:val="22"/>
          <w:szCs w:val="22"/>
        </w:rPr>
        <w:t>ast Gatlin Creek Rd., Driftwood, TX</w:t>
      </w:r>
    </w:p>
    <w:p w:rsidR="00AA6388" w:rsidRDefault="00AA6388" w:rsidP="00AA6388">
      <w:pPr>
        <w:jc w:val="both"/>
        <w:rPr>
          <w:rFonts w:cs="Tunga"/>
          <w:sz w:val="22"/>
          <w:szCs w:val="22"/>
        </w:rPr>
      </w:pPr>
      <w:r>
        <w:rPr>
          <w:rFonts w:cs="Tunga"/>
          <w:sz w:val="22"/>
          <w:szCs w:val="22"/>
        </w:rPr>
        <w:t>Application is being made for a commercial license pending all requirements being met with the classifications of Concrete Bridges, Over and Underpasses, Steel Bridges, Over and Underpasses, Wood Bridges, Over and Underpasses. Exemption of the 60-day waiting period is being requested. Mr. Patrick Sean Henney, Employee, is to be listed as the qualifying party.</w:t>
      </w:r>
    </w:p>
    <w:p w:rsidR="00F33935" w:rsidRDefault="00F33935">
      <w:pPr>
        <w:rPr>
          <w:rFonts w:cs="Tunga"/>
          <w:sz w:val="22"/>
          <w:szCs w:val="22"/>
        </w:rPr>
      </w:pPr>
    </w:p>
    <w:p w:rsidR="00213A65" w:rsidRPr="00F434E8" w:rsidRDefault="00213A65" w:rsidP="00213A65">
      <w:pPr>
        <w:jc w:val="both"/>
        <w:rPr>
          <w:rFonts w:cs="Tunga"/>
          <w:sz w:val="22"/>
          <w:szCs w:val="22"/>
        </w:rPr>
      </w:pPr>
      <w:r>
        <w:rPr>
          <w:rFonts w:cs="Tunga"/>
          <w:b/>
          <w:smallCaps/>
          <w:sz w:val="22"/>
          <w:szCs w:val="22"/>
          <w:u w:val="single"/>
        </w:rPr>
        <w:t>J Oliver Construction, LLC</w:t>
      </w:r>
      <w:r>
        <w:rPr>
          <w:rFonts w:cs="Tunga"/>
          <w:smallCaps/>
          <w:sz w:val="22"/>
          <w:szCs w:val="22"/>
        </w:rPr>
        <w:t>, 1536 T</w:t>
      </w:r>
      <w:r>
        <w:rPr>
          <w:rFonts w:cs="Tunga"/>
          <w:sz w:val="22"/>
          <w:szCs w:val="22"/>
        </w:rPr>
        <w:t>omahawk Drive, Lake Charles, LA</w:t>
      </w:r>
    </w:p>
    <w:p w:rsidR="00213A65" w:rsidRDefault="00213A65" w:rsidP="00213A65">
      <w:pPr>
        <w:jc w:val="both"/>
        <w:rPr>
          <w:rFonts w:cs="Tunga"/>
          <w:sz w:val="22"/>
          <w:szCs w:val="22"/>
        </w:rPr>
      </w:pPr>
      <w:r>
        <w:rPr>
          <w:rFonts w:cs="Tunga"/>
          <w:sz w:val="22"/>
          <w:szCs w:val="22"/>
        </w:rPr>
        <w:t>Application is being made for a residential license pending all requirements being met with the classification of Residential Building Construction. Mr. James Valmont Oliver, Member, is to be listed as the qualifying party.</w:t>
      </w:r>
    </w:p>
    <w:p w:rsidR="00213A65" w:rsidRPr="00213A65" w:rsidRDefault="00213A65" w:rsidP="00213A65">
      <w:pPr>
        <w:jc w:val="both"/>
        <w:rPr>
          <w:rFonts w:cs="Tunga"/>
          <w:sz w:val="22"/>
          <w:szCs w:val="22"/>
        </w:rPr>
      </w:pPr>
    </w:p>
    <w:p w:rsidR="00AA6388" w:rsidRDefault="00AA6388" w:rsidP="00AA6388">
      <w:pPr>
        <w:jc w:val="both"/>
        <w:rPr>
          <w:rFonts w:cs="Tunga"/>
          <w:sz w:val="22"/>
          <w:szCs w:val="22"/>
        </w:rPr>
      </w:pPr>
      <w:bookmarkStart w:id="1" w:name="_GoBack"/>
      <w:bookmarkEnd w:id="1"/>
      <w:r>
        <w:rPr>
          <w:rFonts w:cs="Tunga"/>
          <w:b/>
          <w:smallCaps/>
          <w:sz w:val="22"/>
          <w:szCs w:val="22"/>
          <w:u w:val="single"/>
        </w:rPr>
        <w:t>Lewis Concrete Restoration Corporation</w:t>
      </w:r>
      <w:r>
        <w:rPr>
          <w:rFonts w:cs="Tunga"/>
          <w:smallCaps/>
          <w:sz w:val="22"/>
          <w:szCs w:val="22"/>
        </w:rPr>
        <w:t>, 405 W</w:t>
      </w:r>
      <w:r>
        <w:rPr>
          <w:rFonts w:cs="Tunga"/>
          <w:sz w:val="22"/>
          <w:szCs w:val="22"/>
        </w:rPr>
        <w:t>are Drive, Buda, TX</w:t>
      </w:r>
    </w:p>
    <w:p w:rsidR="00AA6388" w:rsidRDefault="00AA6388" w:rsidP="00AA6388">
      <w:pPr>
        <w:jc w:val="both"/>
        <w:rPr>
          <w:rFonts w:cs="Tunga"/>
          <w:sz w:val="22"/>
          <w:szCs w:val="22"/>
        </w:rPr>
      </w:pPr>
      <w:r>
        <w:rPr>
          <w:rFonts w:cs="Tunga"/>
          <w:sz w:val="22"/>
          <w:szCs w:val="22"/>
        </w:rPr>
        <w:t>Application is being made for a commercial license pending all requirements being met with the classifications of Concrete and Masonry Repair, Coating, Resurfacing, Sealing and Poured Floors and Application of Epoxy Coating and Grout. Exemption of the 60-day waiting period is being requested. Mr. Eric Clay Lewis, Employee, is to be listed as the qualifying party.</w:t>
      </w:r>
    </w:p>
    <w:p w:rsidR="00AA6388" w:rsidRDefault="00AA6388" w:rsidP="00AA6388">
      <w:pPr>
        <w:jc w:val="both"/>
        <w:rPr>
          <w:rFonts w:cs="Tunga"/>
          <w:sz w:val="22"/>
          <w:szCs w:val="22"/>
        </w:rPr>
      </w:pPr>
    </w:p>
    <w:p w:rsidR="00AA6388" w:rsidRDefault="00AA6388" w:rsidP="00AA6388">
      <w:pPr>
        <w:jc w:val="both"/>
        <w:rPr>
          <w:rFonts w:cs="Tunga"/>
          <w:sz w:val="22"/>
          <w:szCs w:val="22"/>
        </w:rPr>
      </w:pPr>
      <w:r>
        <w:rPr>
          <w:rFonts w:cs="Tunga"/>
          <w:b/>
          <w:smallCaps/>
          <w:sz w:val="22"/>
          <w:szCs w:val="22"/>
          <w:u w:val="single"/>
        </w:rPr>
        <w:t>Peck’s Plumbing, LLC</w:t>
      </w:r>
      <w:r>
        <w:rPr>
          <w:rFonts w:cs="Tunga"/>
          <w:smallCaps/>
          <w:sz w:val="22"/>
          <w:szCs w:val="22"/>
        </w:rPr>
        <w:t xml:space="preserve">, 3611 </w:t>
      </w:r>
      <w:r w:rsidRPr="007A4744">
        <w:rPr>
          <w:rFonts w:cs="Tunga"/>
          <w:sz w:val="22"/>
          <w:szCs w:val="22"/>
        </w:rPr>
        <w:t>H</w:t>
      </w:r>
      <w:r>
        <w:rPr>
          <w:rFonts w:cs="Tunga"/>
          <w:sz w:val="22"/>
          <w:szCs w:val="22"/>
        </w:rPr>
        <w:t>ighway 51, LaPlace, LA</w:t>
      </w:r>
    </w:p>
    <w:p w:rsidR="00AA6388" w:rsidRDefault="00AA6388" w:rsidP="00AA6388">
      <w:pPr>
        <w:jc w:val="both"/>
        <w:rPr>
          <w:rFonts w:cs="Tunga"/>
          <w:sz w:val="22"/>
          <w:szCs w:val="22"/>
        </w:rPr>
      </w:pPr>
      <w:r>
        <w:rPr>
          <w:rFonts w:cs="Tunga"/>
          <w:sz w:val="22"/>
          <w:szCs w:val="22"/>
        </w:rPr>
        <w:t>Application is being made for a commercial license pending all requirements being met with the classification of Plumbing (Statewide) and Municipal and Public Works Construction. Mr. Kurt Peckhaus, Member, is to be listed as the qualifying party.</w:t>
      </w:r>
    </w:p>
    <w:p w:rsidR="00AA6388" w:rsidRDefault="00AA6388" w:rsidP="00AA6388">
      <w:pPr>
        <w:jc w:val="both"/>
        <w:rPr>
          <w:rFonts w:cs="Tunga"/>
          <w:sz w:val="22"/>
          <w:szCs w:val="22"/>
        </w:rPr>
      </w:pPr>
    </w:p>
    <w:p w:rsidR="00AA6388" w:rsidRDefault="00AA6388" w:rsidP="00AA6388">
      <w:pPr>
        <w:jc w:val="both"/>
        <w:rPr>
          <w:rFonts w:cs="Tunga"/>
          <w:sz w:val="22"/>
          <w:szCs w:val="22"/>
        </w:rPr>
      </w:pPr>
      <w:r>
        <w:rPr>
          <w:rFonts w:cs="Tunga"/>
          <w:b/>
          <w:smallCaps/>
          <w:sz w:val="22"/>
          <w:szCs w:val="22"/>
          <w:u w:val="single"/>
        </w:rPr>
        <w:t>Reilly Construction Co. Inc.</w:t>
      </w:r>
      <w:r>
        <w:rPr>
          <w:rFonts w:cs="Tunga"/>
          <w:smallCaps/>
          <w:sz w:val="22"/>
          <w:szCs w:val="22"/>
        </w:rPr>
        <w:t xml:space="preserve">, P.O. </w:t>
      </w:r>
      <w:r w:rsidRPr="00F02AEF">
        <w:rPr>
          <w:rFonts w:cs="Tunga"/>
          <w:sz w:val="22"/>
          <w:szCs w:val="22"/>
        </w:rPr>
        <w:t>B</w:t>
      </w:r>
      <w:r>
        <w:rPr>
          <w:rFonts w:cs="Tunga"/>
          <w:sz w:val="22"/>
          <w:szCs w:val="22"/>
        </w:rPr>
        <w:t>ox 99, Ossian, IA</w:t>
      </w:r>
    </w:p>
    <w:p w:rsidR="00AA6388" w:rsidRDefault="00AA6388" w:rsidP="00AA6388">
      <w:pPr>
        <w:jc w:val="both"/>
        <w:rPr>
          <w:rFonts w:cs="Tunga"/>
          <w:sz w:val="22"/>
          <w:szCs w:val="22"/>
        </w:rPr>
      </w:pPr>
      <w:r>
        <w:rPr>
          <w:rFonts w:cs="Tunga"/>
          <w:sz w:val="22"/>
          <w:szCs w:val="22"/>
        </w:rPr>
        <w:t>Application is being made for a commercial license pending all requirements being met with the classification of Highway, Street and Bridge Construction. Exemption of the 60-day waiting period is being requested. Mr. Tally T. Sharp, Employee, is to be listed as the qualifying party.</w:t>
      </w:r>
    </w:p>
    <w:p w:rsidR="00AA6388" w:rsidRDefault="00AA6388" w:rsidP="00AA6388">
      <w:pPr>
        <w:jc w:val="both"/>
        <w:rPr>
          <w:rFonts w:cs="Tunga"/>
          <w:sz w:val="22"/>
          <w:szCs w:val="22"/>
        </w:rPr>
      </w:pPr>
    </w:p>
    <w:p w:rsidR="00AA6388" w:rsidRDefault="00AA6388" w:rsidP="00AA6388">
      <w:pPr>
        <w:jc w:val="both"/>
        <w:rPr>
          <w:rFonts w:cs="Tunga"/>
          <w:sz w:val="22"/>
          <w:szCs w:val="22"/>
        </w:rPr>
      </w:pPr>
      <w:r>
        <w:rPr>
          <w:rFonts w:cs="Tunga"/>
          <w:b/>
          <w:smallCaps/>
          <w:sz w:val="22"/>
          <w:szCs w:val="22"/>
          <w:u w:val="single"/>
        </w:rPr>
        <w:t>US Railroad Construction, LLC</w:t>
      </w:r>
      <w:r>
        <w:rPr>
          <w:rFonts w:cs="Tunga"/>
          <w:smallCaps/>
          <w:sz w:val="22"/>
          <w:szCs w:val="22"/>
        </w:rPr>
        <w:t xml:space="preserve">, </w:t>
      </w:r>
      <w:proofErr w:type="gramStart"/>
      <w:r>
        <w:rPr>
          <w:rFonts w:cs="Tunga"/>
          <w:smallCaps/>
          <w:sz w:val="22"/>
          <w:szCs w:val="22"/>
        </w:rPr>
        <w:t>2324</w:t>
      </w:r>
      <w:proofErr w:type="gramEnd"/>
      <w:r>
        <w:rPr>
          <w:rFonts w:cs="Tunga"/>
          <w:smallCaps/>
          <w:sz w:val="22"/>
          <w:szCs w:val="22"/>
        </w:rPr>
        <w:t xml:space="preserve"> S. </w:t>
      </w:r>
      <w:r w:rsidRPr="000948E3">
        <w:rPr>
          <w:rFonts w:cs="Tunga"/>
          <w:sz w:val="22"/>
          <w:szCs w:val="22"/>
        </w:rPr>
        <w:t>C</w:t>
      </w:r>
      <w:r>
        <w:rPr>
          <w:rFonts w:cs="Tunga"/>
          <w:sz w:val="22"/>
          <w:szCs w:val="22"/>
        </w:rPr>
        <w:t>ommerce Avenue, Gonzales, LA</w:t>
      </w:r>
    </w:p>
    <w:p w:rsidR="00AA6388" w:rsidRDefault="00AA6388" w:rsidP="00AA6388">
      <w:pPr>
        <w:jc w:val="both"/>
        <w:rPr>
          <w:rFonts w:cs="Tunga"/>
          <w:sz w:val="22"/>
          <w:szCs w:val="22"/>
        </w:rPr>
      </w:pPr>
      <w:r>
        <w:rPr>
          <w:rFonts w:cs="Tunga"/>
          <w:sz w:val="22"/>
          <w:szCs w:val="22"/>
        </w:rPr>
        <w:t>Application is being made for a commercial license pending all requirements being met with the classifications of Heavy Construction and Railroads. Mr. Raelyn Guy Lewis, Member is to be listed as the qualifying party.</w:t>
      </w:r>
    </w:p>
    <w:p w:rsidR="00AA6388" w:rsidRPr="00080409" w:rsidRDefault="00AA6388" w:rsidP="00AA6388">
      <w:pPr>
        <w:jc w:val="both"/>
        <w:rPr>
          <w:rFonts w:cs="Tunga"/>
        </w:rPr>
      </w:pPr>
    </w:p>
    <w:p w:rsidR="00AA6388" w:rsidRPr="00080409" w:rsidRDefault="00AA6388" w:rsidP="00AA6388">
      <w:pPr>
        <w:tabs>
          <w:tab w:val="left" w:pos="8370"/>
        </w:tabs>
        <w:jc w:val="both"/>
        <w:rPr>
          <w:rFonts w:cs="Tunga"/>
          <w:b/>
          <w:smallCaps/>
        </w:rPr>
      </w:pPr>
      <w:r w:rsidRPr="00080409">
        <w:rPr>
          <w:rFonts w:cs="Tunga"/>
          <w:b/>
          <w:smallCaps/>
        </w:rPr>
        <w:t>Licensed Exemptions</w:t>
      </w:r>
    </w:p>
    <w:p w:rsidR="00AA6388" w:rsidRPr="00080409" w:rsidRDefault="00AA6388" w:rsidP="00AA6388">
      <w:pPr>
        <w:jc w:val="both"/>
        <w:rPr>
          <w:rFonts w:cs="Tunga"/>
          <w:b/>
          <w:smallCaps/>
          <w:sz w:val="16"/>
          <w:szCs w:val="16"/>
          <w:u w:val="single"/>
        </w:rPr>
      </w:pPr>
    </w:p>
    <w:p w:rsidR="00AA6388" w:rsidRDefault="00AA6388" w:rsidP="00AA6388">
      <w:pPr>
        <w:rPr>
          <w:rFonts w:cs="Tunga"/>
          <w:sz w:val="22"/>
          <w:szCs w:val="22"/>
        </w:rPr>
      </w:pPr>
      <w:r>
        <w:rPr>
          <w:rFonts w:cs="Tunga"/>
          <w:b/>
          <w:smallCaps/>
          <w:sz w:val="22"/>
          <w:szCs w:val="22"/>
          <w:u w:val="single"/>
        </w:rPr>
        <w:t>Integrity Builders, Inc.</w:t>
      </w:r>
      <w:r>
        <w:rPr>
          <w:rFonts w:cs="Tunga"/>
          <w:smallCaps/>
          <w:sz w:val="22"/>
          <w:szCs w:val="22"/>
        </w:rPr>
        <w:t xml:space="preserve">, 949 </w:t>
      </w:r>
      <w:r w:rsidRPr="00105D7F">
        <w:rPr>
          <w:rFonts w:cs="Tunga"/>
          <w:sz w:val="22"/>
          <w:szCs w:val="22"/>
        </w:rPr>
        <w:t>A</w:t>
      </w:r>
      <w:r>
        <w:rPr>
          <w:rFonts w:cs="Tunga"/>
          <w:sz w:val="22"/>
          <w:szCs w:val="22"/>
        </w:rPr>
        <w:t>usterlitz Street, Mandeville, LA</w:t>
      </w:r>
    </w:p>
    <w:p w:rsidR="00AA6388" w:rsidRDefault="00AA6388" w:rsidP="00AA6388">
      <w:pPr>
        <w:rPr>
          <w:rFonts w:cs="Tunga"/>
          <w:sz w:val="22"/>
          <w:szCs w:val="22"/>
        </w:rPr>
      </w:pPr>
      <w:r>
        <w:rPr>
          <w:rFonts w:cs="Tunga"/>
          <w:sz w:val="22"/>
          <w:szCs w:val="22"/>
        </w:rPr>
        <w:t>This firm currently holds commercial license #43454 and is adding a qualifying party for the classification of Building Construction. Ms. Doreen Dours Adams, Member, is to be listed as the qualifying party.</w:t>
      </w:r>
    </w:p>
    <w:p w:rsidR="00AA6388" w:rsidRDefault="00AA6388" w:rsidP="00AA6388">
      <w:pPr>
        <w:rPr>
          <w:rFonts w:cs="Tunga"/>
          <w:sz w:val="22"/>
          <w:szCs w:val="22"/>
        </w:rPr>
      </w:pPr>
    </w:p>
    <w:p w:rsidR="00AA6388" w:rsidRDefault="00AA6388" w:rsidP="00AA6388">
      <w:pPr>
        <w:rPr>
          <w:rFonts w:cs="Tunga"/>
          <w:sz w:val="22"/>
          <w:szCs w:val="22"/>
        </w:rPr>
      </w:pPr>
      <w:r>
        <w:rPr>
          <w:rFonts w:cs="Tunga"/>
          <w:b/>
          <w:smallCaps/>
          <w:sz w:val="22"/>
          <w:szCs w:val="22"/>
          <w:u w:val="single"/>
        </w:rPr>
        <w:t>Patriot Construction Services, LLC</w:t>
      </w:r>
      <w:r>
        <w:rPr>
          <w:rFonts w:cs="Tunga"/>
          <w:smallCaps/>
          <w:sz w:val="22"/>
          <w:szCs w:val="22"/>
        </w:rPr>
        <w:t xml:space="preserve">, 19075 </w:t>
      </w:r>
      <w:r w:rsidRPr="00373C5B">
        <w:rPr>
          <w:rFonts w:cs="Tunga"/>
          <w:sz w:val="22"/>
          <w:szCs w:val="22"/>
        </w:rPr>
        <w:t>C</w:t>
      </w:r>
      <w:r>
        <w:rPr>
          <w:rFonts w:cs="Tunga"/>
          <w:sz w:val="22"/>
          <w:szCs w:val="22"/>
        </w:rPr>
        <w:t>ory Road, Loranger LA</w:t>
      </w:r>
    </w:p>
    <w:p w:rsidR="00AA6388" w:rsidRPr="007A4744" w:rsidRDefault="00AA6388" w:rsidP="00AA6388">
      <w:pPr>
        <w:rPr>
          <w:rFonts w:cs="Tunga"/>
          <w:smallCaps/>
          <w:sz w:val="22"/>
          <w:szCs w:val="22"/>
        </w:rPr>
      </w:pPr>
      <w:r>
        <w:rPr>
          <w:rFonts w:cs="Tunga"/>
          <w:sz w:val="22"/>
          <w:szCs w:val="22"/>
        </w:rPr>
        <w:t>This firm currently holds commercial license #56446 and is adding the classification of Highway, Street and Bridge</w:t>
      </w:r>
      <w:r w:rsidRPr="00A01B65">
        <w:rPr>
          <w:rFonts w:cs="Tunga"/>
          <w:sz w:val="22"/>
          <w:szCs w:val="22"/>
        </w:rPr>
        <w:t xml:space="preserve"> </w:t>
      </w:r>
      <w:r>
        <w:rPr>
          <w:rFonts w:cs="Tunga"/>
          <w:sz w:val="22"/>
          <w:szCs w:val="22"/>
        </w:rPr>
        <w:t>Construction. Mr. Jerry Lee Baggett Jr., Member, is to be listed as the qualifying party.</w:t>
      </w:r>
    </w:p>
    <w:p w:rsidR="00AA6388" w:rsidRDefault="00AA6388" w:rsidP="00AA6388">
      <w:pPr>
        <w:rPr>
          <w:rFonts w:cs="Tunga"/>
          <w:b/>
          <w:smallCaps/>
          <w:sz w:val="22"/>
          <w:szCs w:val="22"/>
          <w:u w:val="single"/>
        </w:rPr>
      </w:pPr>
    </w:p>
    <w:p w:rsidR="00AA6388" w:rsidRDefault="00AA6388" w:rsidP="00AA6388">
      <w:pPr>
        <w:rPr>
          <w:rFonts w:cs="Tunga"/>
          <w:sz w:val="22"/>
          <w:szCs w:val="22"/>
        </w:rPr>
      </w:pPr>
      <w:r>
        <w:rPr>
          <w:rFonts w:cs="Tunga"/>
          <w:b/>
          <w:smallCaps/>
          <w:sz w:val="22"/>
          <w:szCs w:val="22"/>
          <w:u w:val="single"/>
        </w:rPr>
        <w:t>R.E. Heidt Construction Co., LLC</w:t>
      </w:r>
      <w:r>
        <w:rPr>
          <w:rFonts w:cs="Tunga"/>
          <w:smallCaps/>
          <w:sz w:val="22"/>
          <w:szCs w:val="22"/>
        </w:rPr>
        <w:t>, P.O. B</w:t>
      </w:r>
      <w:r>
        <w:rPr>
          <w:rFonts w:cs="Tunga"/>
          <w:sz w:val="22"/>
          <w:szCs w:val="22"/>
        </w:rPr>
        <w:t>ox 577, Westlake, LA</w:t>
      </w:r>
    </w:p>
    <w:p w:rsidR="00AA6388" w:rsidRDefault="00AA6388" w:rsidP="00AA6388">
      <w:pPr>
        <w:rPr>
          <w:rFonts w:cs="Tunga"/>
          <w:sz w:val="22"/>
          <w:szCs w:val="22"/>
        </w:rPr>
      </w:pPr>
      <w:r>
        <w:rPr>
          <w:rFonts w:cs="Tunga"/>
          <w:sz w:val="22"/>
          <w:szCs w:val="22"/>
        </w:rPr>
        <w:t>This firm currently holds commercial license #183 and is adding a qualifying party for the classifications of Highway, Street and Bridge Construction, Heavy Construction, Pipe Work (Sewer), Pipe Work (Storm Drains), Underground Electrical Conduit Installation. Mr. Troy DeRouen, Employee, is to be listed as the qualifying party.</w:t>
      </w:r>
    </w:p>
    <w:p w:rsidR="00AA6388" w:rsidRDefault="00AA6388" w:rsidP="00AA6388">
      <w:pPr>
        <w:rPr>
          <w:rFonts w:cs="Tunga"/>
          <w:b/>
          <w:smallCaps/>
          <w:sz w:val="22"/>
          <w:szCs w:val="22"/>
          <w:u w:val="single"/>
        </w:rPr>
      </w:pPr>
    </w:p>
    <w:p w:rsidR="00AA6388" w:rsidRDefault="00AA6388" w:rsidP="00AA6388">
      <w:pPr>
        <w:rPr>
          <w:rFonts w:cs="Tunga"/>
          <w:sz w:val="22"/>
          <w:szCs w:val="22"/>
        </w:rPr>
      </w:pPr>
      <w:r>
        <w:rPr>
          <w:rFonts w:cs="Tunga"/>
          <w:b/>
          <w:smallCaps/>
          <w:sz w:val="22"/>
          <w:szCs w:val="22"/>
          <w:u w:val="single"/>
        </w:rPr>
        <w:t>South Coast Solar, LLC</w:t>
      </w:r>
      <w:r>
        <w:rPr>
          <w:rFonts w:cs="Tunga"/>
          <w:smallCaps/>
          <w:sz w:val="22"/>
          <w:szCs w:val="22"/>
        </w:rPr>
        <w:t>, 2605 R</w:t>
      </w:r>
      <w:r>
        <w:rPr>
          <w:rFonts w:cs="Tunga"/>
          <w:sz w:val="22"/>
          <w:szCs w:val="22"/>
        </w:rPr>
        <w:t>idgelake Drive, Metairie, LA</w:t>
      </w:r>
    </w:p>
    <w:p w:rsidR="00AA6388" w:rsidRDefault="00AA6388" w:rsidP="00AA6388">
      <w:pPr>
        <w:rPr>
          <w:rFonts w:cs="Tunga"/>
          <w:sz w:val="22"/>
          <w:szCs w:val="22"/>
        </w:rPr>
      </w:pPr>
      <w:r>
        <w:rPr>
          <w:rFonts w:cs="Tunga"/>
          <w:sz w:val="22"/>
          <w:szCs w:val="22"/>
        </w:rPr>
        <w:t>This firm currently holds commercial license #50154 and is adding the classification of Building Construction. Mr. Christopher Tucker Crawford, Member, is to be listed as the qualifying party.</w:t>
      </w:r>
    </w:p>
    <w:p w:rsidR="00AA6388" w:rsidRDefault="00AA6388" w:rsidP="00AA6388">
      <w:pPr>
        <w:rPr>
          <w:rFonts w:cs="Tunga"/>
          <w:b/>
          <w:smallCaps/>
          <w:sz w:val="22"/>
          <w:szCs w:val="22"/>
          <w:u w:val="single"/>
        </w:rPr>
      </w:pPr>
    </w:p>
    <w:p w:rsidR="00AA6388" w:rsidRDefault="00AA6388" w:rsidP="00AA6388">
      <w:pPr>
        <w:rPr>
          <w:rFonts w:cs="Tunga"/>
          <w:sz w:val="22"/>
          <w:szCs w:val="22"/>
        </w:rPr>
      </w:pPr>
      <w:r>
        <w:rPr>
          <w:rFonts w:cs="Tunga"/>
          <w:b/>
          <w:smallCaps/>
          <w:sz w:val="22"/>
          <w:szCs w:val="22"/>
          <w:u w:val="single"/>
        </w:rPr>
        <w:t>Stallings Construction Company, Inc.</w:t>
      </w:r>
      <w:r>
        <w:rPr>
          <w:rFonts w:cs="Tunga"/>
          <w:smallCaps/>
          <w:sz w:val="22"/>
          <w:szCs w:val="22"/>
        </w:rPr>
        <w:t>, P.O. B</w:t>
      </w:r>
      <w:r>
        <w:rPr>
          <w:rFonts w:cs="Tunga"/>
          <w:sz w:val="22"/>
          <w:szCs w:val="22"/>
        </w:rPr>
        <w:t>ox 56388, Metairie, LA</w:t>
      </w:r>
    </w:p>
    <w:p w:rsidR="00AA6388" w:rsidRDefault="00AA6388" w:rsidP="00AA6388">
      <w:pPr>
        <w:rPr>
          <w:rFonts w:cs="Tunga"/>
          <w:sz w:val="22"/>
          <w:szCs w:val="22"/>
        </w:rPr>
      </w:pPr>
      <w:r>
        <w:rPr>
          <w:rFonts w:cs="Tunga"/>
          <w:sz w:val="22"/>
          <w:szCs w:val="22"/>
        </w:rPr>
        <w:t>This firm currently holds commercial license #21833 and is adding a qualifying party for the classifications of Building Construction, Municipal and Public Works Construction, Mechanical Work (Restricted), Electrical Work (Restricted). Mr. Aaron Jason Middleberg, Employee, is to be listed as the qualifying party.</w:t>
      </w:r>
    </w:p>
    <w:p w:rsidR="00AA6388" w:rsidRDefault="00AA6388" w:rsidP="00AA6388">
      <w:pPr>
        <w:rPr>
          <w:rFonts w:cs="Tunga"/>
          <w:b/>
          <w:smallCaps/>
          <w:sz w:val="22"/>
          <w:szCs w:val="22"/>
          <w:u w:val="single"/>
        </w:rPr>
      </w:pPr>
    </w:p>
    <w:p w:rsidR="00F33935" w:rsidRDefault="00F33935" w:rsidP="00AA6388">
      <w:pPr>
        <w:rPr>
          <w:rFonts w:cs="Tunga"/>
          <w:b/>
          <w:smallCaps/>
          <w:sz w:val="22"/>
          <w:szCs w:val="22"/>
          <w:u w:val="single"/>
        </w:rPr>
      </w:pPr>
    </w:p>
    <w:p w:rsidR="00F33935" w:rsidRDefault="00F33935" w:rsidP="00AA6388">
      <w:pPr>
        <w:rPr>
          <w:rFonts w:cs="Tunga"/>
          <w:b/>
          <w:smallCaps/>
          <w:sz w:val="22"/>
          <w:szCs w:val="22"/>
          <w:u w:val="single"/>
        </w:rPr>
      </w:pPr>
    </w:p>
    <w:p w:rsidR="00AA6388" w:rsidRDefault="00AA6388" w:rsidP="00AA6388">
      <w:pPr>
        <w:rPr>
          <w:rFonts w:cs="Tunga"/>
          <w:sz w:val="22"/>
          <w:szCs w:val="22"/>
        </w:rPr>
      </w:pPr>
      <w:r>
        <w:rPr>
          <w:rFonts w:cs="Tunga"/>
          <w:b/>
          <w:smallCaps/>
          <w:sz w:val="22"/>
          <w:szCs w:val="22"/>
          <w:u w:val="single"/>
        </w:rPr>
        <w:t>V&amp; V Roofing &amp; Sheet metal, LLC</w:t>
      </w:r>
      <w:r>
        <w:rPr>
          <w:rFonts w:cs="Tunga"/>
          <w:smallCaps/>
          <w:sz w:val="22"/>
          <w:szCs w:val="22"/>
        </w:rPr>
        <w:t xml:space="preserve">, 9120 </w:t>
      </w:r>
      <w:r w:rsidRPr="00907B26">
        <w:rPr>
          <w:rFonts w:cs="Tunga"/>
          <w:sz w:val="22"/>
          <w:szCs w:val="22"/>
        </w:rPr>
        <w:t>A</w:t>
      </w:r>
      <w:r>
        <w:rPr>
          <w:rFonts w:cs="Tunga"/>
          <w:sz w:val="22"/>
          <w:szCs w:val="22"/>
        </w:rPr>
        <w:t>mber Drive, Baton Rouge, LA</w:t>
      </w:r>
    </w:p>
    <w:p w:rsidR="00AA6388" w:rsidRDefault="00AA6388" w:rsidP="00AA6388">
      <w:pPr>
        <w:rPr>
          <w:rFonts w:cs="Tunga"/>
          <w:sz w:val="22"/>
          <w:szCs w:val="22"/>
        </w:rPr>
      </w:pPr>
      <w:r>
        <w:rPr>
          <w:rFonts w:cs="Tunga"/>
          <w:sz w:val="22"/>
          <w:szCs w:val="22"/>
        </w:rPr>
        <w:t>This firm currently holds commercial license #55494 and is adding a qualifying party for the classification of Roofing &amp; Sheet Metal, Siding. Mr. Victor L. Garcia Sr., Member, is to be listed as the qualifying party.</w:t>
      </w:r>
    </w:p>
    <w:p w:rsidR="00F33935" w:rsidRDefault="00F33935">
      <w:pPr>
        <w:rPr>
          <w:rFonts w:cs="Tunga"/>
          <w:b/>
          <w:smallCaps/>
        </w:rPr>
      </w:pPr>
    </w:p>
    <w:p w:rsidR="00AA6388" w:rsidRPr="00080409" w:rsidRDefault="00AA6388" w:rsidP="00AA6388">
      <w:pPr>
        <w:jc w:val="both"/>
        <w:rPr>
          <w:rFonts w:cs="Tunga"/>
          <w:smallCaps/>
          <w:sz w:val="26"/>
          <w:szCs w:val="26"/>
        </w:rPr>
      </w:pPr>
      <w:r w:rsidRPr="00080409">
        <w:rPr>
          <w:rFonts w:cs="Tunga"/>
          <w:b/>
          <w:smallCaps/>
          <w:sz w:val="26"/>
          <w:szCs w:val="26"/>
        </w:rPr>
        <w:t>Act 725</w:t>
      </w:r>
    </w:p>
    <w:p w:rsidR="00AA6388" w:rsidRPr="00080409" w:rsidRDefault="00AA6388" w:rsidP="00AA6388">
      <w:pPr>
        <w:jc w:val="both"/>
        <w:rPr>
          <w:rFonts w:cs="Tunga"/>
        </w:rPr>
      </w:pPr>
    </w:p>
    <w:p w:rsidR="00AA6388" w:rsidRDefault="00AA6388" w:rsidP="00AA6388">
      <w:pPr>
        <w:jc w:val="both"/>
        <w:rPr>
          <w:rFonts w:cs="Tunga"/>
          <w:sz w:val="22"/>
          <w:szCs w:val="22"/>
        </w:rPr>
      </w:pPr>
      <w:r>
        <w:rPr>
          <w:rFonts w:cs="Tunga"/>
          <w:b/>
          <w:smallCaps/>
          <w:sz w:val="22"/>
          <w:szCs w:val="22"/>
          <w:u w:val="single"/>
        </w:rPr>
        <w:t>Eric Eugene Hughes</w:t>
      </w:r>
      <w:r>
        <w:rPr>
          <w:rFonts w:cs="Tunga"/>
          <w:sz w:val="22"/>
          <w:szCs w:val="22"/>
        </w:rPr>
        <w:t xml:space="preserve">, 1406 Milton Street, Monroe, LA </w:t>
      </w:r>
    </w:p>
    <w:p w:rsidR="00AA6388" w:rsidRDefault="00AA6388" w:rsidP="00AA6388">
      <w:pPr>
        <w:jc w:val="both"/>
        <w:rPr>
          <w:rFonts w:cs="Tunga"/>
          <w:b/>
          <w:smallCaps/>
          <w:sz w:val="22"/>
          <w:szCs w:val="22"/>
        </w:rPr>
      </w:pPr>
      <w:r>
        <w:rPr>
          <w:rFonts w:cs="Tunga"/>
          <w:sz w:val="22"/>
          <w:szCs w:val="22"/>
        </w:rPr>
        <w:t>Application is being made for a commercial license pending all requirements being met with the classification of Mechanical Work.  Mr. Eric Eugene Hughes, Owner, is to be listed as the qualifying party.</w:t>
      </w:r>
    </w:p>
    <w:p w:rsidR="00AA6388" w:rsidRDefault="00AA6388" w:rsidP="00AA6388">
      <w:pPr>
        <w:rPr>
          <w:rFonts w:cs="Tunga"/>
          <w:sz w:val="22"/>
          <w:szCs w:val="22"/>
        </w:rPr>
      </w:pPr>
    </w:p>
    <w:p w:rsidR="00AA6388" w:rsidRDefault="00AA6388">
      <w:pPr>
        <w:rPr>
          <w:rFonts w:cs="Tunga"/>
          <w:b/>
          <w:szCs w:val="28"/>
          <w:u w:val="single"/>
        </w:rPr>
      </w:pPr>
      <w:r>
        <w:rPr>
          <w:rFonts w:cs="Tunga"/>
          <w:b/>
          <w:szCs w:val="28"/>
          <w:u w:val="single"/>
        </w:rPr>
        <w:br w:type="page"/>
      </w:r>
    </w:p>
    <w:p w:rsidR="00AA6388" w:rsidRPr="00F555F6" w:rsidRDefault="00AA6388">
      <w:pPr>
        <w:rPr>
          <w:rFonts w:cs="Tunga"/>
          <w:b/>
          <w:szCs w:val="28"/>
          <w:u w:val="single"/>
        </w:rPr>
      </w:pPr>
    </w:p>
    <w:p w:rsidR="000B45D5" w:rsidRDefault="000B45D5" w:rsidP="000D6595">
      <w:pPr>
        <w:jc w:val="center"/>
        <w:rPr>
          <w:b/>
          <w:caps/>
          <w:sz w:val="40"/>
          <w:szCs w:val="40"/>
          <w:u w:val="single"/>
        </w:rPr>
      </w:pPr>
    </w:p>
    <w:p w:rsidR="00691360" w:rsidRDefault="00691360" w:rsidP="000D6595">
      <w:pPr>
        <w:jc w:val="center"/>
        <w:rPr>
          <w:b/>
          <w:caps/>
          <w:sz w:val="40"/>
          <w:szCs w:val="40"/>
          <w:u w:val="single"/>
        </w:rPr>
      </w:pPr>
    </w:p>
    <w:p w:rsidR="00691360" w:rsidRDefault="00691360" w:rsidP="000D6595">
      <w:pPr>
        <w:jc w:val="center"/>
        <w:rPr>
          <w:b/>
          <w:caps/>
          <w:sz w:val="40"/>
          <w:szCs w:val="40"/>
          <w:u w:val="single"/>
        </w:rPr>
      </w:pPr>
    </w:p>
    <w:p w:rsidR="00691360" w:rsidRDefault="00691360" w:rsidP="000D6595">
      <w:pPr>
        <w:jc w:val="center"/>
        <w:rPr>
          <w:b/>
          <w:caps/>
          <w:sz w:val="40"/>
          <w:szCs w:val="40"/>
          <w:u w:val="single"/>
        </w:rPr>
      </w:pPr>
    </w:p>
    <w:p w:rsidR="000B45D5" w:rsidRDefault="000B45D5" w:rsidP="000D6595">
      <w:pPr>
        <w:jc w:val="center"/>
        <w:rPr>
          <w:b/>
          <w:caps/>
          <w:sz w:val="40"/>
          <w:szCs w:val="40"/>
          <w:u w:val="single"/>
        </w:rPr>
      </w:pPr>
    </w:p>
    <w:p w:rsidR="000B45D5" w:rsidRDefault="000B45D5" w:rsidP="000D6595">
      <w:pPr>
        <w:jc w:val="center"/>
        <w:rPr>
          <w:b/>
          <w:caps/>
          <w:sz w:val="40"/>
          <w:szCs w:val="40"/>
          <w:u w:val="single"/>
        </w:rPr>
      </w:pPr>
    </w:p>
    <w:p w:rsidR="000B45D5" w:rsidRDefault="000B45D5" w:rsidP="000D6595">
      <w:pPr>
        <w:jc w:val="center"/>
        <w:rPr>
          <w:b/>
          <w:caps/>
          <w:sz w:val="40"/>
          <w:szCs w:val="40"/>
          <w:u w:val="single"/>
        </w:rPr>
      </w:pPr>
    </w:p>
    <w:p w:rsidR="000B45D5" w:rsidRDefault="000B45D5" w:rsidP="000D6595">
      <w:pPr>
        <w:jc w:val="center"/>
        <w:rPr>
          <w:b/>
          <w:caps/>
          <w:sz w:val="40"/>
          <w:szCs w:val="40"/>
          <w:u w:val="single"/>
        </w:rPr>
      </w:pPr>
    </w:p>
    <w:p w:rsidR="000B45D5" w:rsidRDefault="000B45D5" w:rsidP="000D6595">
      <w:pPr>
        <w:jc w:val="center"/>
        <w:rPr>
          <w:b/>
          <w:caps/>
          <w:sz w:val="40"/>
          <w:szCs w:val="40"/>
          <w:u w:val="single"/>
        </w:rPr>
      </w:pPr>
    </w:p>
    <w:p w:rsidR="000B45D5" w:rsidRDefault="000B45D5" w:rsidP="000D6595">
      <w:pPr>
        <w:jc w:val="center"/>
        <w:rPr>
          <w:b/>
          <w:caps/>
          <w:sz w:val="40"/>
          <w:szCs w:val="40"/>
          <w:u w:val="single"/>
        </w:rPr>
      </w:pPr>
    </w:p>
    <w:p w:rsidR="00AA6388" w:rsidRDefault="00AA6388" w:rsidP="000D6595">
      <w:pPr>
        <w:jc w:val="center"/>
        <w:rPr>
          <w:b/>
          <w:caps/>
          <w:sz w:val="40"/>
          <w:szCs w:val="40"/>
          <w:u w:val="single"/>
        </w:rPr>
      </w:pPr>
    </w:p>
    <w:p w:rsidR="00AA6388" w:rsidRDefault="00AA6388" w:rsidP="000D6595">
      <w:pPr>
        <w:jc w:val="center"/>
        <w:rPr>
          <w:b/>
          <w:caps/>
          <w:sz w:val="40"/>
          <w:szCs w:val="40"/>
          <w:u w:val="single"/>
        </w:rPr>
      </w:pPr>
    </w:p>
    <w:p w:rsidR="000D6595" w:rsidRPr="00630586" w:rsidRDefault="00B207DA" w:rsidP="000D6595">
      <w:pPr>
        <w:jc w:val="center"/>
        <w:rPr>
          <w:rFonts w:cs="Lucida Sans Unicode"/>
          <w:b/>
          <w:sz w:val="40"/>
          <w:szCs w:val="40"/>
          <w:u w:val="single"/>
        </w:rPr>
      </w:pPr>
      <w:r>
        <w:rPr>
          <w:b/>
          <w:caps/>
          <w:sz w:val="40"/>
          <w:szCs w:val="40"/>
          <w:u w:val="single"/>
        </w:rPr>
        <w:t xml:space="preserve">Mold Remediation </w:t>
      </w:r>
      <w:r w:rsidR="000D6595" w:rsidRPr="00630586">
        <w:rPr>
          <w:b/>
          <w:caps/>
          <w:sz w:val="40"/>
          <w:szCs w:val="40"/>
          <w:u w:val="single"/>
        </w:rPr>
        <w:t>Applications</w:t>
      </w:r>
    </w:p>
    <w:p w:rsidR="000D6595" w:rsidRDefault="000D6595" w:rsidP="000D6595">
      <w:pPr>
        <w:rPr>
          <w:b/>
          <w:caps/>
          <w:u w:val="single"/>
        </w:rPr>
      </w:pPr>
      <w:r>
        <w:rPr>
          <w:b/>
          <w:caps/>
          <w:u w:val="single"/>
        </w:rPr>
        <w:br w:type="page"/>
      </w:r>
    </w:p>
    <w:p w:rsidR="000D6595" w:rsidRPr="00E60E36" w:rsidRDefault="000D6595" w:rsidP="000D6595">
      <w:pPr>
        <w:jc w:val="center"/>
        <w:outlineLvl w:val="0"/>
        <w:rPr>
          <w:b/>
          <w:caps/>
          <w:u w:val="single"/>
        </w:rPr>
      </w:pPr>
      <w:r w:rsidRPr="00E60E36">
        <w:rPr>
          <w:b/>
          <w:caps/>
          <w:u w:val="single"/>
        </w:rPr>
        <w:t xml:space="preserve">Mold Remediation Applications For License </w:t>
      </w:r>
    </w:p>
    <w:p w:rsidR="000D6595" w:rsidRPr="00F071F4" w:rsidRDefault="000D6595" w:rsidP="000D6595">
      <w:pPr>
        <w:jc w:val="center"/>
        <w:outlineLvl w:val="0"/>
        <w:rPr>
          <w:caps/>
          <w:sz w:val="16"/>
          <w:szCs w:val="16"/>
        </w:rPr>
      </w:pPr>
      <w:r w:rsidRPr="00F071F4">
        <w:rPr>
          <w:caps/>
          <w:sz w:val="16"/>
          <w:szCs w:val="16"/>
        </w:rPr>
        <w:t xml:space="preserve"> (pending all requirements being met)</w:t>
      </w:r>
    </w:p>
    <w:p w:rsidR="000D6595" w:rsidRPr="00E20C96" w:rsidRDefault="000D6595" w:rsidP="000D6595">
      <w:pPr>
        <w:tabs>
          <w:tab w:val="left" w:pos="7920"/>
          <w:tab w:val="left" w:pos="8100"/>
        </w:tabs>
        <w:rPr>
          <w:rFonts w:cs="Tunga"/>
          <w:i/>
          <w:sz w:val="18"/>
          <w:szCs w:val="18"/>
        </w:rPr>
      </w:pPr>
      <w:r>
        <w:rPr>
          <w:rFonts w:cs="Tunga"/>
          <w:i/>
          <w:sz w:val="18"/>
          <w:szCs w:val="18"/>
        </w:rPr>
        <w:tab/>
      </w:r>
    </w:p>
    <w:p w:rsidR="000D6595" w:rsidRPr="00E712C2" w:rsidRDefault="000D6595" w:rsidP="000D6595">
      <w:pPr>
        <w:jc w:val="center"/>
        <w:rPr>
          <w:rFonts w:cs="Lucida Sans Unicode"/>
          <w:b/>
        </w:rPr>
      </w:pPr>
    </w:p>
    <w:p w:rsidR="000D6595" w:rsidRDefault="000D6595" w:rsidP="000D6595">
      <w:pPr>
        <w:rPr>
          <w:rFonts w:cs="Lucida Sans Unicode"/>
          <w:i/>
          <w:sz w:val="16"/>
          <w:szCs w:val="16"/>
          <w:u w:val="single"/>
        </w:rPr>
      </w:pPr>
      <w:r>
        <w:rPr>
          <w:rFonts w:cs="Lucida Sans Unicode"/>
          <w:i/>
          <w:sz w:val="16"/>
          <w:szCs w:val="16"/>
          <w:u w:val="single"/>
        </w:rPr>
        <w:t>COMPANY NAME</w:t>
      </w:r>
    </w:p>
    <w:p w:rsidR="000D6595" w:rsidRPr="002E5DCB" w:rsidRDefault="000D6595" w:rsidP="000D6595">
      <w:pPr>
        <w:rPr>
          <w:rFonts w:cs="Lucida Sans Unicode"/>
          <w:i/>
          <w:sz w:val="22"/>
          <w:szCs w:val="22"/>
          <w:u w:val="single"/>
        </w:rPr>
      </w:pPr>
    </w:p>
    <w:p w:rsidR="000D6595" w:rsidRPr="00655CF5" w:rsidRDefault="000B45D5" w:rsidP="000D6595">
      <w:pPr>
        <w:rPr>
          <w:rFonts w:cs="Lucida Sans Unicode"/>
          <w:b/>
          <w:smallCaps/>
          <w:sz w:val="22"/>
          <w:szCs w:val="22"/>
        </w:rPr>
      </w:pPr>
      <w:r w:rsidRPr="00655CF5">
        <w:rPr>
          <w:rFonts w:cs="Lucida Sans Unicode"/>
          <w:b/>
          <w:smallCaps/>
          <w:sz w:val="22"/>
          <w:szCs w:val="22"/>
        </w:rPr>
        <w:t xml:space="preserve">UNITED FIRE &amp; WATER DAMAGE OF LOUISIANA, </w:t>
      </w:r>
      <w:r w:rsidR="000D6595" w:rsidRPr="00655CF5">
        <w:rPr>
          <w:rFonts w:cs="Lucida Sans Unicode"/>
          <w:b/>
          <w:smallCaps/>
          <w:sz w:val="22"/>
          <w:szCs w:val="22"/>
        </w:rPr>
        <w:t>LLC</w:t>
      </w:r>
    </w:p>
    <w:p w:rsidR="000D6595" w:rsidRDefault="000B45D5" w:rsidP="000D6595">
      <w:pPr>
        <w:rPr>
          <w:rFonts w:cs="Lucida Sans Unicode"/>
          <w:sz w:val="22"/>
          <w:szCs w:val="22"/>
        </w:rPr>
      </w:pPr>
      <w:r>
        <w:rPr>
          <w:rFonts w:cs="Lucida Sans Unicode"/>
          <w:sz w:val="22"/>
          <w:szCs w:val="22"/>
        </w:rPr>
        <w:t>12880 Newcastle</w:t>
      </w:r>
    </w:p>
    <w:p w:rsidR="000B45D5" w:rsidRPr="002E5DCB" w:rsidRDefault="000B45D5" w:rsidP="000D6595">
      <w:pPr>
        <w:rPr>
          <w:rFonts w:cs="Lucida Sans Unicode"/>
          <w:sz w:val="22"/>
          <w:szCs w:val="22"/>
        </w:rPr>
      </w:pPr>
      <w:r>
        <w:rPr>
          <w:rFonts w:cs="Lucida Sans Unicode"/>
          <w:sz w:val="22"/>
          <w:szCs w:val="22"/>
        </w:rPr>
        <w:t>Baton Rouge, LA  70816</w:t>
      </w:r>
    </w:p>
    <w:p w:rsidR="000D6595" w:rsidRPr="00E712C2" w:rsidRDefault="000D6595" w:rsidP="000D6595">
      <w:pPr>
        <w:rPr>
          <w:rFonts w:cs="Lucida Sans Unicode"/>
          <w:b/>
        </w:rPr>
      </w:pPr>
    </w:p>
    <w:p w:rsidR="000D6595" w:rsidRPr="00E712C2" w:rsidRDefault="000D6595" w:rsidP="000D6595">
      <w:pPr>
        <w:jc w:val="center"/>
        <w:rPr>
          <w:rFonts w:cs="Lucida Sans Unicode"/>
          <w:b/>
        </w:rPr>
      </w:pPr>
    </w:p>
    <w:p w:rsidR="000D6595" w:rsidRPr="00E712C2" w:rsidRDefault="000D6595" w:rsidP="000D6595">
      <w:pPr>
        <w:jc w:val="center"/>
        <w:rPr>
          <w:rFonts w:cs="Lucida Sans Unicode"/>
          <w:b/>
        </w:rPr>
      </w:pPr>
    </w:p>
    <w:p w:rsidR="000D6595" w:rsidRPr="00E712C2" w:rsidRDefault="000D6595" w:rsidP="000D6595">
      <w:pPr>
        <w:jc w:val="center"/>
        <w:rPr>
          <w:rFonts w:cs="Lucida Sans Unicode"/>
          <w:b/>
        </w:rPr>
      </w:pPr>
    </w:p>
    <w:p w:rsidR="000D6595" w:rsidRPr="00E712C2" w:rsidRDefault="000D6595" w:rsidP="000D6595">
      <w:pPr>
        <w:jc w:val="center"/>
        <w:rPr>
          <w:rFonts w:cs="Lucida Sans Unicode"/>
          <w:b/>
        </w:rPr>
      </w:pPr>
    </w:p>
    <w:p w:rsidR="000D6595" w:rsidRPr="00E712C2" w:rsidRDefault="000D6595" w:rsidP="000D6595">
      <w:pPr>
        <w:jc w:val="center"/>
        <w:rPr>
          <w:rFonts w:cs="Lucida Sans Unicode"/>
          <w:b/>
        </w:rPr>
      </w:pPr>
    </w:p>
    <w:p w:rsidR="000D6595" w:rsidRPr="00E712C2" w:rsidRDefault="000D6595" w:rsidP="000D6595">
      <w:pPr>
        <w:jc w:val="center"/>
        <w:rPr>
          <w:rFonts w:cs="Lucida Sans Unicode"/>
          <w:b/>
        </w:rPr>
      </w:pPr>
    </w:p>
    <w:p w:rsidR="000D6595" w:rsidRPr="00E712C2" w:rsidRDefault="000D6595" w:rsidP="000D6595">
      <w:pPr>
        <w:jc w:val="center"/>
        <w:rPr>
          <w:rFonts w:cs="Lucida Sans Unicode"/>
          <w:b/>
        </w:rPr>
      </w:pPr>
    </w:p>
    <w:p w:rsidR="000D6595" w:rsidRPr="00E712C2" w:rsidRDefault="000D6595" w:rsidP="000D6595">
      <w:pPr>
        <w:jc w:val="center"/>
        <w:rPr>
          <w:rFonts w:cs="Lucida Sans Unicode"/>
          <w:b/>
        </w:rPr>
      </w:pPr>
    </w:p>
    <w:p w:rsidR="000D6595" w:rsidRPr="00E712C2" w:rsidRDefault="000D6595" w:rsidP="000D6595">
      <w:pPr>
        <w:jc w:val="center"/>
        <w:rPr>
          <w:rFonts w:cs="Lucida Sans Unicode"/>
          <w:b/>
        </w:rPr>
      </w:pPr>
    </w:p>
    <w:p w:rsidR="000D6595" w:rsidRPr="00E712C2" w:rsidRDefault="000D6595" w:rsidP="000D6595">
      <w:pPr>
        <w:jc w:val="center"/>
        <w:rPr>
          <w:rFonts w:cs="Lucida Sans Unicode"/>
          <w:b/>
        </w:rPr>
      </w:pPr>
    </w:p>
    <w:p w:rsidR="000D6595" w:rsidRPr="00E712C2" w:rsidRDefault="000D6595" w:rsidP="000D6595">
      <w:pPr>
        <w:jc w:val="center"/>
        <w:rPr>
          <w:rFonts w:cs="Lucida Sans Unicode"/>
          <w:b/>
        </w:rPr>
      </w:pPr>
    </w:p>
    <w:p w:rsidR="000D6595" w:rsidRPr="00E712C2" w:rsidRDefault="000D6595" w:rsidP="000D6595">
      <w:pPr>
        <w:jc w:val="center"/>
        <w:rPr>
          <w:rFonts w:cs="Lucida Sans Unicode"/>
          <w:b/>
        </w:rPr>
      </w:pPr>
    </w:p>
    <w:p w:rsidR="000D6595" w:rsidRDefault="000D6595">
      <w:pPr>
        <w:rPr>
          <w:rFonts w:cs="Lucida Sans Unicode"/>
          <w:b/>
          <w:sz w:val="44"/>
          <w:szCs w:val="44"/>
        </w:rPr>
      </w:pPr>
      <w:r>
        <w:rPr>
          <w:rFonts w:cs="Lucida Sans Unicode"/>
          <w:b/>
          <w:sz w:val="44"/>
          <w:szCs w:val="44"/>
        </w:rPr>
        <w:br w:type="page"/>
      </w:r>
    </w:p>
    <w:p w:rsidR="00574E0C" w:rsidRDefault="00574E0C" w:rsidP="00162B30">
      <w:pPr>
        <w:jc w:val="center"/>
        <w:rPr>
          <w:rFonts w:cs="Lucida Sans Unicode"/>
          <w:b/>
          <w:sz w:val="44"/>
          <w:szCs w:val="44"/>
        </w:rPr>
      </w:pPr>
    </w:p>
    <w:p w:rsidR="000B45D5" w:rsidRDefault="000B45D5" w:rsidP="00162B30">
      <w:pPr>
        <w:jc w:val="center"/>
        <w:rPr>
          <w:rFonts w:cs="Lucida Sans Unicode"/>
          <w:b/>
          <w:sz w:val="44"/>
          <w:szCs w:val="44"/>
        </w:rPr>
      </w:pPr>
    </w:p>
    <w:p w:rsidR="000B45D5" w:rsidRDefault="000B45D5" w:rsidP="00162B30">
      <w:pPr>
        <w:jc w:val="center"/>
        <w:rPr>
          <w:rFonts w:cs="Lucida Sans Unicode"/>
          <w:b/>
          <w:sz w:val="44"/>
          <w:szCs w:val="44"/>
        </w:rPr>
      </w:pPr>
    </w:p>
    <w:p w:rsidR="000B45D5" w:rsidRDefault="000B45D5" w:rsidP="00162B30">
      <w:pPr>
        <w:jc w:val="center"/>
        <w:rPr>
          <w:rFonts w:cs="Lucida Sans Unicode"/>
          <w:b/>
          <w:sz w:val="44"/>
          <w:szCs w:val="44"/>
        </w:rPr>
      </w:pPr>
    </w:p>
    <w:p w:rsidR="000B45D5" w:rsidRDefault="000B45D5" w:rsidP="00162B30">
      <w:pPr>
        <w:jc w:val="center"/>
        <w:rPr>
          <w:rFonts w:cs="Lucida Sans Unicode"/>
          <w:b/>
          <w:sz w:val="44"/>
          <w:szCs w:val="44"/>
        </w:rPr>
      </w:pPr>
    </w:p>
    <w:p w:rsidR="000B45D5" w:rsidRDefault="000B45D5" w:rsidP="00162B30">
      <w:pPr>
        <w:jc w:val="center"/>
        <w:rPr>
          <w:rFonts w:cs="Lucida Sans Unicode"/>
          <w:b/>
          <w:sz w:val="44"/>
          <w:szCs w:val="44"/>
        </w:rPr>
      </w:pPr>
    </w:p>
    <w:p w:rsidR="000B45D5" w:rsidRDefault="000B45D5" w:rsidP="00162B30">
      <w:pPr>
        <w:jc w:val="center"/>
        <w:rPr>
          <w:rFonts w:cs="Lucida Sans Unicode"/>
          <w:b/>
          <w:sz w:val="44"/>
          <w:szCs w:val="44"/>
        </w:rPr>
      </w:pPr>
    </w:p>
    <w:p w:rsidR="000B45D5" w:rsidRDefault="000B45D5" w:rsidP="00162B30">
      <w:pPr>
        <w:jc w:val="center"/>
        <w:rPr>
          <w:rFonts w:cs="Lucida Sans Unicode"/>
          <w:b/>
          <w:sz w:val="44"/>
          <w:szCs w:val="44"/>
        </w:rPr>
      </w:pPr>
    </w:p>
    <w:p w:rsidR="006E488C" w:rsidRDefault="006E488C" w:rsidP="00162B30">
      <w:pPr>
        <w:jc w:val="center"/>
        <w:rPr>
          <w:rFonts w:cs="Lucida Sans Unicode"/>
          <w:b/>
          <w:sz w:val="44"/>
          <w:szCs w:val="44"/>
        </w:rPr>
      </w:pPr>
    </w:p>
    <w:p w:rsidR="000B45D5" w:rsidRDefault="000B45D5" w:rsidP="00162B30">
      <w:pPr>
        <w:jc w:val="center"/>
        <w:rPr>
          <w:rFonts w:cs="Lucida Sans Unicode"/>
          <w:b/>
          <w:sz w:val="44"/>
          <w:szCs w:val="44"/>
        </w:rPr>
      </w:pPr>
    </w:p>
    <w:p w:rsidR="00DD7DD7" w:rsidRPr="00F555F6" w:rsidRDefault="00DD7DD7" w:rsidP="00162B30">
      <w:pPr>
        <w:jc w:val="center"/>
        <w:rPr>
          <w:rFonts w:cs="Lucida Sans Unicode"/>
          <w:b/>
          <w:sz w:val="48"/>
          <w:szCs w:val="48"/>
        </w:rPr>
      </w:pPr>
      <w:r w:rsidRPr="00F555F6">
        <w:rPr>
          <w:rFonts w:cs="Lucida Sans Unicode"/>
          <w:b/>
          <w:caps/>
          <w:sz w:val="48"/>
          <w:szCs w:val="48"/>
        </w:rPr>
        <w:t>Additional classifications</w:t>
      </w:r>
    </w:p>
    <w:p w:rsidR="00DD7DD7" w:rsidRPr="00DD7DD7" w:rsidRDefault="00DD7DD7" w:rsidP="00162B30">
      <w:pPr>
        <w:jc w:val="center"/>
        <w:rPr>
          <w:rFonts w:cs="Lucida Sans Unicode"/>
          <w:b/>
          <w:sz w:val="40"/>
          <w:szCs w:val="40"/>
        </w:rPr>
      </w:pPr>
    </w:p>
    <w:p w:rsidR="00162B30" w:rsidRPr="00F71DF0" w:rsidRDefault="00162B30" w:rsidP="00162B30">
      <w:pPr>
        <w:tabs>
          <w:tab w:val="left" w:pos="540"/>
        </w:tabs>
        <w:ind w:left="540" w:hanging="540"/>
        <w:rPr>
          <w:rFonts w:cs="Lucida Sans Unicode"/>
          <w:b/>
        </w:rPr>
      </w:pPr>
    </w:p>
    <w:p w:rsidR="00162B30" w:rsidRPr="00E60E36" w:rsidRDefault="00162B30" w:rsidP="00162B30">
      <w:pPr>
        <w:tabs>
          <w:tab w:val="left" w:pos="540"/>
        </w:tabs>
        <w:ind w:left="540" w:hanging="540"/>
        <w:jc w:val="center"/>
        <w:rPr>
          <w:rFonts w:cs="Lucida Sans Unicode"/>
          <w:b/>
          <w:caps/>
          <w:u w:val="single"/>
        </w:rPr>
      </w:pPr>
      <w:r>
        <w:rPr>
          <w:rFonts w:cs="Lucida Sans Unicode"/>
          <w:b/>
          <w:sz w:val="44"/>
          <w:szCs w:val="44"/>
        </w:rPr>
        <w:br w:type="page"/>
      </w:r>
      <w:r w:rsidR="00E60E36">
        <w:rPr>
          <w:rFonts w:cs="Lucida Sans Unicode"/>
          <w:b/>
          <w:caps/>
          <w:u w:val="single"/>
        </w:rPr>
        <w:t>Additional classification</w:t>
      </w:r>
      <w:r w:rsidRPr="00E60E36">
        <w:rPr>
          <w:rFonts w:cs="Lucida Sans Unicode"/>
          <w:b/>
          <w:caps/>
          <w:u w:val="single"/>
        </w:rPr>
        <w:t>s</w:t>
      </w:r>
    </w:p>
    <w:p w:rsidR="000B425A" w:rsidRPr="00942EB2" w:rsidRDefault="00162B30" w:rsidP="00942EB2">
      <w:pPr>
        <w:tabs>
          <w:tab w:val="left" w:pos="540"/>
        </w:tabs>
        <w:ind w:left="540" w:hanging="540"/>
        <w:jc w:val="center"/>
        <w:rPr>
          <w:rFonts w:cs="Lucida Sans Unicode"/>
          <w:caps/>
          <w:sz w:val="20"/>
          <w:szCs w:val="20"/>
        </w:rPr>
      </w:pPr>
      <w:r w:rsidRPr="003570D0">
        <w:rPr>
          <w:rFonts w:cs="Lucida Sans Unicode"/>
          <w:caps/>
          <w:sz w:val="20"/>
          <w:szCs w:val="20"/>
        </w:rPr>
        <w:t>(</w:t>
      </w:r>
      <w:r w:rsidR="00517000" w:rsidRPr="003570D0">
        <w:rPr>
          <w:rFonts w:cs="Lucida Sans Unicode"/>
          <w:sz w:val="20"/>
          <w:szCs w:val="20"/>
        </w:rPr>
        <w:t>Passed required exams</w:t>
      </w:r>
      <w:r w:rsidRPr="003570D0">
        <w:rPr>
          <w:rFonts w:cs="Lucida Sans Unicode"/>
          <w:caps/>
          <w:sz w:val="20"/>
          <w:szCs w:val="20"/>
        </w:rPr>
        <w:t>)</w:t>
      </w:r>
    </w:p>
    <w:p w:rsidR="00720850" w:rsidRPr="004906D6" w:rsidRDefault="001743A8" w:rsidP="009632C4">
      <w:pPr>
        <w:tabs>
          <w:tab w:val="left" w:pos="7920"/>
          <w:tab w:val="left" w:pos="8640"/>
        </w:tabs>
        <w:rPr>
          <w:i/>
          <w:sz w:val="18"/>
          <w:szCs w:val="18"/>
        </w:rPr>
      </w:pPr>
      <w:proofErr w:type="gramStart"/>
      <w:r w:rsidRPr="00EF5DD6">
        <w:rPr>
          <w:i/>
          <w:smallCaps/>
          <w:sz w:val="16"/>
          <w:szCs w:val="16"/>
          <w:u w:val="single"/>
        </w:rPr>
        <w:t>Company Name/Classification</w:t>
      </w:r>
      <w:r w:rsidR="009632C4">
        <w:rPr>
          <w:i/>
          <w:sz w:val="18"/>
          <w:szCs w:val="18"/>
        </w:rPr>
        <w:tab/>
      </w:r>
      <w:r w:rsidR="00942EB2" w:rsidRPr="00EF5DD6">
        <w:rPr>
          <w:i/>
          <w:smallCaps/>
          <w:sz w:val="16"/>
          <w:szCs w:val="16"/>
          <w:u w:val="single"/>
        </w:rPr>
        <w:t>Lic.</w:t>
      </w:r>
      <w:proofErr w:type="gramEnd"/>
      <w:r w:rsidR="00942EB2" w:rsidRPr="00EF5DD6">
        <w:rPr>
          <w:i/>
          <w:smallCaps/>
          <w:sz w:val="16"/>
          <w:szCs w:val="16"/>
          <w:u w:val="single"/>
        </w:rPr>
        <w:t xml:space="preserve"> No.</w:t>
      </w:r>
    </w:p>
    <w:p w:rsidR="00385E95" w:rsidRPr="009632C4" w:rsidRDefault="00385E95" w:rsidP="009632C4">
      <w:pPr>
        <w:jc w:val="both"/>
        <w:rPr>
          <w:rFonts w:cs="Lucida Sans Unicode"/>
          <w:b/>
          <w:sz w:val="20"/>
          <w:szCs w:val="20"/>
        </w:rPr>
      </w:pPr>
    </w:p>
    <w:p w:rsidR="001D6200" w:rsidRPr="000B45D5" w:rsidRDefault="001D6200" w:rsidP="001D6200">
      <w:pPr>
        <w:rPr>
          <w:rFonts w:cs="Lucida Sans Unicode"/>
          <w:b/>
          <w:sz w:val="20"/>
          <w:szCs w:val="20"/>
        </w:rPr>
      </w:pPr>
      <w:r w:rsidRPr="000B45D5">
        <w:rPr>
          <w:rFonts w:cs="Lucida Sans Unicode"/>
          <w:b/>
          <w:sz w:val="20"/>
          <w:szCs w:val="20"/>
        </w:rPr>
        <w:t>AQUILEX S</w:t>
      </w:r>
      <w:r w:rsidR="00F440B8" w:rsidRPr="000B45D5">
        <w:rPr>
          <w:rFonts w:cs="Lucida Sans Unicode"/>
          <w:b/>
          <w:sz w:val="20"/>
          <w:szCs w:val="20"/>
        </w:rPr>
        <w:t>MS, INC.</w:t>
      </w:r>
      <w:r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sz w:val="20"/>
          <w:szCs w:val="20"/>
        </w:rPr>
        <w:t>38471</w:t>
      </w:r>
    </w:p>
    <w:p w:rsidR="001D6200" w:rsidRPr="000B45D5" w:rsidRDefault="001D6200" w:rsidP="001D6200">
      <w:pPr>
        <w:rPr>
          <w:rFonts w:cs="Lucida Sans Unicode"/>
          <w:sz w:val="20"/>
          <w:szCs w:val="20"/>
        </w:rPr>
      </w:pPr>
      <w:r w:rsidRPr="000B45D5">
        <w:rPr>
          <w:rFonts w:cs="Lucida Sans Unicode"/>
          <w:sz w:val="20"/>
          <w:szCs w:val="20"/>
        </w:rPr>
        <w:t>SPECIALTY: INDUSTRIAL PIPE WORK AND INSULATION</w:t>
      </w:r>
    </w:p>
    <w:p w:rsidR="001D6200" w:rsidRPr="000B45D5" w:rsidRDefault="001D6200" w:rsidP="001D6200">
      <w:pPr>
        <w:rPr>
          <w:rFonts w:cs="Lucida Sans Unicode"/>
          <w:sz w:val="20"/>
          <w:szCs w:val="20"/>
        </w:rPr>
      </w:pPr>
    </w:p>
    <w:p w:rsidR="001D6200" w:rsidRPr="000B45D5" w:rsidRDefault="00F440B8" w:rsidP="001D6200">
      <w:pPr>
        <w:rPr>
          <w:rFonts w:cs="Lucida Sans Unicode"/>
          <w:b/>
          <w:sz w:val="20"/>
          <w:szCs w:val="20"/>
        </w:rPr>
      </w:pPr>
      <w:r w:rsidRPr="000B45D5">
        <w:rPr>
          <w:rFonts w:cs="Lucida Sans Unicode"/>
          <w:b/>
          <w:sz w:val="20"/>
          <w:szCs w:val="20"/>
        </w:rPr>
        <w:t>ARDENT SERVICES, LLC</w:t>
      </w:r>
      <w:r w:rsidR="001D6200"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sz w:val="20"/>
          <w:szCs w:val="20"/>
        </w:rPr>
        <w:t>39620</w:t>
      </w:r>
    </w:p>
    <w:p w:rsidR="001D6200" w:rsidRPr="000B45D5" w:rsidRDefault="001D6200" w:rsidP="001D6200">
      <w:pPr>
        <w:rPr>
          <w:rFonts w:cs="Lucida Sans Unicode"/>
          <w:sz w:val="20"/>
          <w:szCs w:val="20"/>
        </w:rPr>
      </w:pPr>
      <w:r w:rsidRPr="000B45D5">
        <w:rPr>
          <w:rFonts w:cs="Lucida Sans Unicode"/>
          <w:sz w:val="20"/>
          <w:szCs w:val="20"/>
        </w:rPr>
        <w:t>SPECIALTY: INSTRUMENTATION AND CALIBRATION</w:t>
      </w:r>
    </w:p>
    <w:p w:rsidR="001D6200" w:rsidRPr="000B45D5" w:rsidRDefault="001D6200" w:rsidP="001D6200">
      <w:pPr>
        <w:rPr>
          <w:rFonts w:cs="Lucida Sans Unicode"/>
          <w:sz w:val="20"/>
          <w:szCs w:val="20"/>
        </w:rPr>
      </w:pPr>
    </w:p>
    <w:p w:rsidR="001D6200" w:rsidRPr="000B45D5" w:rsidRDefault="001D6200" w:rsidP="001D6200">
      <w:pPr>
        <w:rPr>
          <w:rFonts w:cs="Lucida Sans Unicode"/>
          <w:b/>
          <w:sz w:val="20"/>
          <w:szCs w:val="20"/>
        </w:rPr>
      </w:pPr>
      <w:proofErr w:type="gramStart"/>
      <w:r w:rsidRPr="000B45D5">
        <w:rPr>
          <w:rFonts w:cs="Lucida Sans Unicode"/>
          <w:b/>
          <w:sz w:val="20"/>
          <w:szCs w:val="20"/>
        </w:rPr>
        <w:t>AUTOMATIC SPRINKLER OF TEXAS, INC.</w:t>
      </w:r>
      <w:proofErr w:type="gramEnd"/>
      <w:r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sz w:val="20"/>
          <w:szCs w:val="20"/>
        </w:rPr>
        <w:t>49210</w:t>
      </w:r>
    </w:p>
    <w:p w:rsidR="001D6200" w:rsidRPr="000B45D5" w:rsidRDefault="001D6200" w:rsidP="001D6200">
      <w:pPr>
        <w:rPr>
          <w:rFonts w:cs="Lucida Sans Unicode"/>
          <w:sz w:val="20"/>
          <w:szCs w:val="20"/>
        </w:rPr>
      </w:pPr>
      <w:r w:rsidRPr="000B45D5">
        <w:rPr>
          <w:rFonts w:cs="Lucida Sans Unicode"/>
          <w:sz w:val="20"/>
          <w:szCs w:val="20"/>
        </w:rPr>
        <w:t>SPECIALTY:  SECURITY</w:t>
      </w:r>
      <w:r w:rsidR="00F440B8" w:rsidRPr="000B45D5">
        <w:rPr>
          <w:rFonts w:cs="Lucida Sans Unicode"/>
          <w:sz w:val="20"/>
          <w:szCs w:val="20"/>
        </w:rPr>
        <w:t xml:space="preserve">, </w:t>
      </w:r>
      <w:r w:rsidRPr="000B45D5">
        <w:rPr>
          <w:rFonts w:cs="Lucida Sans Unicode"/>
          <w:sz w:val="20"/>
          <w:szCs w:val="20"/>
        </w:rPr>
        <w:t>FIRE ALARM</w:t>
      </w:r>
      <w:r w:rsidR="00F440B8" w:rsidRPr="000B45D5">
        <w:rPr>
          <w:rFonts w:cs="Lucida Sans Unicode"/>
          <w:sz w:val="20"/>
          <w:szCs w:val="20"/>
        </w:rPr>
        <w:t xml:space="preserve">, </w:t>
      </w:r>
      <w:r w:rsidRPr="000B45D5">
        <w:rPr>
          <w:rFonts w:cs="Lucida Sans Unicode"/>
          <w:sz w:val="20"/>
          <w:szCs w:val="20"/>
        </w:rPr>
        <w:t xml:space="preserve">FIRE DETECTION </w:t>
      </w:r>
      <w:r w:rsidR="00655CF5">
        <w:rPr>
          <w:rFonts w:cs="Lucida Sans Unicode"/>
          <w:sz w:val="20"/>
          <w:szCs w:val="20"/>
        </w:rPr>
        <w:t>&amp;</w:t>
      </w:r>
      <w:r w:rsidRPr="000B45D5">
        <w:rPr>
          <w:rFonts w:cs="Lucida Sans Unicode"/>
          <w:sz w:val="20"/>
          <w:szCs w:val="20"/>
        </w:rPr>
        <w:t xml:space="preserve"> SUPPRESSION SYSTEMS</w:t>
      </w:r>
    </w:p>
    <w:p w:rsidR="001D6200" w:rsidRPr="000B45D5" w:rsidRDefault="001D6200" w:rsidP="001D6200">
      <w:pPr>
        <w:rPr>
          <w:rFonts w:cs="Lucida Sans Unicode"/>
          <w:sz w:val="20"/>
          <w:szCs w:val="20"/>
        </w:rPr>
      </w:pPr>
    </w:p>
    <w:p w:rsidR="001D6200" w:rsidRPr="000B45D5" w:rsidRDefault="001D6200" w:rsidP="001D6200">
      <w:pPr>
        <w:rPr>
          <w:rFonts w:cs="Lucida Sans Unicode"/>
          <w:b/>
          <w:sz w:val="20"/>
          <w:szCs w:val="20"/>
        </w:rPr>
      </w:pPr>
      <w:r w:rsidRPr="000B45D5">
        <w:rPr>
          <w:rFonts w:cs="Lucida Sans Unicode"/>
          <w:b/>
          <w:sz w:val="20"/>
          <w:szCs w:val="20"/>
        </w:rPr>
        <w:t>BORDELON ELE</w:t>
      </w:r>
      <w:r w:rsidR="00F440B8" w:rsidRPr="000B45D5">
        <w:rPr>
          <w:rFonts w:cs="Lucida Sans Unicode"/>
          <w:b/>
          <w:sz w:val="20"/>
          <w:szCs w:val="20"/>
        </w:rPr>
        <w:t xml:space="preserve">CTRIC, </w:t>
      </w:r>
      <w:r w:rsidRPr="000B45D5">
        <w:rPr>
          <w:rFonts w:cs="Lucida Sans Unicode"/>
          <w:b/>
          <w:sz w:val="20"/>
          <w:szCs w:val="20"/>
        </w:rPr>
        <w:t>LLC</w:t>
      </w:r>
      <w:r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sz w:val="20"/>
          <w:szCs w:val="20"/>
        </w:rPr>
        <w:t>47258</w:t>
      </w:r>
    </w:p>
    <w:p w:rsidR="001D6200" w:rsidRPr="000B45D5" w:rsidRDefault="001D6200" w:rsidP="001D6200">
      <w:pPr>
        <w:rPr>
          <w:rFonts w:cs="Lucida Sans Unicode"/>
          <w:sz w:val="20"/>
          <w:szCs w:val="20"/>
        </w:rPr>
      </w:pPr>
      <w:r w:rsidRPr="000B45D5">
        <w:rPr>
          <w:rFonts w:cs="Lucida Sans Unicode"/>
          <w:sz w:val="20"/>
          <w:szCs w:val="20"/>
        </w:rPr>
        <w:t>ADD: MECHANICAL WORK (STATEWIDE)</w:t>
      </w:r>
    </w:p>
    <w:p w:rsidR="001D6200" w:rsidRPr="000B45D5" w:rsidRDefault="001D6200" w:rsidP="001D6200">
      <w:pPr>
        <w:rPr>
          <w:rFonts w:cs="Lucida Sans Unicode"/>
          <w:sz w:val="20"/>
          <w:szCs w:val="20"/>
        </w:rPr>
      </w:pPr>
    </w:p>
    <w:p w:rsidR="001D6200" w:rsidRPr="000B45D5" w:rsidRDefault="001D6200" w:rsidP="001D6200">
      <w:pPr>
        <w:rPr>
          <w:rFonts w:cs="Lucida Sans Unicode"/>
          <w:b/>
          <w:sz w:val="20"/>
          <w:szCs w:val="20"/>
        </w:rPr>
      </w:pPr>
      <w:r w:rsidRPr="000B45D5">
        <w:rPr>
          <w:rFonts w:cs="Lucida Sans Unicode"/>
          <w:b/>
          <w:sz w:val="20"/>
          <w:szCs w:val="20"/>
        </w:rPr>
        <w:t>BRIGHTWAY SERVICE, INC.</w:t>
      </w:r>
      <w:r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sz w:val="20"/>
          <w:szCs w:val="20"/>
        </w:rPr>
        <w:t>27790</w:t>
      </w:r>
    </w:p>
    <w:p w:rsidR="001D6200" w:rsidRPr="000B45D5" w:rsidRDefault="001D6200" w:rsidP="001D6200">
      <w:pPr>
        <w:rPr>
          <w:rFonts w:cs="Lucida Sans Unicode"/>
          <w:sz w:val="20"/>
          <w:szCs w:val="20"/>
        </w:rPr>
      </w:pPr>
      <w:r w:rsidRPr="000B45D5">
        <w:rPr>
          <w:rFonts w:cs="Lucida Sans Unicode"/>
          <w:sz w:val="20"/>
          <w:szCs w:val="20"/>
        </w:rPr>
        <w:t>ADD: ELECTRICAL WORK (STATEWIDE)</w:t>
      </w:r>
    </w:p>
    <w:p w:rsidR="001D6200" w:rsidRPr="000B45D5" w:rsidRDefault="001D6200" w:rsidP="001D6200">
      <w:pPr>
        <w:rPr>
          <w:rFonts w:cs="Lucida Sans Unicode"/>
          <w:sz w:val="20"/>
          <w:szCs w:val="20"/>
        </w:rPr>
      </w:pPr>
    </w:p>
    <w:p w:rsidR="001D6200" w:rsidRPr="000B45D5" w:rsidRDefault="001D6200" w:rsidP="001D6200">
      <w:pPr>
        <w:rPr>
          <w:rFonts w:cs="Lucida Sans Unicode"/>
          <w:b/>
          <w:sz w:val="20"/>
          <w:szCs w:val="20"/>
        </w:rPr>
      </w:pPr>
      <w:r w:rsidRPr="000B45D5">
        <w:rPr>
          <w:rFonts w:cs="Lucida Sans Unicode"/>
          <w:b/>
          <w:sz w:val="20"/>
          <w:szCs w:val="20"/>
        </w:rPr>
        <w:t>BROCK SERVICES, LLC</w:t>
      </w:r>
      <w:r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sz w:val="20"/>
          <w:szCs w:val="20"/>
        </w:rPr>
        <w:t>11000</w:t>
      </w:r>
    </w:p>
    <w:p w:rsidR="001D6200" w:rsidRPr="000B45D5" w:rsidRDefault="001D6200" w:rsidP="001D6200">
      <w:pPr>
        <w:rPr>
          <w:rFonts w:cs="Lucida Sans Unicode"/>
          <w:sz w:val="20"/>
          <w:szCs w:val="20"/>
        </w:rPr>
      </w:pPr>
      <w:r w:rsidRPr="000B45D5">
        <w:rPr>
          <w:rFonts w:cs="Lucida Sans Unicode"/>
          <w:sz w:val="20"/>
          <w:szCs w:val="20"/>
        </w:rPr>
        <w:t>ADD: ELECTRICAL WORK (STATEWIDE)</w:t>
      </w:r>
    </w:p>
    <w:p w:rsidR="001D6200" w:rsidRPr="000B45D5" w:rsidRDefault="001D6200" w:rsidP="001D6200">
      <w:pPr>
        <w:rPr>
          <w:rFonts w:cs="Lucida Sans Unicode"/>
          <w:sz w:val="20"/>
          <w:szCs w:val="20"/>
        </w:rPr>
      </w:pPr>
    </w:p>
    <w:p w:rsidR="001D6200" w:rsidRPr="000B45D5" w:rsidRDefault="001D6200" w:rsidP="001D6200">
      <w:pPr>
        <w:rPr>
          <w:rFonts w:cs="Lucida Sans Unicode"/>
          <w:b/>
          <w:sz w:val="20"/>
          <w:szCs w:val="20"/>
        </w:rPr>
      </w:pPr>
      <w:r w:rsidRPr="000B45D5">
        <w:rPr>
          <w:rFonts w:cs="Lucida Sans Unicode"/>
          <w:b/>
          <w:sz w:val="20"/>
          <w:szCs w:val="20"/>
        </w:rPr>
        <w:t>BROWN, ABEL MONROE III</w:t>
      </w:r>
      <w:r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sz w:val="20"/>
          <w:szCs w:val="20"/>
        </w:rPr>
        <w:t>48574</w:t>
      </w:r>
    </w:p>
    <w:p w:rsidR="001D6200" w:rsidRPr="000B45D5" w:rsidRDefault="001D6200" w:rsidP="001D6200">
      <w:pPr>
        <w:rPr>
          <w:rFonts w:cs="Lucida Sans Unicode"/>
          <w:sz w:val="20"/>
          <w:szCs w:val="20"/>
        </w:rPr>
      </w:pPr>
      <w:r w:rsidRPr="000B45D5">
        <w:rPr>
          <w:rFonts w:cs="Lucida Sans Unicode"/>
          <w:sz w:val="20"/>
          <w:szCs w:val="20"/>
        </w:rPr>
        <w:t>ADD: ELECTRICAL WORK (STATEWIDE)</w:t>
      </w:r>
    </w:p>
    <w:p w:rsidR="001D6200" w:rsidRPr="000B45D5" w:rsidRDefault="001D6200" w:rsidP="001D6200">
      <w:pPr>
        <w:rPr>
          <w:rFonts w:cs="Lucida Sans Unicode"/>
          <w:sz w:val="20"/>
          <w:szCs w:val="20"/>
        </w:rPr>
      </w:pPr>
    </w:p>
    <w:p w:rsidR="001D6200" w:rsidRPr="000B45D5" w:rsidRDefault="00F440B8" w:rsidP="001D6200">
      <w:pPr>
        <w:rPr>
          <w:rFonts w:cs="Lucida Sans Unicode"/>
          <w:b/>
          <w:sz w:val="20"/>
          <w:szCs w:val="20"/>
        </w:rPr>
      </w:pPr>
      <w:r w:rsidRPr="000B45D5">
        <w:rPr>
          <w:rFonts w:cs="Lucida Sans Unicode"/>
          <w:b/>
          <w:sz w:val="20"/>
          <w:szCs w:val="20"/>
        </w:rPr>
        <w:t xml:space="preserve">DIXIE SHORING &amp; CONSTRUCTION, </w:t>
      </w:r>
      <w:r w:rsidR="001D6200" w:rsidRPr="000B45D5">
        <w:rPr>
          <w:rFonts w:cs="Lucida Sans Unicode"/>
          <w:b/>
          <w:sz w:val="20"/>
          <w:szCs w:val="20"/>
        </w:rPr>
        <w:t>LLC</w:t>
      </w:r>
      <w:r w:rsidR="001D6200"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sz w:val="20"/>
          <w:szCs w:val="20"/>
        </w:rPr>
        <w:t>55512</w:t>
      </w:r>
    </w:p>
    <w:p w:rsidR="001D6200" w:rsidRPr="000B45D5" w:rsidRDefault="001D6200" w:rsidP="001D6200">
      <w:pPr>
        <w:rPr>
          <w:rFonts w:cs="Lucida Sans Unicode"/>
          <w:sz w:val="20"/>
          <w:szCs w:val="20"/>
        </w:rPr>
      </w:pPr>
      <w:r w:rsidRPr="000B45D5">
        <w:rPr>
          <w:rFonts w:cs="Lucida Sans Unicode"/>
          <w:sz w:val="20"/>
          <w:szCs w:val="20"/>
        </w:rPr>
        <w:t>SPECIALTY:  RIGGING, HOUSE MOVING, WRECKING AND DISMANTLING</w:t>
      </w:r>
    </w:p>
    <w:p w:rsidR="001D6200" w:rsidRPr="000B45D5" w:rsidRDefault="001D6200" w:rsidP="001D6200">
      <w:pPr>
        <w:rPr>
          <w:rFonts w:cs="Lucida Sans Unicode"/>
          <w:sz w:val="20"/>
          <w:szCs w:val="20"/>
        </w:rPr>
      </w:pPr>
    </w:p>
    <w:p w:rsidR="001D6200" w:rsidRPr="000B45D5" w:rsidRDefault="001D6200" w:rsidP="001D6200">
      <w:pPr>
        <w:rPr>
          <w:rFonts w:cs="Lucida Sans Unicode"/>
          <w:b/>
          <w:sz w:val="20"/>
          <w:szCs w:val="20"/>
        </w:rPr>
      </w:pPr>
      <w:r w:rsidRPr="000B45D5">
        <w:rPr>
          <w:rFonts w:cs="Lucida Sans Unicode"/>
          <w:b/>
          <w:sz w:val="20"/>
          <w:szCs w:val="20"/>
        </w:rPr>
        <w:t>DUGGAN CONTRACTING CORPORATION</w:t>
      </w:r>
      <w:r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sz w:val="20"/>
          <w:szCs w:val="20"/>
        </w:rPr>
        <w:t>47494</w:t>
      </w:r>
    </w:p>
    <w:p w:rsidR="001D6200" w:rsidRPr="000B45D5" w:rsidRDefault="001D6200" w:rsidP="001D6200">
      <w:pPr>
        <w:rPr>
          <w:rFonts w:cs="Lucida Sans Unicode"/>
          <w:sz w:val="20"/>
          <w:szCs w:val="20"/>
        </w:rPr>
      </w:pPr>
      <w:r w:rsidRPr="000B45D5">
        <w:rPr>
          <w:rFonts w:cs="Lucida Sans Unicode"/>
          <w:sz w:val="20"/>
          <w:szCs w:val="20"/>
        </w:rPr>
        <w:t>ADD: BUILDING CONSTRUCTION</w:t>
      </w:r>
    </w:p>
    <w:p w:rsidR="001D6200" w:rsidRPr="000B45D5" w:rsidRDefault="001D6200" w:rsidP="001D6200">
      <w:pPr>
        <w:rPr>
          <w:rFonts w:cs="Lucida Sans Unicode"/>
          <w:sz w:val="20"/>
          <w:szCs w:val="20"/>
        </w:rPr>
      </w:pPr>
    </w:p>
    <w:p w:rsidR="001D6200" w:rsidRPr="000B45D5" w:rsidRDefault="00F440B8" w:rsidP="001D6200">
      <w:pPr>
        <w:rPr>
          <w:rFonts w:cs="Lucida Sans Unicode"/>
          <w:b/>
          <w:sz w:val="20"/>
          <w:szCs w:val="20"/>
        </w:rPr>
      </w:pPr>
      <w:r w:rsidRPr="000B45D5">
        <w:rPr>
          <w:rFonts w:cs="Lucida Sans Unicode"/>
          <w:b/>
          <w:sz w:val="20"/>
          <w:szCs w:val="20"/>
        </w:rPr>
        <w:t>EMP ENTERPRISES, LLC</w:t>
      </w:r>
      <w:r w:rsidR="001D6200"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sz w:val="20"/>
          <w:szCs w:val="20"/>
        </w:rPr>
        <w:t>52764</w:t>
      </w:r>
    </w:p>
    <w:p w:rsidR="001D6200" w:rsidRPr="000B45D5" w:rsidRDefault="00F440B8" w:rsidP="001D6200">
      <w:pPr>
        <w:rPr>
          <w:rFonts w:cs="Lucida Sans Unicode"/>
          <w:sz w:val="20"/>
          <w:szCs w:val="20"/>
        </w:rPr>
      </w:pPr>
      <w:r w:rsidRPr="000B45D5">
        <w:rPr>
          <w:rFonts w:cs="Lucida Sans Unicode"/>
          <w:sz w:val="20"/>
          <w:szCs w:val="20"/>
        </w:rPr>
        <w:t xml:space="preserve">SPECIALTY:  </w:t>
      </w:r>
      <w:r w:rsidR="001D6200" w:rsidRPr="000B45D5">
        <w:rPr>
          <w:rFonts w:cs="Lucida Sans Unicode"/>
          <w:sz w:val="20"/>
          <w:szCs w:val="20"/>
        </w:rPr>
        <w:t>CLEARING, GRUBBING AND SNAGGING</w:t>
      </w:r>
    </w:p>
    <w:p w:rsidR="001D6200" w:rsidRPr="000B45D5" w:rsidRDefault="001D6200" w:rsidP="001D6200">
      <w:pPr>
        <w:rPr>
          <w:rFonts w:cs="Lucida Sans Unicode"/>
          <w:sz w:val="20"/>
          <w:szCs w:val="20"/>
        </w:rPr>
      </w:pPr>
    </w:p>
    <w:p w:rsidR="001D6200" w:rsidRPr="000B45D5" w:rsidRDefault="001D6200" w:rsidP="001D6200">
      <w:pPr>
        <w:rPr>
          <w:rFonts w:cs="Lucida Sans Unicode"/>
          <w:b/>
          <w:sz w:val="20"/>
          <w:szCs w:val="20"/>
        </w:rPr>
      </w:pPr>
      <w:r w:rsidRPr="000B45D5">
        <w:rPr>
          <w:rFonts w:cs="Lucida Sans Unicode"/>
          <w:b/>
          <w:sz w:val="20"/>
          <w:szCs w:val="20"/>
        </w:rPr>
        <w:t>FAIRLEY CONSTRUCTION SERVICES, INC.</w:t>
      </w:r>
      <w:r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sz w:val="20"/>
          <w:szCs w:val="20"/>
        </w:rPr>
        <w:t>56532</w:t>
      </w:r>
    </w:p>
    <w:p w:rsidR="001D6200" w:rsidRPr="000B45D5" w:rsidRDefault="001D6200" w:rsidP="001D6200">
      <w:pPr>
        <w:rPr>
          <w:rFonts w:cs="Lucida Sans Unicode"/>
          <w:sz w:val="20"/>
          <w:szCs w:val="20"/>
        </w:rPr>
      </w:pPr>
      <w:r w:rsidRPr="000B45D5">
        <w:rPr>
          <w:rFonts w:cs="Lucida Sans Unicode"/>
          <w:sz w:val="20"/>
          <w:szCs w:val="20"/>
        </w:rPr>
        <w:t>ADD: BUILDING CONSTRUCTION</w:t>
      </w:r>
    </w:p>
    <w:p w:rsidR="001D6200" w:rsidRPr="000B45D5" w:rsidRDefault="001D6200" w:rsidP="001D6200">
      <w:pPr>
        <w:rPr>
          <w:rFonts w:cs="Lucida Sans Unicode"/>
          <w:sz w:val="20"/>
          <w:szCs w:val="20"/>
        </w:rPr>
      </w:pPr>
    </w:p>
    <w:p w:rsidR="001D6200" w:rsidRPr="000B45D5" w:rsidRDefault="001D6200" w:rsidP="001D6200">
      <w:pPr>
        <w:rPr>
          <w:rFonts w:cs="Lucida Sans Unicode"/>
          <w:b/>
          <w:sz w:val="20"/>
          <w:szCs w:val="20"/>
        </w:rPr>
      </w:pPr>
      <w:r w:rsidRPr="000B45D5">
        <w:rPr>
          <w:rFonts w:cs="Lucida Sans Unicode"/>
          <w:b/>
          <w:sz w:val="20"/>
          <w:szCs w:val="20"/>
        </w:rPr>
        <w:t>JAMES</w:t>
      </w:r>
      <w:r w:rsidR="00F440B8" w:rsidRPr="000B45D5">
        <w:rPr>
          <w:rFonts w:cs="Lucida Sans Unicode"/>
          <w:b/>
          <w:sz w:val="20"/>
          <w:szCs w:val="20"/>
        </w:rPr>
        <w:t xml:space="preserve"> CONSTRUCTION GROUP, LLC</w:t>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sz w:val="20"/>
          <w:szCs w:val="20"/>
        </w:rPr>
        <w:t>34567</w:t>
      </w:r>
      <w:r w:rsidRPr="000B45D5">
        <w:rPr>
          <w:rFonts w:cs="Lucida Sans Unicode"/>
          <w:b/>
          <w:sz w:val="20"/>
          <w:szCs w:val="20"/>
        </w:rPr>
        <w:tab/>
      </w:r>
    </w:p>
    <w:p w:rsidR="001D6200" w:rsidRPr="000B45D5" w:rsidRDefault="001D6200" w:rsidP="001D6200">
      <w:pPr>
        <w:rPr>
          <w:rFonts w:cs="Lucida Sans Unicode"/>
          <w:sz w:val="20"/>
          <w:szCs w:val="20"/>
        </w:rPr>
      </w:pPr>
      <w:r w:rsidRPr="000B45D5">
        <w:rPr>
          <w:rFonts w:cs="Lucida Sans Unicode"/>
          <w:sz w:val="20"/>
          <w:szCs w:val="20"/>
        </w:rPr>
        <w:t>ADD: MECHANICAL WORK (STATEWIDE)</w:t>
      </w:r>
    </w:p>
    <w:p w:rsidR="001D6200" w:rsidRPr="000B45D5" w:rsidRDefault="001D6200" w:rsidP="001D6200">
      <w:pPr>
        <w:rPr>
          <w:rFonts w:cs="Lucida Sans Unicode"/>
          <w:sz w:val="20"/>
          <w:szCs w:val="20"/>
        </w:rPr>
      </w:pPr>
    </w:p>
    <w:p w:rsidR="001D6200" w:rsidRPr="000B45D5" w:rsidRDefault="001D6200" w:rsidP="001D6200">
      <w:pPr>
        <w:rPr>
          <w:rFonts w:cs="Lucida Sans Unicode"/>
          <w:b/>
          <w:sz w:val="20"/>
          <w:szCs w:val="20"/>
        </w:rPr>
      </w:pPr>
      <w:r w:rsidRPr="000B45D5">
        <w:rPr>
          <w:rFonts w:cs="Lucida Sans Unicode"/>
          <w:b/>
          <w:sz w:val="20"/>
          <w:szCs w:val="20"/>
        </w:rPr>
        <w:t>KBR CONSTRUCTION COMPANY, LLC</w:t>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sz w:val="20"/>
          <w:szCs w:val="20"/>
        </w:rPr>
        <w:t>14629</w:t>
      </w:r>
    </w:p>
    <w:p w:rsidR="001D6200" w:rsidRPr="000B45D5" w:rsidRDefault="001D6200" w:rsidP="001D6200">
      <w:pPr>
        <w:rPr>
          <w:rFonts w:cs="Lucida Sans Unicode"/>
          <w:sz w:val="20"/>
          <w:szCs w:val="20"/>
        </w:rPr>
      </w:pPr>
      <w:r w:rsidRPr="000B45D5">
        <w:rPr>
          <w:rFonts w:cs="Lucida Sans Unicode"/>
          <w:sz w:val="20"/>
          <w:szCs w:val="20"/>
        </w:rPr>
        <w:t xml:space="preserve">ADD:  HIGHWAY, STREET AND BRIDGE CONSTRUCTION; </w:t>
      </w:r>
    </w:p>
    <w:p w:rsidR="001D6200" w:rsidRPr="000B45D5" w:rsidRDefault="001D6200" w:rsidP="001D6200">
      <w:pPr>
        <w:rPr>
          <w:rFonts w:cs="Lucida Sans Unicode"/>
          <w:sz w:val="20"/>
          <w:szCs w:val="20"/>
        </w:rPr>
      </w:pPr>
      <w:r w:rsidRPr="000B45D5">
        <w:rPr>
          <w:rFonts w:cs="Lucida Sans Unicode"/>
          <w:sz w:val="20"/>
          <w:szCs w:val="20"/>
        </w:rPr>
        <w:t>ADD:  MUNICIPAL AND PUBLIC WORKS CONSTRUCTION</w:t>
      </w:r>
    </w:p>
    <w:p w:rsidR="001D6200" w:rsidRPr="000B45D5" w:rsidRDefault="001D6200" w:rsidP="001D6200">
      <w:pPr>
        <w:rPr>
          <w:rFonts w:cs="Lucida Sans Unicode"/>
          <w:sz w:val="20"/>
          <w:szCs w:val="20"/>
        </w:rPr>
      </w:pPr>
    </w:p>
    <w:p w:rsidR="00F440B8" w:rsidRPr="000B45D5" w:rsidRDefault="001D6200" w:rsidP="001D6200">
      <w:pPr>
        <w:rPr>
          <w:rFonts w:cs="Lucida Sans Unicode"/>
          <w:b/>
          <w:sz w:val="20"/>
          <w:szCs w:val="20"/>
        </w:rPr>
      </w:pPr>
      <w:r w:rsidRPr="000B45D5">
        <w:rPr>
          <w:rFonts w:cs="Lucida Sans Unicode"/>
          <w:b/>
          <w:sz w:val="20"/>
          <w:szCs w:val="20"/>
        </w:rPr>
        <w:t>LATHAN COMPANY, INC., THE</w:t>
      </w:r>
      <w:r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sz w:val="20"/>
          <w:szCs w:val="20"/>
        </w:rPr>
        <w:t>31886</w:t>
      </w:r>
    </w:p>
    <w:p w:rsidR="001D6200" w:rsidRPr="000B45D5" w:rsidRDefault="001D6200" w:rsidP="001D6200">
      <w:pPr>
        <w:rPr>
          <w:rFonts w:cs="Lucida Sans Unicode"/>
          <w:sz w:val="20"/>
          <w:szCs w:val="20"/>
        </w:rPr>
      </w:pPr>
      <w:r w:rsidRPr="000B45D5">
        <w:rPr>
          <w:rFonts w:cs="Lucida Sans Unicode"/>
          <w:sz w:val="20"/>
          <w:szCs w:val="20"/>
        </w:rPr>
        <w:t>SPECIALTY: LEAD BASED PAINT ABATEMENT AND REMOVAL</w:t>
      </w:r>
    </w:p>
    <w:p w:rsidR="00F440B8" w:rsidRPr="000B45D5" w:rsidRDefault="00F440B8" w:rsidP="001D6200">
      <w:pPr>
        <w:rPr>
          <w:rFonts w:cs="Lucida Sans Unicode"/>
          <w:sz w:val="20"/>
          <w:szCs w:val="20"/>
        </w:rPr>
      </w:pPr>
    </w:p>
    <w:p w:rsidR="00F440B8" w:rsidRPr="000B45D5" w:rsidRDefault="001D6200" w:rsidP="001D6200">
      <w:pPr>
        <w:rPr>
          <w:rFonts w:cs="Lucida Sans Unicode"/>
          <w:b/>
          <w:sz w:val="20"/>
          <w:szCs w:val="20"/>
        </w:rPr>
      </w:pPr>
      <w:r w:rsidRPr="000B45D5">
        <w:rPr>
          <w:rFonts w:cs="Lucida Sans Unicode"/>
          <w:b/>
          <w:sz w:val="20"/>
          <w:szCs w:val="20"/>
        </w:rPr>
        <w:t>MA</w:t>
      </w:r>
      <w:r w:rsidR="00F440B8" w:rsidRPr="000B45D5">
        <w:rPr>
          <w:rFonts w:cs="Lucida Sans Unicode"/>
          <w:b/>
          <w:sz w:val="20"/>
          <w:szCs w:val="20"/>
        </w:rPr>
        <w:t>GEE EXCAVATION &amp; DEVELOPMENT, LLC</w:t>
      </w:r>
      <w:r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sz w:val="20"/>
          <w:szCs w:val="20"/>
        </w:rPr>
        <w:t>54896</w:t>
      </w:r>
    </w:p>
    <w:p w:rsidR="001D6200" w:rsidRPr="000B45D5" w:rsidRDefault="00F440B8" w:rsidP="001D6200">
      <w:pPr>
        <w:rPr>
          <w:rFonts w:cs="Lucida Sans Unicode"/>
          <w:sz w:val="20"/>
          <w:szCs w:val="20"/>
        </w:rPr>
      </w:pPr>
      <w:r w:rsidRPr="000B45D5">
        <w:rPr>
          <w:rFonts w:cs="Lucida Sans Unicode"/>
          <w:sz w:val="20"/>
          <w:szCs w:val="20"/>
        </w:rPr>
        <w:t xml:space="preserve">ADD: </w:t>
      </w:r>
      <w:r w:rsidR="001D6200" w:rsidRPr="000B45D5">
        <w:rPr>
          <w:rFonts w:cs="Lucida Sans Unicode"/>
          <w:sz w:val="20"/>
          <w:szCs w:val="20"/>
        </w:rPr>
        <w:t>HIGHWAY, STREET AND BRIDGE CONSTRUCTION</w:t>
      </w:r>
    </w:p>
    <w:p w:rsidR="00F440B8" w:rsidRPr="000B45D5" w:rsidRDefault="00F440B8" w:rsidP="001D6200">
      <w:pPr>
        <w:rPr>
          <w:rFonts w:cs="Lucida Sans Unicode"/>
          <w:sz w:val="20"/>
          <w:szCs w:val="20"/>
        </w:rPr>
      </w:pPr>
    </w:p>
    <w:p w:rsidR="00F440B8" w:rsidRPr="000B45D5" w:rsidRDefault="001D6200" w:rsidP="001D6200">
      <w:pPr>
        <w:rPr>
          <w:rFonts w:cs="Lucida Sans Unicode"/>
          <w:b/>
          <w:sz w:val="20"/>
          <w:szCs w:val="20"/>
        </w:rPr>
      </w:pPr>
      <w:r w:rsidRPr="000B45D5">
        <w:rPr>
          <w:rFonts w:cs="Lucida Sans Unicode"/>
          <w:b/>
          <w:sz w:val="20"/>
          <w:szCs w:val="20"/>
        </w:rPr>
        <w:t>OMNI SYSTEMS, INC.</w:t>
      </w:r>
      <w:r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sz w:val="20"/>
          <w:szCs w:val="20"/>
        </w:rPr>
        <w:t>38373</w:t>
      </w:r>
    </w:p>
    <w:p w:rsidR="001D6200" w:rsidRPr="000B45D5" w:rsidRDefault="001D6200" w:rsidP="001D6200">
      <w:pPr>
        <w:rPr>
          <w:rFonts w:cs="Lucida Sans Unicode"/>
          <w:sz w:val="20"/>
          <w:szCs w:val="20"/>
        </w:rPr>
      </w:pPr>
      <w:r w:rsidRPr="000B45D5">
        <w:rPr>
          <w:rFonts w:cs="Lucida Sans Unicode"/>
          <w:sz w:val="20"/>
          <w:szCs w:val="20"/>
        </w:rPr>
        <w:t>ADD: ELECTRICAL WORK (STATEWIDE)</w:t>
      </w:r>
    </w:p>
    <w:p w:rsidR="00F440B8" w:rsidRPr="000B45D5" w:rsidRDefault="00F440B8" w:rsidP="001D6200">
      <w:pPr>
        <w:rPr>
          <w:rFonts w:cs="Lucida Sans Unicode"/>
          <w:sz w:val="20"/>
          <w:szCs w:val="20"/>
        </w:rPr>
      </w:pPr>
    </w:p>
    <w:p w:rsidR="00F440B8" w:rsidRPr="000B45D5" w:rsidRDefault="001D6200" w:rsidP="001D6200">
      <w:pPr>
        <w:rPr>
          <w:rFonts w:cs="Lucida Sans Unicode"/>
          <w:b/>
          <w:sz w:val="20"/>
          <w:szCs w:val="20"/>
        </w:rPr>
      </w:pPr>
      <w:proofErr w:type="gramStart"/>
      <w:r w:rsidRPr="000B45D5">
        <w:rPr>
          <w:rFonts w:cs="Lucida Sans Unicode"/>
          <w:b/>
          <w:sz w:val="20"/>
          <w:szCs w:val="20"/>
        </w:rPr>
        <w:t>OWEN'S PLUMBI</w:t>
      </w:r>
      <w:r w:rsidR="00F440B8" w:rsidRPr="000B45D5">
        <w:rPr>
          <w:rFonts w:cs="Lucida Sans Unicode"/>
          <w:b/>
          <w:sz w:val="20"/>
          <w:szCs w:val="20"/>
        </w:rPr>
        <w:t xml:space="preserve">NG, HEATING &amp;AIR CONDITIONING, </w:t>
      </w:r>
      <w:r w:rsidRPr="000B45D5">
        <w:rPr>
          <w:rFonts w:cs="Lucida Sans Unicode"/>
          <w:b/>
          <w:sz w:val="20"/>
          <w:szCs w:val="20"/>
        </w:rPr>
        <w:t>INC.</w:t>
      </w:r>
      <w:proofErr w:type="gramEnd"/>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sz w:val="20"/>
          <w:szCs w:val="20"/>
        </w:rPr>
        <w:t>18281</w:t>
      </w:r>
    </w:p>
    <w:p w:rsidR="001D6200" w:rsidRPr="000B45D5" w:rsidRDefault="001D6200" w:rsidP="001D6200">
      <w:pPr>
        <w:rPr>
          <w:rFonts w:cs="Lucida Sans Unicode"/>
          <w:sz w:val="20"/>
          <w:szCs w:val="20"/>
        </w:rPr>
      </w:pPr>
      <w:r w:rsidRPr="000B45D5">
        <w:rPr>
          <w:rFonts w:cs="Lucida Sans Unicode"/>
          <w:sz w:val="20"/>
          <w:szCs w:val="20"/>
        </w:rPr>
        <w:t>ADD: MECHANICAL WORK (STATEWIDE)</w:t>
      </w:r>
    </w:p>
    <w:p w:rsidR="00F440B8" w:rsidRPr="000B45D5" w:rsidRDefault="00F440B8" w:rsidP="001D6200">
      <w:pPr>
        <w:rPr>
          <w:rFonts w:cs="Lucida Sans Unicode"/>
          <w:sz w:val="20"/>
          <w:szCs w:val="20"/>
        </w:rPr>
      </w:pPr>
    </w:p>
    <w:p w:rsidR="00F440B8" w:rsidRPr="000B45D5" w:rsidRDefault="001D6200" w:rsidP="001D6200">
      <w:pPr>
        <w:rPr>
          <w:rFonts w:cs="Lucida Sans Unicode"/>
          <w:b/>
          <w:sz w:val="20"/>
          <w:szCs w:val="20"/>
        </w:rPr>
      </w:pPr>
      <w:r w:rsidRPr="000B45D5">
        <w:rPr>
          <w:rFonts w:cs="Lucida Sans Unicode"/>
          <w:b/>
          <w:sz w:val="20"/>
          <w:szCs w:val="20"/>
        </w:rPr>
        <w:t>PATRIOT CONSTRUCTION SERVICE</w:t>
      </w:r>
      <w:r w:rsidR="00F440B8" w:rsidRPr="000B45D5">
        <w:rPr>
          <w:rFonts w:cs="Lucida Sans Unicode"/>
          <w:b/>
          <w:sz w:val="20"/>
          <w:szCs w:val="20"/>
        </w:rPr>
        <w:t>S, LLC</w:t>
      </w:r>
      <w:r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sz w:val="20"/>
          <w:szCs w:val="20"/>
        </w:rPr>
        <w:t>56446</w:t>
      </w:r>
    </w:p>
    <w:p w:rsidR="001D6200" w:rsidRPr="000B45D5" w:rsidRDefault="001D6200" w:rsidP="001D6200">
      <w:pPr>
        <w:rPr>
          <w:rFonts w:cs="Lucida Sans Unicode"/>
          <w:sz w:val="20"/>
          <w:szCs w:val="20"/>
        </w:rPr>
      </w:pPr>
      <w:r w:rsidRPr="000B45D5">
        <w:rPr>
          <w:rFonts w:cs="Lucida Sans Unicode"/>
          <w:sz w:val="20"/>
          <w:szCs w:val="20"/>
        </w:rPr>
        <w:t>AD</w:t>
      </w:r>
      <w:r w:rsidR="00F440B8" w:rsidRPr="000B45D5">
        <w:rPr>
          <w:rFonts w:cs="Lucida Sans Unicode"/>
          <w:sz w:val="20"/>
          <w:szCs w:val="20"/>
        </w:rPr>
        <w:t xml:space="preserve">D:  HIGHWAY, STREET AND BRIDGE </w:t>
      </w:r>
      <w:r w:rsidRPr="000B45D5">
        <w:rPr>
          <w:rFonts w:cs="Lucida Sans Unicode"/>
          <w:sz w:val="20"/>
          <w:szCs w:val="20"/>
        </w:rPr>
        <w:t>CONSTRUCTION</w:t>
      </w:r>
    </w:p>
    <w:p w:rsidR="00B207DA" w:rsidRDefault="00B207DA">
      <w:pPr>
        <w:rPr>
          <w:rFonts w:cs="Lucida Sans Unicode"/>
          <w:sz w:val="20"/>
          <w:szCs w:val="20"/>
        </w:rPr>
      </w:pPr>
      <w:r>
        <w:rPr>
          <w:rFonts w:cs="Lucida Sans Unicode"/>
          <w:sz w:val="20"/>
          <w:szCs w:val="20"/>
        </w:rPr>
        <w:br w:type="page"/>
      </w:r>
    </w:p>
    <w:p w:rsidR="00F440B8" w:rsidRDefault="00F440B8" w:rsidP="001D6200">
      <w:pPr>
        <w:rPr>
          <w:rFonts w:cs="Lucida Sans Unicode"/>
          <w:sz w:val="20"/>
          <w:szCs w:val="20"/>
        </w:rPr>
      </w:pPr>
    </w:p>
    <w:p w:rsidR="00B207DA" w:rsidRDefault="00B207DA" w:rsidP="001D6200">
      <w:pPr>
        <w:rPr>
          <w:rFonts w:cs="Lucida Sans Unicode"/>
          <w:sz w:val="20"/>
          <w:szCs w:val="20"/>
        </w:rPr>
      </w:pPr>
    </w:p>
    <w:p w:rsidR="00B207DA" w:rsidRPr="000B45D5" w:rsidRDefault="00B207DA" w:rsidP="001D6200">
      <w:pPr>
        <w:rPr>
          <w:rFonts w:cs="Lucida Sans Unicode"/>
          <w:sz w:val="20"/>
          <w:szCs w:val="20"/>
        </w:rPr>
      </w:pPr>
    </w:p>
    <w:p w:rsidR="00F440B8" w:rsidRPr="000B45D5" w:rsidRDefault="001D6200" w:rsidP="001D6200">
      <w:pPr>
        <w:rPr>
          <w:rFonts w:cs="Lucida Sans Unicode"/>
          <w:b/>
          <w:sz w:val="20"/>
          <w:szCs w:val="20"/>
        </w:rPr>
      </w:pPr>
      <w:r w:rsidRPr="000B45D5">
        <w:rPr>
          <w:rFonts w:cs="Lucida Sans Unicode"/>
          <w:b/>
          <w:sz w:val="20"/>
          <w:szCs w:val="20"/>
        </w:rPr>
        <w:t>PEDIGO CONSTRUCTION, LLC</w:t>
      </w:r>
      <w:r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sz w:val="20"/>
          <w:szCs w:val="20"/>
        </w:rPr>
        <w:t>41188</w:t>
      </w:r>
    </w:p>
    <w:p w:rsidR="001D6200" w:rsidRPr="000B45D5" w:rsidRDefault="001D6200" w:rsidP="001D6200">
      <w:pPr>
        <w:rPr>
          <w:rFonts w:cs="Lucida Sans Unicode"/>
          <w:sz w:val="20"/>
          <w:szCs w:val="20"/>
        </w:rPr>
      </w:pPr>
      <w:r w:rsidRPr="000B45D5">
        <w:rPr>
          <w:rFonts w:cs="Lucida Sans Unicode"/>
          <w:sz w:val="20"/>
          <w:szCs w:val="20"/>
        </w:rPr>
        <w:t>ADD: BUILDING CONSTRUCTION</w:t>
      </w:r>
    </w:p>
    <w:p w:rsidR="00B207DA" w:rsidRDefault="00B207DA" w:rsidP="001D6200">
      <w:pPr>
        <w:rPr>
          <w:rFonts w:cs="Lucida Sans Unicode"/>
          <w:b/>
          <w:sz w:val="20"/>
          <w:szCs w:val="20"/>
        </w:rPr>
      </w:pPr>
    </w:p>
    <w:p w:rsidR="00F440B8" w:rsidRPr="000B45D5" w:rsidRDefault="001D6200" w:rsidP="001D6200">
      <w:pPr>
        <w:rPr>
          <w:rFonts w:cs="Lucida Sans Unicode"/>
          <w:b/>
          <w:sz w:val="20"/>
          <w:szCs w:val="20"/>
        </w:rPr>
      </w:pPr>
      <w:r w:rsidRPr="000B45D5">
        <w:rPr>
          <w:rFonts w:cs="Lucida Sans Unicode"/>
          <w:b/>
          <w:sz w:val="20"/>
          <w:szCs w:val="20"/>
        </w:rPr>
        <w:t>QUALITY MECHANICAL, LLC</w:t>
      </w:r>
      <w:r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sz w:val="20"/>
          <w:szCs w:val="20"/>
        </w:rPr>
        <w:t>51631</w:t>
      </w:r>
    </w:p>
    <w:p w:rsidR="001D6200" w:rsidRPr="000B45D5" w:rsidRDefault="001D6200" w:rsidP="001D6200">
      <w:pPr>
        <w:rPr>
          <w:rFonts w:cs="Lucida Sans Unicode"/>
          <w:sz w:val="20"/>
          <w:szCs w:val="20"/>
        </w:rPr>
      </w:pPr>
      <w:r w:rsidRPr="000B45D5">
        <w:rPr>
          <w:rFonts w:cs="Lucida Sans Unicode"/>
          <w:sz w:val="20"/>
          <w:szCs w:val="20"/>
        </w:rPr>
        <w:t>ADD: MECHANICAL WORK (STATEWIDE)</w:t>
      </w:r>
    </w:p>
    <w:p w:rsidR="00F440B8" w:rsidRPr="000B45D5" w:rsidRDefault="00F440B8" w:rsidP="001D6200">
      <w:pPr>
        <w:rPr>
          <w:rFonts w:cs="Lucida Sans Unicode"/>
          <w:sz w:val="20"/>
          <w:szCs w:val="20"/>
        </w:rPr>
      </w:pPr>
    </w:p>
    <w:p w:rsidR="00F440B8" w:rsidRPr="000B45D5" w:rsidRDefault="001D6200" w:rsidP="001D6200">
      <w:pPr>
        <w:rPr>
          <w:rFonts w:cs="Lucida Sans Unicode"/>
          <w:b/>
          <w:sz w:val="20"/>
          <w:szCs w:val="20"/>
        </w:rPr>
      </w:pPr>
      <w:r w:rsidRPr="000B45D5">
        <w:rPr>
          <w:rFonts w:cs="Lucida Sans Unicode"/>
          <w:b/>
          <w:sz w:val="20"/>
          <w:szCs w:val="20"/>
        </w:rPr>
        <w:t>RELIABL</w:t>
      </w:r>
      <w:r w:rsidR="00F440B8" w:rsidRPr="000B45D5">
        <w:rPr>
          <w:rFonts w:cs="Lucida Sans Unicode"/>
          <w:b/>
          <w:sz w:val="20"/>
          <w:szCs w:val="20"/>
        </w:rPr>
        <w:t>E TOTAL MAINTENANCE &amp; REPAIR, LLC</w:t>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sz w:val="20"/>
          <w:szCs w:val="20"/>
        </w:rPr>
        <w:t>40698</w:t>
      </w:r>
    </w:p>
    <w:p w:rsidR="001D6200" w:rsidRPr="000B45D5" w:rsidRDefault="001D6200" w:rsidP="001D6200">
      <w:pPr>
        <w:rPr>
          <w:rFonts w:cs="Lucida Sans Unicode"/>
          <w:sz w:val="20"/>
          <w:szCs w:val="20"/>
        </w:rPr>
      </w:pPr>
      <w:r w:rsidRPr="000B45D5">
        <w:rPr>
          <w:rFonts w:cs="Lucida Sans Unicode"/>
          <w:sz w:val="20"/>
          <w:szCs w:val="20"/>
        </w:rPr>
        <w:t>ADD: ELECTRICAL WORK (STATEWIDE)</w:t>
      </w:r>
    </w:p>
    <w:p w:rsidR="00F440B8" w:rsidRPr="000B45D5" w:rsidRDefault="00F440B8" w:rsidP="001D6200">
      <w:pPr>
        <w:rPr>
          <w:rFonts w:cs="Lucida Sans Unicode"/>
          <w:sz w:val="20"/>
          <w:szCs w:val="20"/>
        </w:rPr>
      </w:pPr>
    </w:p>
    <w:p w:rsidR="00F440B8" w:rsidRPr="000B45D5" w:rsidRDefault="001D6200" w:rsidP="001D6200">
      <w:pPr>
        <w:rPr>
          <w:rFonts w:cs="Lucida Sans Unicode"/>
          <w:b/>
          <w:sz w:val="20"/>
          <w:szCs w:val="20"/>
        </w:rPr>
      </w:pPr>
      <w:r w:rsidRPr="000B45D5">
        <w:rPr>
          <w:rFonts w:cs="Lucida Sans Unicode"/>
          <w:b/>
          <w:sz w:val="20"/>
          <w:szCs w:val="20"/>
        </w:rPr>
        <w:t>SHELTON, CLIN</w:t>
      </w:r>
      <w:r w:rsidR="00F440B8" w:rsidRPr="000B45D5">
        <w:rPr>
          <w:rFonts w:cs="Lucida Sans Unicode"/>
          <w:b/>
          <w:sz w:val="20"/>
          <w:szCs w:val="20"/>
        </w:rPr>
        <w:t xml:space="preserve">TON, </w:t>
      </w:r>
      <w:r w:rsidRPr="000B45D5">
        <w:rPr>
          <w:rFonts w:cs="Lucida Sans Unicode"/>
          <w:b/>
          <w:sz w:val="20"/>
          <w:szCs w:val="20"/>
        </w:rPr>
        <w:t>III</w:t>
      </w:r>
      <w:r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sz w:val="20"/>
          <w:szCs w:val="20"/>
        </w:rPr>
        <w:t>46480</w:t>
      </w:r>
    </w:p>
    <w:p w:rsidR="001D6200" w:rsidRPr="000B45D5" w:rsidRDefault="001D6200" w:rsidP="001D6200">
      <w:pPr>
        <w:rPr>
          <w:rFonts w:cs="Lucida Sans Unicode"/>
          <w:sz w:val="20"/>
          <w:szCs w:val="20"/>
        </w:rPr>
      </w:pPr>
      <w:r w:rsidRPr="000B45D5">
        <w:rPr>
          <w:rFonts w:cs="Lucida Sans Unicode"/>
          <w:sz w:val="20"/>
          <w:szCs w:val="20"/>
        </w:rPr>
        <w:t>ADD: PLUMBING (STATEWIDE)</w:t>
      </w:r>
    </w:p>
    <w:p w:rsidR="00F440B8" w:rsidRPr="000B45D5" w:rsidRDefault="00F440B8" w:rsidP="001D6200">
      <w:pPr>
        <w:rPr>
          <w:rFonts w:cs="Lucida Sans Unicode"/>
          <w:sz w:val="20"/>
          <w:szCs w:val="20"/>
        </w:rPr>
      </w:pPr>
    </w:p>
    <w:p w:rsidR="00F440B8" w:rsidRPr="000B45D5" w:rsidRDefault="001D6200" w:rsidP="001D6200">
      <w:pPr>
        <w:rPr>
          <w:rFonts w:cs="Lucida Sans Unicode"/>
          <w:b/>
          <w:sz w:val="20"/>
          <w:szCs w:val="20"/>
        </w:rPr>
      </w:pPr>
      <w:proofErr w:type="gramStart"/>
      <w:r w:rsidRPr="000B45D5">
        <w:rPr>
          <w:rFonts w:cs="Lucida Sans Unicode"/>
          <w:b/>
          <w:sz w:val="20"/>
          <w:szCs w:val="20"/>
        </w:rPr>
        <w:t>SMI COMPANIES GLOBAL, INC.</w:t>
      </w:r>
      <w:proofErr w:type="gramEnd"/>
      <w:r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b/>
          <w:sz w:val="20"/>
          <w:szCs w:val="20"/>
        </w:rPr>
        <w:tab/>
      </w:r>
      <w:r w:rsidR="0070527D" w:rsidRPr="000B45D5">
        <w:rPr>
          <w:rFonts w:cs="Lucida Sans Unicode"/>
          <w:sz w:val="20"/>
          <w:szCs w:val="20"/>
        </w:rPr>
        <w:t>55881</w:t>
      </w:r>
    </w:p>
    <w:p w:rsidR="00F440B8" w:rsidRPr="000B45D5" w:rsidRDefault="001D6200" w:rsidP="001D6200">
      <w:pPr>
        <w:rPr>
          <w:rFonts w:cs="Lucida Sans Unicode"/>
          <w:sz w:val="20"/>
          <w:szCs w:val="20"/>
        </w:rPr>
      </w:pPr>
      <w:r w:rsidRPr="000B45D5">
        <w:rPr>
          <w:rFonts w:cs="Lucida Sans Unicode"/>
          <w:sz w:val="20"/>
          <w:szCs w:val="20"/>
        </w:rPr>
        <w:t xml:space="preserve">ADD: ELECTRICAL WORK (STATEWIDE); </w:t>
      </w:r>
    </w:p>
    <w:p w:rsidR="00385E95" w:rsidRPr="000B45D5" w:rsidRDefault="001D6200" w:rsidP="001D6200">
      <w:pPr>
        <w:rPr>
          <w:rFonts w:cs="Lucida Sans Unicode"/>
          <w:sz w:val="20"/>
          <w:szCs w:val="20"/>
        </w:rPr>
      </w:pPr>
      <w:r w:rsidRPr="000B45D5">
        <w:rPr>
          <w:rFonts w:cs="Lucida Sans Unicode"/>
          <w:sz w:val="20"/>
          <w:szCs w:val="20"/>
        </w:rPr>
        <w:t>SPECIALTY: INSTRUMENTATION AND CALIBRATION</w:t>
      </w:r>
    </w:p>
    <w:p w:rsidR="00E31D14" w:rsidRPr="000B45D5" w:rsidRDefault="00E31D14">
      <w:pPr>
        <w:rPr>
          <w:rFonts w:cs="Lucida Sans Unicode"/>
          <w:b/>
          <w:sz w:val="20"/>
          <w:szCs w:val="20"/>
        </w:rPr>
      </w:pPr>
      <w:r w:rsidRPr="000B45D5">
        <w:rPr>
          <w:rFonts w:cs="Lucida Sans Unicode"/>
          <w:b/>
          <w:sz w:val="20"/>
          <w:szCs w:val="20"/>
        </w:rPr>
        <w:br w:type="page"/>
      </w:r>
    </w:p>
    <w:p w:rsidR="00385E95" w:rsidRDefault="00385E95" w:rsidP="00546258">
      <w:pPr>
        <w:jc w:val="center"/>
        <w:rPr>
          <w:rFonts w:cs="Lucida Sans Unicode"/>
          <w:b/>
        </w:rPr>
      </w:pPr>
    </w:p>
    <w:p w:rsidR="00D5197E" w:rsidRDefault="00D5197E" w:rsidP="00546258">
      <w:pPr>
        <w:jc w:val="center"/>
        <w:rPr>
          <w:rFonts w:cs="Lucida Sans Unicode"/>
          <w:b/>
        </w:rPr>
      </w:pPr>
    </w:p>
    <w:p w:rsidR="00D5197E" w:rsidRDefault="00D5197E" w:rsidP="00546258">
      <w:pPr>
        <w:jc w:val="center"/>
        <w:rPr>
          <w:rFonts w:cs="Lucida Sans Unicode"/>
          <w:b/>
        </w:rPr>
      </w:pPr>
    </w:p>
    <w:p w:rsidR="00D5197E" w:rsidRDefault="00D5197E" w:rsidP="00546258">
      <w:pPr>
        <w:jc w:val="center"/>
        <w:rPr>
          <w:rFonts w:cs="Lucida Sans Unicode"/>
          <w:b/>
        </w:rPr>
      </w:pPr>
    </w:p>
    <w:p w:rsidR="00D5197E" w:rsidRDefault="00D5197E" w:rsidP="00546258">
      <w:pPr>
        <w:jc w:val="center"/>
        <w:rPr>
          <w:rFonts w:cs="Lucida Sans Unicode"/>
          <w:b/>
        </w:rPr>
      </w:pPr>
    </w:p>
    <w:p w:rsidR="00D5197E" w:rsidRDefault="00D5197E" w:rsidP="00546258">
      <w:pPr>
        <w:jc w:val="center"/>
        <w:rPr>
          <w:rFonts w:cs="Lucida Sans Unicode"/>
          <w:b/>
        </w:rPr>
      </w:pPr>
    </w:p>
    <w:p w:rsidR="00D5197E" w:rsidRDefault="00D5197E" w:rsidP="00546258">
      <w:pPr>
        <w:jc w:val="center"/>
        <w:rPr>
          <w:rFonts w:cs="Lucida Sans Unicode"/>
          <w:b/>
        </w:rPr>
      </w:pPr>
    </w:p>
    <w:p w:rsidR="00D5197E" w:rsidRDefault="00D5197E" w:rsidP="00546258">
      <w:pPr>
        <w:jc w:val="center"/>
        <w:rPr>
          <w:rFonts w:cs="Lucida Sans Unicode"/>
          <w:b/>
        </w:rPr>
      </w:pPr>
    </w:p>
    <w:p w:rsidR="00D5197E" w:rsidRDefault="00D5197E" w:rsidP="00546258">
      <w:pPr>
        <w:jc w:val="center"/>
        <w:rPr>
          <w:rFonts w:cs="Lucida Sans Unicode"/>
          <w:b/>
        </w:rPr>
      </w:pPr>
    </w:p>
    <w:p w:rsidR="00D5197E" w:rsidRDefault="00D5197E" w:rsidP="00546258">
      <w:pPr>
        <w:jc w:val="center"/>
        <w:rPr>
          <w:rFonts w:cs="Lucida Sans Unicode"/>
          <w:b/>
        </w:rPr>
      </w:pPr>
    </w:p>
    <w:p w:rsidR="00D5197E" w:rsidRDefault="00D5197E" w:rsidP="00546258">
      <w:pPr>
        <w:jc w:val="center"/>
        <w:rPr>
          <w:rFonts w:cs="Lucida Sans Unicode"/>
          <w:b/>
        </w:rPr>
      </w:pPr>
    </w:p>
    <w:p w:rsidR="00D5197E" w:rsidRDefault="00D5197E" w:rsidP="00546258">
      <w:pPr>
        <w:jc w:val="center"/>
        <w:rPr>
          <w:rFonts w:cs="Lucida Sans Unicode"/>
          <w:b/>
        </w:rPr>
      </w:pPr>
    </w:p>
    <w:p w:rsidR="00D5197E" w:rsidRDefault="00D5197E" w:rsidP="00546258">
      <w:pPr>
        <w:jc w:val="center"/>
        <w:rPr>
          <w:rFonts w:cs="Lucida Sans Unicode"/>
          <w:b/>
        </w:rPr>
      </w:pPr>
    </w:p>
    <w:p w:rsidR="00D5197E" w:rsidRDefault="00D5197E" w:rsidP="00546258">
      <w:pPr>
        <w:jc w:val="center"/>
        <w:rPr>
          <w:rFonts w:cs="Lucida Sans Unicode"/>
          <w:b/>
        </w:rPr>
      </w:pPr>
    </w:p>
    <w:p w:rsidR="00D5197E" w:rsidRDefault="00D5197E" w:rsidP="00546258">
      <w:pPr>
        <w:jc w:val="center"/>
        <w:rPr>
          <w:rFonts w:cs="Lucida Sans Unicode"/>
          <w:b/>
        </w:rPr>
      </w:pPr>
    </w:p>
    <w:p w:rsidR="006E488C" w:rsidRDefault="006E488C" w:rsidP="00546258">
      <w:pPr>
        <w:jc w:val="center"/>
        <w:rPr>
          <w:rFonts w:cs="Lucida Sans Unicode"/>
          <w:b/>
        </w:rPr>
      </w:pPr>
    </w:p>
    <w:p w:rsidR="00546258" w:rsidRPr="000C6CCE" w:rsidRDefault="00546258" w:rsidP="00546258">
      <w:pPr>
        <w:jc w:val="center"/>
        <w:rPr>
          <w:rFonts w:cs="Lucida Sans Unicode"/>
          <w:b/>
          <w:sz w:val="44"/>
          <w:szCs w:val="44"/>
        </w:rPr>
      </w:pPr>
      <w:r w:rsidRPr="000C6CCE">
        <w:rPr>
          <w:rFonts w:cs="Lucida Sans Unicode"/>
          <w:b/>
          <w:sz w:val="44"/>
          <w:szCs w:val="44"/>
        </w:rPr>
        <w:t>COMMERCIAL APPLICATIONS</w:t>
      </w:r>
    </w:p>
    <w:p w:rsidR="003478BC" w:rsidRPr="00CD772D" w:rsidRDefault="008529B2" w:rsidP="008529B2">
      <w:pPr>
        <w:jc w:val="center"/>
        <w:rPr>
          <w:b/>
          <w:u w:val="single"/>
        </w:rPr>
      </w:pPr>
      <w:r w:rsidRPr="007518A0">
        <w:rPr>
          <w:rFonts w:cs="Lucida Sans Unicode"/>
          <w:b/>
          <w:sz w:val="40"/>
          <w:szCs w:val="40"/>
        </w:rPr>
        <w:br w:type="page"/>
      </w:r>
      <w:r w:rsidR="003478BC" w:rsidRPr="00CD772D">
        <w:rPr>
          <w:b/>
          <w:u w:val="single"/>
        </w:rPr>
        <w:t>COMMERCIAL APPLICATION</w:t>
      </w:r>
      <w:r w:rsidR="001D3BDE">
        <w:rPr>
          <w:b/>
          <w:u w:val="single"/>
        </w:rPr>
        <w:t>S</w:t>
      </w:r>
      <w:r w:rsidR="003478BC" w:rsidRPr="00CD772D">
        <w:rPr>
          <w:b/>
          <w:u w:val="single"/>
        </w:rPr>
        <w:t xml:space="preserve"> FOR LICENSE</w:t>
      </w:r>
    </w:p>
    <w:p w:rsidR="003478BC" w:rsidRPr="003B490E" w:rsidRDefault="003478BC" w:rsidP="004B6308">
      <w:pPr>
        <w:jc w:val="center"/>
        <w:outlineLvl w:val="0"/>
        <w:rPr>
          <w:b/>
          <w:sz w:val="18"/>
          <w:szCs w:val="18"/>
        </w:rPr>
      </w:pPr>
      <w:r w:rsidRPr="003B490E">
        <w:rPr>
          <w:sz w:val="18"/>
          <w:szCs w:val="18"/>
        </w:rPr>
        <w:t>(</w:t>
      </w:r>
      <w:r w:rsidRPr="003B490E">
        <w:rPr>
          <w:caps/>
          <w:sz w:val="18"/>
          <w:szCs w:val="18"/>
        </w:rPr>
        <w:t>P</w:t>
      </w:r>
      <w:r w:rsidR="00411E4C" w:rsidRPr="003B490E">
        <w:rPr>
          <w:caps/>
          <w:sz w:val="18"/>
          <w:szCs w:val="18"/>
        </w:rPr>
        <w:t>ending all requirements being met</w:t>
      </w:r>
      <w:r w:rsidRPr="003B490E">
        <w:rPr>
          <w:sz w:val="18"/>
          <w:szCs w:val="18"/>
        </w:rPr>
        <w:t>)</w:t>
      </w:r>
    </w:p>
    <w:p w:rsidR="003478BC" w:rsidRPr="00BF407F" w:rsidRDefault="003478BC" w:rsidP="003478BC">
      <w:pPr>
        <w:tabs>
          <w:tab w:val="left" w:pos="7920"/>
          <w:tab w:val="left" w:pos="8460"/>
        </w:tabs>
        <w:ind w:left="1080"/>
        <w:rPr>
          <w:i/>
          <w:sz w:val="18"/>
          <w:szCs w:val="18"/>
          <w:u w:val="single"/>
        </w:rPr>
      </w:pPr>
    </w:p>
    <w:p w:rsidR="00811EC4" w:rsidRDefault="001743A8" w:rsidP="001743A8">
      <w:pPr>
        <w:rPr>
          <w:i/>
          <w:caps/>
          <w:sz w:val="16"/>
          <w:szCs w:val="16"/>
          <w:u w:val="single"/>
        </w:rPr>
      </w:pPr>
      <w:r w:rsidRPr="00A52AA7">
        <w:rPr>
          <w:i/>
          <w:caps/>
          <w:sz w:val="16"/>
          <w:szCs w:val="16"/>
          <w:u w:val="single"/>
        </w:rPr>
        <w:t>Company Name/Classification</w:t>
      </w:r>
    </w:p>
    <w:p w:rsidR="00B57367" w:rsidRDefault="00B57367" w:rsidP="001743A8">
      <w:pPr>
        <w:rPr>
          <w:sz w:val="20"/>
          <w:szCs w:val="20"/>
        </w:rPr>
      </w:pPr>
    </w:p>
    <w:p w:rsidR="00966AF2" w:rsidRDefault="00966AF2" w:rsidP="000D1963">
      <w:pPr>
        <w:rPr>
          <w:b/>
          <w:sz w:val="20"/>
          <w:szCs w:val="20"/>
        </w:rPr>
      </w:pPr>
      <w:r>
        <w:rPr>
          <w:b/>
          <w:sz w:val="20"/>
          <w:szCs w:val="20"/>
        </w:rPr>
        <w:t>ABITA BUILDERS, LLC</w:t>
      </w:r>
    </w:p>
    <w:p w:rsidR="00966AF2" w:rsidRPr="00966AF2" w:rsidRDefault="00966AF2" w:rsidP="000D1963">
      <w:pPr>
        <w:rPr>
          <w:sz w:val="20"/>
          <w:szCs w:val="20"/>
        </w:rPr>
      </w:pPr>
      <w:r w:rsidRPr="00966AF2">
        <w:rPr>
          <w:sz w:val="20"/>
          <w:szCs w:val="20"/>
        </w:rPr>
        <w:t>716 Bill Gilbert Road, Ragley, LA 70657</w:t>
      </w:r>
    </w:p>
    <w:p w:rsidR="00966AF2" w:rsidRPr="00966AF2" w:rsidRDefault="00966AF2" w:rsidP="000D1963">
      <w:pPr>
        <w:rPr>
          <w:sz w:val="20"/>
          <w:szCs w:val="20"/>
        </w:rPr>
      </w:pPr>
      <w:r w:rsidRPr="00966AF2">
        <w:rPr>
          <w:sz w:val="20"/>
          <w:szCs w:val="20"/>
        </w:rPr>
        <w:t>BUILDING CONSTRUCTION</w:t>
      </w:r>
    </w:p>
    <w:p w:rsidR="00966AF2" w:rsidRDefault="00966AF2" w:rsidP="000D1963">
      <w:pPr>
        <w:rPr>
          <w:b/>
          <w:sz w:val="20"/>
          <w:szCs w:val="20"/>
        </w:rPr>
      </w:pPr>
    </w:p>
    <w:p w:rsidR="000D1963" w:rsidRPr="000B45D5" w:rsidRDefault="000D1963" w:rsidP="000D1963">
      <w:pPr>
        <w:rPr>
          <w:b/>
          <w:sz w:val="20"/>
          <w:szCs w:val="20"/>
        </w:rPr>
      </w:pPr>
      <w:proofErr w:type="gramStart"/>
      <w:r w:rsidRPr="000B45D5">
        <w:rPr>
          <w:b/>
          <w:sz w:val="20"/>
          <w:szCs w:val="20"/>
        </w:rPr>
        <w:t>ACCESSABLE, INC.</w:t>
      </w:r>
      <w:proofErr w:type="gramEnd"/>
      <w:r w:rsidRPr="000B45D5">
        <w:rPr>
          <w:b/>
          <w:sz w:val="20"/>
          <w:szCs w:val="20"/>
        </w:rPr>
        <w:tab/>
      </w:r>
    </w:p>
    <w:p w:rsidR="000D1963" w:rsidRPr="000B45D5" w:rsidRDefault="000D1963" w:rsidP="000D1963">
      <w:pPr>
        <w:rPr>
          <w:sz w:val="20"/>
          <w:szCs w:val="20"/>
        </w:rPr>
      </w:pPr>
      <w:r w:rsidRPr="000B45D5">
        <w:rPr>
          <w:sz w:val="20"/>
          <w:szCs w:val="20"/>
        </w:rPr>
        <w:t>2321 Drusilla Lane, Suite B</w:t>
      </w:r>
      <w:r w:rsidR="00EE79E2" w:rsidRPr="000B45D5">
        <w:rPr>
          <w:sz w:val="20"/>
          <w:szCs w:val="20"/>
        </w:rPr>
        <w:t>,</w:t>
      </w:r>
      <w:r w:rsidRPr="000B45D5">
        <w:rPr>
          <w:sz w:val="20"/>
          <w:szCs w:val="20"/>
        </w:rPr>
        <w:t xml:space="preserve"> Baton Rouge, LA  70809 </w:t>
      </w:r>
    </w:p>
    <w:p w:rsidR="000D1963" w:rsidRPr="000B45D5" w:rsidRDefault="000D1963" w:rsidP="000D1963">
      <w:pPr>
        <w:ind w:right="-360"/>
        <w:rPr>
          <w:sz w:val="20"/>
          <w:szCs w:val="20"/>
        </w:rPr>
      </w:pPr>
      <w:r w:rsidRPr="000B45D5">
        <w:rPr>
          <w:sz w:val="20"/>
          <w:szCs w:val="20"/>
        </w:rPr>
        <w:t>SPECIALTY: CONSTRUCTION OF ACCESSIBILITY ELEMENTS AND ADAPTATIONS FOR THE DISABLED</w:t>
      </w:r>
    </w:p>
    <w:p w:rsidR="000D1963" w:rsidRPr="000B45D5" w:rsidRDefault="000D1963" w:rsidP="000D1963">
      <w:pPr>
        <w:rPr>
          <w:sz w:val="20"/>
          <w:szCs w:val="20"/>
        </w:rPr>
      </w:pPr>
    </w:p>
    <w:p w:rsidR="000D1963" w:rsidRPr="000B45D5" w:rsidRDefault="00BF7C7F" w:rsidP="000D1963">
      <w:pPr>
        <w:rPr>
          <w:b/>
          <w:sz w:val="20"/>
          <w:szCs w:val="20"/>
        </w:rPr>
      </w:pPr>
      <w:r w:rsidRPr="000B45D5">
        <w:rPr>
          <w:b/>
          <w:sz w:val="20"/>
          <w:szCs w:val="20"/>
        </w:rPr>
        <w:t xml:space="preserve">AKA ELECTRICAL SERVICES, </w:t>
      </w:r>
      <w:r w:rsidR="000D1963" w:rsidRPr="000B45D5">
        <w:rPr>
          <w:b/>
          <w:sz w:val="20"/>
          <w:szCs w:val="20"/>
        </w:rPr>
        <w:t>LLC</w:t>
      </w:r>
    </w:p>
    <w:p w:rsidR="000D1963" w:rsidRPr="000B45D5" w:rsidRDefault="000D1963" w:rsidP="000D1963">
      <w:pPr>
        <w:rPr>
          <w:sz w:val="20"/>
          <w:szCs w:val="20"/>
        </w:rPr>
      </w:pPr>
      <w:r w:rsidRPr="000B45D5">
        <w:rPr>
          <w:sz w:val="20"/>
          <w:szCs w:val="20"/>
        </w:rPr>
        <w:t>23564 Tarpon Springs Drive, Abita Springs, LA  70420</w:t>
      </w:r>
    </w:p>
    <w:p w:rsidR="000D1963" w:rsidRPr="000B45D5" w:rsidRDefault="000D1963" w:rsidP="000D1963">
      <w:pPr>
        <w:rPr>
          <w:sz w:val="20"/>
          <w:szCs w:val="20"/>
        </w:rPr>
      </w:pPr>
      <w:r w:rsidRPr="000B45D5">
        <w:rPr>
          <w:sz w:val="20"/>
          <w:szCs w:val="20"/>
        </w:rPr>
        <w:t>ELECTRICAL WORK (STATEWIDE)</w:t>
      </w:r>
    </w:p>
    <w:p w:rsidR="000D1963" w:rsidRPr="000B45D5" w:rsidRDefault="000D1963" w:rsidP="000D1963">
      <w:pPr>
        <w:rPr>
          <w:sz w:val="20"/>
          <w:szCs w:val="20"/>
        </w:rPr>
      </w:pPr>
    </w:p>
    <w:p w:rsidR="000D1963" w:rsidRPr="000B45D5" w:rsidRDefault="00BF7C7F" w:rsidP="000D1963">
      <w:pPr>
        <w:rPr>
          <w:b/>
          <w:sz w:val="20"/>
          <w:szCs w:val="20"/>
        </w:rPr>
      </w:pPr>
      <w:r w:rsidRPr="000B45D5">
        <w:rPr>
          <w:b/>
          <w:sz w:val="20"/>
          <w:szCs w:val="20"/>
        </w:rPr>
        <w:t xml:space="preserve">ALLEMAN A/C &amp; ELECTRICAL SERVICES, </w:t>
      </w:r>
      <w:r w:rsidR="000D1963" w:rsidRPr="000B45D5">
        <w:rPr>
          <w:b/>
          <w:sz w:val="20"/>
          <w:szCs w:val="20"/>
        </w:rPr>
        <w:t>LLC</w:t>
      </w:r>
      <w:r w:rsidR="000D1963" w:rsidRPr="000B45D5">
        <w:rPr>
          <w:b/>
          <w:sz w:val="20"/>
          <w:szCs w:val="20"/>
        </w:rPr>
        <w:tab/>
      </w:r>
    </w:p>
    <w:p w:rsidR="000D1963" w:rsidRPr="000B45D5" w:rsidRDefault="000D1963" w:rsidP="000D1963">
      <w:pPr>
        <w:rPr>
          <w:sz w:val="20"/>
          <w:szCs w:val="20"/>
        </w:rPr>
      </w:pPr>
      <w:r w:rsidRPr="000B45D5">
        <w:rPr>
          <w:sz w:val="20"/>
          <w:szCs w:val="20"/>
        </w:rPr>
        <w:t>P.O. Box 418, Golden Meadow, LA  70357</w:t>
      </w:r>
      <w:r w:rsidRPr="000B45D5">
        <w:rPr>
          <w:sz w:val="20"/>
          <w:szCs w:val="20"/>
        </w:rPr>
        <w:tab/>
      </w:r>
    </w:p>
    <w:p w:rsidR="000D1963" w:rsidRPr="000B45D5" w:rsidRDefault="000D1963" w:rsidP="000D1963">
      <w:pPr>
        <w:rPr>
          <w:sz w:val="20"/>
          <w:szCs w:val="20"/>
        </w:rPr>
      </w:pPr>
      <w:r w:rsidRPr="000B45D5">
        <w:rPr>
          <w:sz w:val="20"/>
          <w:szCs w:val="20"/>
        </w:rPr>
        <w:t>ELECTRICAL WORK (STATEWIDE)</w:t>
      </w:r>
    </w:p>
    <w:p w:rsidR="000D1963" w:rsidRPr="000B45D5" w:rsidRDefault="000D1963" w:rsidP="000D1963">
      <w:pPr>
        <w:rPr>
          <w:sz w:val="20"/>
          <w:szCs w:val="20"/>
        </w:rPr>
      </w:pPr>
    </w:p>
    <w:p w:rsidR="000D1963" w:rsidRPr="000B45D5" w:rsidRDefault="000D1963" w:rsidP="000D1963">
      <w:pPr>
        <w:rPr>
          <w:b/>
          <w:sz w:val="20"/>
          <w:szCs w:val="20"/>
        </w:rPr>
      </w:pPr>
      <w:proofErr w:type="gramStart"/>
      <w:r w:rsidRPr="000B45D5">
        <w:rPr>
          <w:b/>
          <w:sz w:val="20"/>
          <w:szCs w:val="20"/>
        </w:rPr>
        <w:t>AMERICAN CONTRACTORS GRADING AND PAVING, INC.</w:t>
      </w:r>
      <w:proofErr w:type="gramEnd"/>
    </w:p>
    <w:p w:rsidR="000D1963" w:rsidRPr="000B45D5" w:rsidRDefault="000D1963" w:rsidP="000D1963">
      <w:pPr>
        <w:rPr>
          <w:sz w:val="20"/>
          <w:szCs w:val="20"/>
        </w:rPr>
      </w:pPr>
      <w:r w:rsidRPr="000B45D5">
        <w:rPr>
          <w:sz w:val="20"/>
          <w:szCs w:val="20"/>
        </w:rPr>
        <w:t xml:space="preserve">1955 Monier Blvd., Lithia Springs, GA  30122  </w:t>
      </w:r>
    </w:p>
    <w:p w:rsidR="000D1963" w:rsidRPr="000B45D5" w:rsidRDefault="000D1963" w:rsidP="000D1963">
      <w:pPr>
        <w:rPr>
          <w:sz w:val="20"/>
          <w:szCs w:val="20"/>
        </w:rPr>
      </w:pPr>
      <w:r w:rsidRPr="000B45D5">
        <w:rPr>
          <w:sz w:val="20"/>
          <w:szCs w:val="20"/>
        </w:rPr>
        <w:t>MUNICIPAL AND PUBLIC WORKS CONSTRUCTION</w:t>
      </w:r>
    </w:p>
    <w:p w:rsidR="000D1963" w:rsidRPr="000B45D5" w:rsidRDefault="000D1963" w:rsidP="000D1963">
      <w:pPr>
        <w:rPr>
          <w:sz w:val="20"/>
          <w:szCs w:val="20"/>
        </w:rPr>
      </w:pPr>
    </w:p>
    <w:p w:rsidR="000D1963" w:rsidRPr="000B45D5" w:rsidRDefault="000D1963" w:rsidP="000D1963">
      <w:pPr>
        <w:rPr>
          <w:b/>
          <w:sz w:val="20"/>
          <w:szCs w:val="20"/>
        </w:rPr>
      </w:pPr>
      <w:r w:rsidRPr="000B45D5">
        <w:rPr>
          <w:b/>
          <w:sz w:val="20"/>
          <w:szCs w:val="20"/>
        </w:rPr>
        <w:t>AMERITRUST PLUMBING SOLUTIONS, LLC</w:t>
      </w:r>
      <w:r w:rsidRPr="000B45D5">
        <w:rPr>
          <w:b/>
          <w:sz w:val="20"/>
          <w:szCs w:val="20"/>
        </w:rPr>
        <w:tab/>
      </w:r>
    </w:p>
    <w:p w:rsidR="000D1963" w:rsidRPr="000B45D5" w:rsidRDefault="000D1963" w:rsidP="000D1963">
      <w:pPr>
        <w:rPr>
          <w:sz w:val="20"/>
          <w:szCs w:val="20"/>
        </w:rPr>
      </w:pPr>
      <w:r w:rsidRPr="000B45D5">
        <w:rPr>
          <w:sz w:val="20"/>
          <w:szCs w:val="20"/>
        </w:rPr>
        <w:t xml:space="preserve">P.O. Box 91, Pearl River, LA  70452 </w:t>
      </w:r>
    </w:p>
    <w:p w:rsidR="000D1963" w:rsidRPr="000B45D5" w:rsidRDefault="000D1963" w:rsidP="000D1963">
      <w:pPr>
        <w:rPr>
          <w:sz w:val="20"/>
          <w:szCs w:val="20"/>
        </w:rPr>
      </w:pPr>
      <w:r w:rsidRPr="000B45D5">
        <w:rPr>
          <w:sz w:val="20"/>
          <w:szCs w:val="20"/>
        </w:rPr>
        <w:t>PLUMBING (STATEWIDE)</w:t>
      </w:r>
    </w:p>
    <w:p w:rsidR="000D1963" w:rsidRPr="000B45D5" w:rsidRDefault="000D1963" w:rsidP="000D1963">
      <w:pPr>
        <w:rPr>
          <w:sz w:val="20"/>
          <w:szCs w:val="20"/>
        </w:rPr>
      </w:pPr>
    </w:p>
    <w:p w:rsidR="000D1963" w:rsidRPr="000B45D5" w:rsidRDefault="000D1963" w:rsidP="000D1963">
      <w:pPr>
        <w:rPr>
          <w:b/>
          <w:sz w:val="20"/>
          <w:szCs w:val="20"/>
        </w:rPr>
      </w:pPr>
      <w:r w:rsidRPr="000B45D5">
        <w:rPr>
          <w:b/>
          <w:sz w:val="20"/>
          <w:szCs w:val="20"/>
        </w:rPr>
        <w:t>BAKER INTERACTIVE SERVICES, LLC</w:t>
      </w:r>
    </w:p>
    <w:p w:rsidR="000D1963" w:rsidRPr="000B45D5" w:rsidRDefault="000D1963" w:rsidP="000D1963">
      <w:pPr>
        <w:rPr>
          <w:sz w:val="20"/>
          <w:szCs w:val="20"/>
        </w:rPr>
      </w:pPr>
      <w:r w:rsidRPr="000B45D5">
        <w:rPr>
          <w:sz w:val="20"/>
          <w:szCs w:val="20"/>
        </w:rPr>
        <w:t>2195 N. Naorcross Tucker Road, Norcross, GA  30071</w:t>
      </w:r>
    </w:p>
    <w:p w:rsidR="000D1963" w:rsidRPr="000B45D5" w:rsidRDefault="000D1963" w:rsidP="000D1963">
      <w:pPr>
        <w:rPr>
          <w:sz w:val="20"/>
          <w:szCs w:val="20"/>
        </w:rPr>
      </w:pPr>
      <w:r w:rsidRPr="000B45D5">
        <w:rPr>
          <w:sz w:val="20"/>
          <w:szCs w:val="20"/>
        </w:rPr>
        <w:t>SPECIALTY: TELECOMMUNICATIONS</w:t>
      </w:r>
    </w:p>
    <w:p w:rsidR="000D1963" w:rsidRDefault="000D1963" w:rsidP="000D1963">
      <w:pPr>
        <w:rPr>
          <w:sz w:val="20"/>
          <w:szCs w:val="20"/>
        </w:rPr>
      </w:pPr>
    </w:p>
    <w:p w:rsidR="00010880" w:rsidRPr="00010880" w:rsidRDefault="00010880" w:rsidP="000D1963">
      <w:pPr>
        <w:rPr>
          <w:b/>
          <w:caps/>
          <w:sz w:val="20"/>
          <w:szCs w:val="20"/>
        </w:rPr>
      </w:pPr>
      <w:r w:rsidRPr="00010880">
        <w:rPr>
          <w:b/>
          <w:caps/>
          <w:sz w:val="20"/>
          <w:szCs w:val="20"/>
        </w:rPr>
        <w:t>B.C.E. Specialties, Inc.</w:t>
      </w:r>
    </w:p>
    <w:p w:rsidR="00010880" w:rsidRDefault="00010880" w:rsidP="000D1963">
      <w:pPr>
        <w:rPr>
          <w:sz w:val="20"/>
          <w:szCs w:val="20"/>
        </w:rPr>
      </w:pPr>
      <w:r>
        <w:rPr>
          <w:sz w:val="20"/>
          <w:szCs w:val="20"/>
        </w:rPr>
        <w:t>P. O. Box 1566, Grapevine, TX  76099</w:t>
      </w:r>
    </w:p>
    <w:p w:rsidR="00010880" w:rsidRDefault="00010880" w:rsidP="000D1963">
      <w:pPr>
        <w:rPr>
          <w:sz w:val="20"/>
          <w:szCs w:val="20"/>
        </w:rPr>
      </w:pPr>
      <w:r>
        <w:rPr>
          <w:sz w:val="20"/>
          <w:szCs w:val="20"/>
        </w:rPr>
        <w:t>SPECIALTY: ELEVATORS, DUMBWAITERS AND ESCALATORS</w:t>
      </w:r>
    </w:p>
    <w:p w:rsidR="00966AF2" w:rsidRDefault="00966AF2" w:rsidP="000D1963">
      <w:pPr>
        <w:rPr>
          <w:sz w:val="20"/>
          <w:szCs w:val="20"/>
        </w:rPr>
      </w:pPr>
    </w:p>
    <w:p w:rsidR="00966AF2" w:rsidRDefault="00966AF2" w:rsidP="000D1963">
      <w:pPr>
        <w:rPr>
          <w:b/>
          <w:sz w:val="20"/>
          <w:szCs w:val="20"/>
        </w:rPr>
      </w:pPr>
      <w:r w:rsidRPr="00966AF2">
        <w:rPr>
          <w:b/>
          <w:sz w:val="20"/>
          <w:szCs w:val="20"/>
        </w:rPr>
        <w:t>BERTHELOT, CRAIG ANTHONY</w:t>
      </w:r>
    </w:p>
    <w:p w:rsidR="00966AF2" w:rsidRPr="00966AF2" w:rsidRDefault="00966AF2" w:rsidP="000D1963">
      <w:pPr>
        <w:rPr>
          <w:sz w:val="20"/>
          <w:szCs w:val="20"/>
        </w:rPr>
      </w:pPr>
      <w:r w:rsidRPr="00966AF2">
        <w:rPr>
          <w:sz w:val="20"/>
          <w:szCs w:val="20"/>
        </w:rPr>
        <w:t>4205 Bissonet Drive, Metairie, LA  70003</w:t>
      </w:r>
    </w:p>
    <w:p w:rsidR="00966AF2" w:rsidRPr="00966AF2" w:rsidRDefault="00966AF2" w:rsidP="000D1963">
      <w:pPr>
        <w:rPr>
          <w:sz w:val="20"/>
          <w:szCs w:val="20"/>
        </w:rPr>
      </w:pPr>
      <w:r w:rsidRPr="00966AF2">
        <w:rPr>
          <w:sz w:val="20"/>
          <w:szCs w:val="20"/>
        </w:rPr>
        <w:t>BUILDING CONSTRUCTION</w:t>
      </w:r>
    </w:p>
    <w:p w:rsidR="00010880" w:rsidRPr="000B45D5" w:rsidRDefault="00010880" w:rsidP="000D1963">
      <w:pPr>
        <w:rPr>
          <w:sz w:val="20"/>
          <w:szCs w:val="20"/>
        </w:rPr>
      </w:pPr>
    </w:p>
    <w:p w:rsidR="000D1963" w:rsidRPr="000B45D5" w:rsidRDefault="000D1963" w:rsidP="000D1963">
      <w:pPr>
        <w:rPr>
          <w:b/>
          <w:sz w:val="20"/>
          <w:szCs w:val="20"/>
        </w:rPr>
      </w:pPr>
      <w:r w:rsidRPr="000B45D5">
        <w:rPr>
          <w:b/>
          <w:sz w:val="20"/>
          <w:szCs w:val="20"/>
        </w:rPr>
        <w:t>BRIDGES R US PAINTING CO., INC.</w:t>
      </w:r>
    </w:p>
    <w:p w:rsidR="000D1963" w:rsidRPr="000B45D5" w:rsidRDefault="000D1963" w:rsidP="000D1963">
      <w:pPr>
        <w:rPr>
          <w:sz w:val="20"/>
          <w:szCs w:val="20"/>
        </w:rPr>
      </w:pPr>
      <w:r w:rsidRPr="000B45D5">
        <w:rPr>
          <w:sz w:val="20"/>
          <w:szCs w:val="20"/>
        </w:rPr>
        <w:t>419 Blossom Avenue, Campell, OH  44405</w:t>
      </w:r>
      <w:r w:rsidRPr="000B45D5">
        <w:rPr>
          <w:sz w:val="20"/>
          <w:szCs w:val="20"/>
        </w:rPr>
        <w:tab/>
      </w:r>
    </w:p>
    <w:p w:rsidR="000D1963" w:rsidRPr="000B45D5" w:rsidRDefault="000D1963" w:rsidP="000D1963">
      <w:pPr>
        <w:rPr>
          <w:sz w:val="20"/>
          <w:szCs w:val="20"/>
        </w:rPr>
      </w:pPr>
      <w:r w:rsidRPr="000B45D5">
        <w:rPr>
          <w:sz w:val="20"/>
          <w:szCs w:val="20"/>
        </w:rPr>
        <w:t>SPECIALTY: PAINTING, COATING AND BLASTING (INDUSTRIAL AND COMMERCIAL)</w:t>
      </w:r>
    </w:p>
    <w:p w:rsidR="000D1963" w:rsidRPr="000B45D5" w:rsidRDefault="000D1963" w:rsidP="000D1963">
      <w:pPr>
        <w:rPr>
          <w:sz w:val="20"/>
          <w:szCs w:val="20"/>
        </w:rPr>
      </w:pPr>
    </w:p>
    <w:p w:rsidR="000D1963" w:rsidRPr="000B45D5" w:rsidRDefault="000D1963" w:rsidP="000D1963">
      <w:pPr>
        <w:rPr>
          <w:b/>
          <w:sz w:val="20"/>
          <w:szCs w:val="20"/>
        </w:rPr>
      </w:pPr>
      <w:r w:rsidRPr="000B45D5">
        <w:rPr>
          <w:b/>
          <w:sz w:val="20"/>
          <w:szCs w:val="20"/>
        </w:rPr>
        <w:t>BRYANT HAMMETT &amp; ASSOCIATES, LLC</w:t>
      </w:r>
      <w:r w:rsidRPr="000B45D5">
        <w:rPr>
          <w:b/>
          <w:sz w:val="20"/>
          <w:szCs w:val="20"/>
        </w:rPr>
        <w:tab/>
      </w:r>
    </w:p>
    <w:p w:rsidR="000D1963" w:rsidRPr="000B45D5" w:rsidRDefault="000D1963" w:rsidP="000D1963">
      <w:pPr>
        <w:rPr>
          <w:sz w:val="20"/>
          <w:szCs w:val="20"/>
        </w:rPr>
      </w:pPr>
      <w:r w:rsidRPr="000B45D5">
        <w:rPr>
          <w:sz w:val="20"/>
          <w:szCs w:val="20"/>
        </w:rPr>
        <w:t>6885 Hwy. 84 W.</w:t>
      </w:r>
      <w:r w:rsidRPr="000B45D5">
        <w:rPr>
          <w:sz w:val="20"/>
          <w:szCs w:val="20"/>
        </w:rPr>
        <w:tab/>
        <w:t>, Ferriday, LA  71334</w:t>
      </w:r>
      <w:r w:rsidRPr="000B45D5">
        <w:rPr>
          <w:sz w:val="20"/>
          <w:szCs w:val="20"/>
        </w:rPr>
        <w:tab/>
      </w:r>
    </w:p>
    <w:p w:rsidR="000D1963" w:rsidRPr="000B45D5" w:rsidRDefault="000D1963" w:rsidP="000D1963">
      <w:pPr>
        <w:rPr>
          <w:sz w:val="20"/>
          <w:szCs w:val="20"/>
        </w:rPr>
      </w:pPr>
      <w:r w:rsidRPr="000B45D5">
        <w:rPr>
          <w:sz w:val="20"/>
          <w:szCs w:val="20"/>
        </w:rPr>
        <w:t xml:space="preserve">HIGHWAY, STREET AND BRIDGE CONSTRUCTION; </w:t>
      </w:r>
    </w:p>
    <w:p w:rsidR="000D1963" w:rsidRPr="000B45D5" w:rsidRDefault="000D1963" w:rsidP="000D1963">
      <w:pPr>
        <w:rPr>
          <w:sz w:val="20"/>
          <w:szCs w:val="20"/>
        </w:rPr>
      </w:pPr>
      <w:r w:rsidRPr="000B45D5">
        <w:rPr>
          <w:sz w:val="20"/>
          <w:szCs w:val="20"/>
        </w:rPr>
        <w:t xml:space="preserve">HEAVY CONSTRUCTION; </w:t>
      </w:r>
    </w:p>
    <w:p w:rsidR="000D1963" w:rsidRPr="000B45D5" w:rsidRDefault="000D1963" w:rsidP="000D1963">
      <w:pPr>
        <w:rPr>
          <w:sz w:val="20"/>
          <w:szCs w:val="20"/>
        </w:rPr>
      </w:pPr>
      <w:r w:rsidRPr="000B45D5">
        <w:rPr>
          <w:sz w:val="20"/>
          <w:szCs w:val="20"/>
        </w:rPr>
        <w:t>MUNICIPAL AND PUBLIC WORKS CONSTRUCTION</w:t>
      </w:r>
    </w:p>
    <w:p w:rsidR="000D1963" w:rsidRPr="000B45D5" w:rsidRDefault="000D1963" w:rsidP="000D1963">
      <w:pPr>
        <w:rPr>
          <w:sz w:val="20"/>
          <w:szCs w:val="20"/>
        </w:rPr>
      </w:pPr>
    </w:p>
    <w:p w:rsidR="000D1963" w:rsidRPr="000B45D5" w:rsidRDefault="000D1963" w:rsidP="000D1963">
      <w:pPr>
        <w:rPr>
          <w:b/>
          <w:sz w:val="20"/>
          <w:szCs w:val="20"/>
        </w:rPr>
      </w:pPr>
      <w:r w:rsidRPr="000B45D5">
        <w:rPr>
          <w:b/>
          <w:sz w:val="20"/>
          <w:szCs w:val="20"/>
        </w:rPr>
        <w:t>CARROLLTON SERVICES, LLC</w:t>
      </w:r>
      <w:r w:rsidRPr="000B45D5">
        <w:rPr>
          <w:b/>
          <w:sz w:val="20"/>
          <w:szCs w:val="20"/>
        </w:rPr>
        <w:tab/>
      </w:r>
    </w:p>
    <w:p w:rsidR="000D1963" w:rsidRPr="000B45D5" w:rsidRDefault="000D1963" w:rsidP="000D1963">
      <w:pPr>
        <w:rPr>
          <w:sz w:val="20"/>
          <w:szCs w:val="20"/>
        </w:rPr>
      </w:pPr>
      <w:r w:rsidRPr="000B45D5">
        <w:rPr>
          <w:sz w:val="20"/>
          <w:szCs w:val="20"/>
        </w:rPr>
        <w:t>643 Magazine Street Suite 400, New Orleans, LA  70130</w:t>
      </w:r>
    </w:p>
    <w:p w:rsidR="00F45490" w:rsidRPr="000B45D5" w:rsidRDefault="00F45490" w:rsidP="000D1963">
      <w:pPr>
        <w:rPr>
          <w:sz w:val="20"/>
          <w:szCs w:val="20"/>
        </w:rPr>
      </w:pPr>
      <w:r w:rsidRPr="000B45D5">
        <w:rPr>
          <w:sz w:val="20"/>
          <w:szCs w:val="20"/>
        </w:rPr>
        <w:t>BUILDING CONSTRUCTION</w:t>
      </w:r>
      <w:r w:rsidR="003C3260" w:rsidRPr="000B45D5">
        <w:rPr>
          <w:sz w:val="20"/>
          <w:szCs w:val="20"/>
        </w:rPr>
        <w:t>;</w:t>
      </w:r>
    </w:p>
    <w:p w:rsidR="000D1963" w:rsidRPr="000B45D5" w:rsidRDefault="000D1963" w:rsidP="000D1963">
      <w:pPr>
        <w:rPr>
          <w:sz w:val="20"/>
          <w:szCs w:val="20"/>
        </w:rPr>
      </w:pPr>
      <w:r w:rsidRPr="000B45D5">
        <w:rPr>
          <w:sz w:val="20"/>
          <w:szCs w:val="20"/>
        </w:rPr>
        <w:t xml:space="preserve">ELECTRICAL WORK (STATEWIDE); </w:t>
      </w:r>
    </w:p>
    <w:p w:rsidR="000D1963" w:rsidRPr="000B45D5" w:rsidRDefault="000D1963" w:rsidP="000D1963">
      <w:pPr>
        <w:rPr>
          <w:sz w:val="20"/>
          <w:szCs w:val="20"/>
        </w:rPr>
      </w:pPr>
      <w:r w:rsidRPr="000B45D5">
        <w:rPr>
          <w:sz w:val="20"/>
          <w:szCs w:val="20"/>
        </w:rPr>
        <w:t>SPECIALTY: TELECOMMUNICATIONS</w:t>
      </w:r>
    </w:p>
    <w:p w:rsidR="000D1963" w:rsidRPr="000B45D5" w:rsidRDefault="000D1963" w:rsidP="000D1963">
      <w:pPr>
        <w:rPr>
          <w:sz w:val="20"/>
          <w:szCs w:val="20"/>
        </w:rPr>
      </w:pPr>
    </w:p>
    <w:p w:rsidR="000D1963" w:rsidRPr="000B45D5" w:rsidRDefault="00EE79E2" w:rsidP="000D1963">
      <w:pPr>
        <w:rPr>
          <w:b/>
          <w:sz w:val="20"/>
          <w:szCs w:val="20"/>
        </w:rPr>
      </w:pPr>
      <w:proofErr w:type="gramStart"/>
      <w:r w:rsidRPr="000B45D5">
        <w:rPr>
          <w:b/>
          <w:sz w:val="20"/>
          <w:szCs w:val="20"/>
        </w:rPr>
        <w:t xml:space="preserve">CENTRAL MARBLE AND TILE, </w:t>
      </w:r>
      <w:r w:rsidR="000D1963" w:rsidRPr="000B45D5">
        <w:rPr>
          <w:b/>
          <w:sz w:val="20"/>
          <w:szCs w:val="20"/>
        </w:rPr>
        <w:t>INC.</w:t>
      </w:r>
      <w:proofErr w:type="gramEnd"/>
      <w:r w:rsidR="000D1963" w:rsidRPr="000B45D5">
        <w:rPr>
          <w:b/>
          <w:sz w:val="20"/>
          <w:szCs w:val="20"/>
        </w:rPr>
        <w:tab/>
      </w:r>
    </w:p>
    <w:p w:rsidR="000D1963" w:rsidRPr="000B45D5" w:rsidRDefault="000D1963" w:rsidP="000D1963">
      <w:pPr>
        <w:rPr>
          <w:sz w:val="20"/>
          <w:szCs w:val="20"/>
        </w:rPr>
      </w:pPr>
      <w:r w:rsidRPr="000B45D5">
        <w:rPr>
          <w:sz w:val="20"/>
          <w:szCs w:val="20"/>
        </w:rPr>
        <w:t>2000 Paul Quinn, Houston</w:t>
      </w:r>
      <w:r w:rsidRPr="000B45D5">
        <w:rPr>
          <w:sz w:val="20"/>
          <w:szCs w:val="20"/>
        </w:rPr>
        <w:tab/>
        <w:t>, TX  77091</w:t>
      </w:r>
    </w:p>
    <w:p w:rsidR="000D1963" w:rsidRPr="000B45D5" w:rsidRDefault="000D1963" w:rsidP="000D1963">
      <w:pPr>
        <w:rPr>
          <w:sz w:val="20"/>
          <w:szCs w:val="20"/>
        </w:rPr>
      </w:pPr>
      <w:r w:rsidRPr="000B45D5">
        <w:rPr>
          <w:sz w:val="20"/>
          <w:szCs w:val="20"/>
        </w:rPr>
        <w:t xml:space="preserve">SPECIALTY; MASONRY, BRICK, STONE; </w:t>
      </w:r>
    </w:p>
    <w:p w:rsidR="000D1963" w:rsidRPr="000B45D5" w:rsidRDefault="000D1963" w:rsidP="000D1963">
      <w:pPr>
        <w:rPr>
          <w:sz w:val="20"/>
          <w:szCs w:val="20"/>
        </w:rPr>
      </w:pPr>
      <w:r w:rsidRPr="000B45D5">
        <w:rPr>
          <w:sz w:val="20"/>
          <w:szCs w:val="20"/>
        </w:rPr>
        <w:t>SPECIALTY: TILE, TERRAZZO, AND MARBLE</w:t>
      </w:r>
    </w:p>
    <w:p w:rsidR="000D1963" w:rsidRPr="000B45D5" w:rsidRDefault="000D1963" w:rsidP="000D1963">
      <w:pPr>
        <w:rPr>
          <w:b/>
          <w:sz w:val="20"/>
          <w:szCs w:val="20"/>
        </w:rPr>
      </w:pPr>
      <w:r w:rsidRPr="000B45D5">
        <w:rPr>
          <w:b/>
          <w:sz w:val="20"/>
          <w:szCs w:val="20"/>
        </w:rPr>
        <w:t>CLIMATE EXPERTS, LLC</w:t>
      </w:r>
      <w:r w:rsidRPr="000B45D5">
        <w:rPr>
          <w:b/>
          <w:sz w:val="20"/>
          <w:szCs w:val="20"/>
        </w:rPr>
        <w:tab/>
      </w:r>
    </w:p>
    <w:p w:rsidR="000D1963" w:rsidRPr="000B45D5" w:rsidRDefault="000D1963" w:rsidP="000D1963">
      <w:pPr>
        <w:rPr>
          <w:sz w:val="20"/>
          <w:szCs w:val="20"/>
        </w:rPr>
      </w:pPr>
      <w:r w:rsidRPr="000B45D5">
        <w:rPr>
          <w:sz w:val="20"/>
          <w:szCs w:val="20"/>
        </w:rPr>
        <w:t>5037 Willow Chase, Benton, LA  71006</w:t>
      </w:r>
    </w:p>
    <w:p w:rsidR="000D1963" w:rsidRPr="000B45D5" w:rsidRDefault="000D1963" w:rsidP="000D1963">
      <w:pPr>
        <w:rPr>
          <w:sz w:val="20"/>
          <w:szCs w:val="20"/>
        </w:rPr>
      </w:pPr>
      <w:r w:rsidRPr="000B45D5">
        <w:rPr>
          <w:sz w:val="20"/>
          <w:szCs w:val="20"/>
        </w:rPr>
        <w:t>MECHANICAL WORK (STATEWIDE)</w:t>
      </w:r>
    </w:p>
    <w:p w:rsidR="00966AF2" w:rsidRDefault="00966AF2" w:rsidP="000D1963">
      <w:pPr>
        <w:rPr>
          <w:b/>
          <w:sz w:val="20"/>
          <w:szCs w:val="20"/>
        </w:rPr>
      </w:pPr>
    </w:p>
    <w:p w:rsidR="00F45490" w:rsidRPr="000B45D5" w:rsidRDefault="00F45490" w:rsidP="000D1963">
      <w:pPr>
        <w:rPr>
          <w:b/>
          <w:sz w:val="20"/>
          <w:szCs w:val="20"/>
        </w:rPr>
      </w:pPr>
      <w:r w:rsidRPr="000B45D5">
        <w:rPr>
          <w:b/>
          <w:sz w:val="20"/>
          <w:szCs w:val="20"/>
        </w:rPr>
        <w:t>COHEN AND BEAR, LLC</w:t>
      </w:r>
    </w:p>
    <w:p w:rsidR="00F45490" w:rsidRPr="000B45D5" w:rsidRDefault="00F45490" w:rsidP="000D1963">
      <w:pPr>
        <w:rPr>
          <w:sz w:val="20"/>
          <w:szCs w:val="20"/>
        </w:rPr>
      </w:pPr>
      <w:r w:rsidRPr="000B45D5">
        <w:rPr>
          <w:sz w:val="20"/>
          <w:szCs w:val="20"/>
        </w:rPr>
        <w:t>5113 Lake Falls Drive, Plano, TX  75093</w:t>
      </w:r>
    </w:p>
    <w:p w:rsidR="00F45490" w:rsidRDefault="00F45490" w:rsidP="000D1963">
      <w:pPr>
        <w:rPr>
          <w:sz w:val="20"/>
          <w:szCs w:val="20"/>
        </w:rPr>
      </w:pPr>
      <w:r w:rsidRPr="000B45D5">
        <w:rPr>
          <w:sz w:val="20"/>
          <w:szCs w:val="20"/>
        </w:rPr>
        <w:t>BUILDING CONSTRUCTION</w:t>
      </w:r>
    </w:p>
    <w:p w:rsidR="00966AF2" w:rsidRPr="000B45D5" w:rsidRDefault="00966AF2" w:rsidP="000D1963">
      <w:pPr>
        <w:rPr>
          <w:sz w:val="20"/>
          <w:szCs w:val="20"/>
        </w:rPr>
      </w:pPr>
    </w:p>
    <w:p w:rsidR="000D1963" w:rsidRPr="000B45D5" w:rsidRDefault="00BF7C7F" w:rsidP="000D1963">
      <w:pPr>
        <w:rPr>
          <w:b/>
          <w:sz w:val="20"/>
          <w:szCs w:val="20"/>
        </w:rPr>
      </w:pPr>
      <w:r w:rsidRPr="000B45D5">
        <w:rPr>
          <w:b/>
          <w:sz w:val="20"/>
          <w:szCs w:val="20"/>
        </w:rPr>
        <w:t xml:space="preserve">COKER, </w:t>
      </w:r>
      <w:r w:rsidR="000D1963" w:rsidRPr="000B45D5">
        <w:rPr>
          <w:b/>
          <w:sz w:val="20"/>
          <w:szCs w:val="20"/>
        </w:rPr>
        <w:t>BRENT</w:t>
      </w:r>
      <w:r w:rsidR="006C2CD9" w:rsidRPr="000B45D5">
        <w:rPr>
          <w:b/>
          <w:sz w:val="20"/>
          <w:szCs w:val="20"/>
        </w:rPr>
        <w:t xml:space="preserve"> MARVIN</w:t>
      </w:r>
      <w:r w:rsidR="000D1963" w:rsidRPr="000B45D5">
        <w:rPr>
          <w:b/>
          <w:sz w:val="20"/>
          <w:szCs w:val="20"/>
        </w:rPr>
        <w:tab/>
      </w:r>
    </w:p>
    <w:p w:rsidR="000D1963" w:rsidRPr="000B45D5" w:rsidRDefault="000D1963" w:rsidP="000D1963">
      <w:pPr>
        <w:rPr>
          <w:sz w:val="20"/>
          <w:szCs w:val="20"/>
        </w:rPr>
      </w:pPr>
      <w:r w:rsidRPr="000B45D5">
        <w:rPr>
          <w:sz w:val="20"/>
          <w:szCs w:val="20"/>
        </w:rPr>
        <w:t>24250 W.L. Grace Rd, Plaquemine, LA  70764</w:t>
      </w:r>
    </w:p>
    <w:p w:rsidR="000D1963" w:rsidRPr="000B45D5" w:rsidRDefault="000D1963" w:rsidP="000D1963">
      <w:pPr>
        <w:rPr>
          <w:sz w:val="20"/>
          <w:szCs w:val="20"/>
        </w:rPr>
      </w:pPr>
      <w:r w:rsidRPr="000B45D5">
        <w:rPr>
          <w:sz w:val="20"/>
          <w:szCs w:val="20"/>
        </w:rPr>
        <w:t xml:space="preserve">BUILDING CONSTRUCTION; </w:t>
      </w:r>
    </w:p>
    <w:p w:rsidR="000D1963" w:rsidRPr="000B45D5" w:rsidRDefault="000D1963" w:rsidP="000D1963">
      <w:pPr>
        <w:rPr>
          <w:sz w:val="20"/>
          <w:szCs w:val="20"/>
        </w:rPr>
      </w:pPr>
      <w:r w:rsidRPr="000B45D5">
        <w:rPr>
          <w:sz w:val="20"/>
          <w:szCs w:val="20"/>
        </w:rPr>
        <w:t>SPECIALTY: TELECOMMUNICATIONS</w:t>
      </w:r>
    </w:p>
    <w:p w:rsidR="000D1963" w:rsidRPr="000B45D5" w:rsidRDefault="000D1963" w:rsidP="000D1963">
      <w:pPr>
        <w:rPr>
          <w:sz w:val="20"/>
          <w:szCs w:val="20"/>
        </w:rPr>
      </w:pPr>
    </w:p>
    <w:p w:rsidR="000D1963" w:rsidRPr="000B45D5" w:rsidRDefault="00BF7C7F" w:rsidP="000D1963">
      <w:pPr>
        <w:rPr>
          <w:b/>
          <w:sz w:val="20"/>
          <w:szCs w:val="20"/>
        </w:rPr>
      </w:pPr>
      <w:r w:rsidRPr="000B45D5">
        <w:rPr>
          <w:b/>
          <w:sz w:val="20"/>
          <w:szCs w:val="20"/>
        </w:rPr>
        <w:t xml:space="preserve">CONTROL INSTRUMENTS, </w:t>
      </w:r>
      <w:r w:rsidR="000D1963" w:rsidRPr="000B45D5">
        <w:rPr>
          <w:b/>
          <w:sz w:val="20"/>
          <w:szCs w:val="20"/>
        </w:rPr>
        <w:t>INC.</w:t>
      </w:r>
      <w:r w:rsidR="000D1963" w:rsidRPr="000B45D5">
        <w:rPr>
          <w:b/>
          <w:sz w:val="20"/>
          <w:szCs w:val="20"/>
        </w:rPr>
        <w:tab/>
      </w:r>
    </w:p>
    <w:p w:rsidR="000D1963" w:rsidRPr="000B45D5" w:rsidRDefault="000D1963" w:rsidP="000D1963">
      <w:pPr>
        <w:rPr>
          <w:sz w:val="20"/>
          <w:szCs w:val="20"/>
        </w:rPr>
      </w:pPr>
      <w:r w:rsidRPr="000B45D5">
        <w:rPr>
          <w:sz w:val="20"/>
          <w:szCs w:val="20"/>
        </w:rPr>
        <w:t>5253 Oakdale Road, Smyrna, GA  30082</w:t>
      </w:r>
    </w:p>
    <w:p w:rsidR="000D1963" w:rsidRPr="000B45D5" w:rsidRDefault="000D1963" w:rsidP="000D1963">
      <w:pPr>
        <w:rPr>
          <w:sz w:val="20"/>
          <w:szCs w:val="20"/>
        </w:rPr>
      </w:pPr>
      <w:r w:rsidRPr="000B45D5">
        <w:rPr>
          <w:sz w:val="20"/>
          <w:szCs w:val="20"/>
        </w:rPr>
        <w:t>ELECTRICAL WORK (STATEWIDE)</w:t>
      </w:r>
    </w:p>
    <w:p w:rsidR="000D1963" w:rsidRPr="000B45D5" w:rsidRDefault="000D1963" w:rsidP="000D1963">
      <w:pPr>
        <w:rPr>
          <w:sz w:val="20"/>
          <w:szCs w:val="20"/>
        </w:rPr>
      </w:pPr>
    </w:p>
    <w:p w:rsidR="000D1963" w:rsidRPr="000B45D5" w:rsidRDefault="000D1963" w:rsidP="000D1963">
      <w:pPr>
        <w:rPr>
          <w:b/>
          <w:sz w:val="20"/>
          <w:szCs w:val="20"/>
        </w:rPr>
      </w:pPr>
      <w:r w:rsidRPr="000B45D5">
        <w:rPr>
          <w:b/>
          <w:sz w:val="20"/>
          <w:szCs w:val="20"/>
        </w:rPr>
        <w:t>DECKER ELECTRIC, INC.</w:t>
      </w:r>
    </w:p>
    <w:p w:rsidR="000D1963" w:rsidRPr="000B45D5" w:rsidRDefault="000D1963" w:rsidP="000D1963">
      <w:pPr>
        <w:rPr>
          <w:sz w:val="20"/>
          <w:szCs w:val="20"/>
        </w:rPr>
      </w:pPr>
      <w:r w:rsidRPr="000B45D5">
        <w:rPr>
          <w:sz w:val="20"/>
          <w:szCs w:val="20"/>
        </w:rPr>
        <w:t>4500 W. Harry, Wichita, KS  67209</w:t>
      </w:r>
    </w:p>
    <w:p w:rsidR="000D1963" w:rsidRPr="000B45D5" w:rsidRDefault="000D1963" w:rsidP="000D1963">
      <w:pPr>
        <w:rPr>
          <w:sz w:val="20"/>
          <w:szCs w:val="20"/>
        </w:rPr>
      </w:pPr>
      <w:r w:rsidRPr="000B45D5">
        <w:rPr>
          <w:sz w:val="20"/>
          <w:szCs w:val="20"/>
        </w:rPr>
        <w:t>ELECTRICAL WORK (STATEWIDE)</w:t>
      </w:r>
    </w:p>
    <w:p w:rsidR="000D1963" w:rsidRPr="000B45D5" w:rsidRDefault="000D1963" w:rsidP="000D1963">
      <w:pPr>
        <w:rPr>
          <w:sz w:val="20"/>
          <w:szCs w:val="20"/>
        </w:rPr>
      </w:pPr>
    </w:p>
    <w:p w:rsidR="000D1963" w:rsidRPr="000B45D5" w:rsidRDefault="000D1963" w:rsidP="000D1963">
      <w:pPr>
        <w:rPr>
          <w:b/>
          <w:sz w:val="20"/>
          <w:szCs w:val="20"/>
        </w:rPr>
      </w:pPr>
      <w:r w:rsidRPr="000B45D5">
        <w:rPr>
          <w:b/>
          <w:sz w:val="20"/>
          <w:szCs w:val="20"/>
        </w:rPr>
        <w:t>DETAILED PAINTING &amp; DRYWALL, LLC</w:t>
      </w:r>
    </w:p>
    <w:p w:rsidR="000D1963" w:rsidRPr="000B45D5" w:rsidRDefault="000D1963" w:rsidP="000D1963">
      <w:pPr>
        <w:rPr>
          <w:sz w:val="20"/>
          <w:szCs w:val="20"/>
        </w:rPr>
      </w:pPr>
      <w:r w:rsidRPr="000B45D5">
        <w:rPr>
          <w:sz w:val="20"/>
          <w:szCs w:val="20"/>
        </w:rPr>
        <w:t>3940 Norwood Drive, Chalmette, LA  70043</w:t>
      </w:r>
      <w:r w:rsidRPr="000B45D5">
        <w:rPr>
          <w:sz w:val="20"/>
          <w:szCs w:val="20"/>
        </w:rPr>
        <w:tab/>
      </w:r>
    </w:p>
    <w:p w:rsidR="000D1963" w:rsidRPr="000B45D5" w:rsidRDefault="000D1963" w:rsidP="000D1963">
      <w:pPr>
        <w:rPr>
          <w:sz w:val="20"/>
          <w:szCs w:val="20"/>
        </w:rPr>
      </w:pPr>
      <w:r w:rsidRPr="000B45D5">
        <w:rPr>
          <w:sz w:val="20"/>
          <w:szCs w:val="20"/>
        </w:rPr>
        <w:t xml:space="preserve">SPECIALTY: DRYWALL; </w:t>
      </w:r>
    </w:p>
    <w:p w:rsidR="000D1963" w:rsidRPr="000B45D5" w:rsidRDefault="000D1963" w:rsidP="000D1963">
      <w:pPr>
        <w:rPr>
          <w:sz w:val="20"/>
          <w:szCs w:val="20"/>
        </w:rPr>
      </w:pPr>
      <w:r w:rsidRPr="000B45D5">
        <w:rPr>
          <w:sz w:val="20"/>
          <w:szCs w:val="20"/>
        </w:rPr>
        <w:t>SPECIALTY: PAINTING, COATING AND BLASTING (INDUSTRIAL AND COMMERCIAL)</w:t>
      </w:r>
    </w:p>
    <w:p w:rsidR="0014494F" w:rsidRPr="000B45D5" w:rsidRDefault="0014494F" w:rsidP="000D1963">
      <w:pPr>
        <w:rPr>
          <w:sz w:val="20"/>
          <w:szCs w:val="20"/>
        </w:rPr>
      </w:pPr>
    </w:p>
    <w:p w:rsidR="0014494F" w:rsidRPr="000B45D5" w:rsidRDefault="000D1963" w:rsidP="000D1963">
      <w:pPr>
        <w:rPr>
          <w:b/>
          <w:sz w:val="20"/>
          <w:szCs w:val="20"/>
        </w:rPr>
      </w:pPr>
      <w:r w:rsidRPr="000B45D5">
        <w:rPr>
          <w:b/>
          <w:sz w:val="20"/>
          <w:szCs w:val="20"/>
        </w:rPr>
        <w:t>DMR A/C &amp; HEATING, LLC</w:t>
      </w:r>
      <w:r w:rsidRPr="000B45D5">
        <w:rPr>
          <w:b/>
          <w:sz w:val="20"/>
          <w:szCs w:val="20"/>
        </w:rPr>
        <w:tab/>
      </w:r>
    </w:p>
    <w:p w:rsidR="0014494F" w:rsidRPr="000B45D5" w:rsidRDefault="000D1963" w:rsidP="000D1963">
      <w:pPr>
        <w:rPr>
          <w:sz w:val="20"/>
          <w:szCs w:val="20"/>
        </w:rPr>
      </w:pPr>
      <w:r w:rsidRPr="000B45D5">
        <w:rPr>
          <w:sz w:val="20"/>
          <w:szCs w:val="20"/>
        </w:rPr>
        <w:t>1558 N. Broad Street</w:t>
      </w:r>
      <w:r w:rsidR="0014494F" w:rsidRPr="000B45D5">
        <w:rPr>
          <w:sz w:val="20"/>
          <w:szCs w:val="20"/>
        </w:rPr>
        <w:t xml:space="preserve">, </w:t>
      </w:r>
      <w:r w:rsidRPr="000B45D5">
        <w:rPr>
          <w:sz w:val="20"/>
          <w:szCs w:val="20"/>
        </w:rPr>
        <w:t>New Orleans</w:t>
      </w:r>
      <w:r w:rsidRPr="000B45D5">
        <w:rPr>
          <w:sz w:val="20"/>
          <w:szCs w:val="20"/>
        </w:rPr>
        <w:tab/>
      </w:r>
      <w:r w:rsidR="0014494F" w:rsidRPr="000B45D5">
        <w:rPr>
          <w:sz w:val="20"/>
          <w:szCs w:val="20"/>
        </w:rPr>
        <w:t xml:space="preserve">, </w:t>
      </w:r>
      <w:r w:rsidRPr="000B45D5">
        <w:rPr>
          <w:sz w:val="20"/>
          <w:szCs w:val="20"/>
        </w:rPr>
        <w:t>LA</w:t>
      </w:r>
      <w:r w:rsidR="0014494F" w:rsidRPr="000B45D5">
        <w:rPr>
          <w:sz w:val="20"/>
          <w:szCs w:val="20"/>
        </w:rPr>
        <w:t xml:space="preserve">  </w:t>
      </w:r>
      <w:r w:rsidRPr="000B45D5">
        <w:rPr>
          <w:sz w:val="20"/>
          <w:szCs w:val="20"/>
        </w:rPr>
        <w:t>70119</w:t>
      </w:r>
    </w:p>
    <w:p w:rsidR="000D1963" w:rsidRPr="000B45D5" w:rsidRDefault="000D1963" w:rsidP="000D1963">
      <w:pPr>
        <w:rPr>
          <w:sz w:val="20"/>
          <w:szCs w:val="20"/>
        </w:rPr>
      </w:pPr>
      <w:r w:rsidRPr="000B45D5">
        <w:rPr>
          <w:sz w:val="20"/>
          <w:szCs w:val="20"/>
        </w:rPr>
        <w:t>MECHANICAL WORK (STATEWIDE)</w:t>
      </w:r>
    </w:p>
    <w:p w:rsidR="0014494F" w:rsidRDefault="0014494F" w:rsidP="000D1963">
      <w:pPr>
        <w:rPr>
          <w:sz w:val="20"/>
          <w:szCs w:val="20"/>
        </w:rPr>
      </w:pPr>
    </w:p>
    <w:p w:rsidR="00010880" w:rsidRPr="00966AF2" w:rsidRDefault="00010880" w:rsidP="000D1963">
      <w:pPr>
        <w:rPr>
          <w:b/>
          <w:sz w:val="20"/>
          <w:szCs w:val="20"/>
        </w:rPr>
      </w:pPr>
      <w:r w:rsidRPr="00966AF2">
        <w:rPr>
          <w:b/>
          <w:sz w:val="20"/>
          <w:szCs w:val="20"/>
        </w:rPr>
        <w:t>DPG ELECTRICAL SERVICE, LLC</w:t>
      </w:r>
    </w:p>
    <w:p w:rsidR="00010880" w:rsidRDefault="00010880" w:rsidP="000D1963">
      <w:pPr>
        <w:rPr>
          <w:sz w:val="20"/>
          <w:szCs w:val="20"/>
        </w:rPr>
      </w:pPr>
      <w:r>
        <w:rPr>
          <w:sz w:val="20"/>
          <w:szCs w:val="20"/>
        </w:rPr>
        <w:t>7117 Daspit Road, New Iberia, LA  70563</w:t>
      </w:r>
    </w:p>
    <w:p w:rsidR="00010880" w:rsidRDefault="00010880" w:rsidP="000D1963">
      <w:pPr>
        <w:rPr>
          <w:sz w:val="20"/>
          <w:szCs w:val="20"/>
        </w:rPr>
      </w:pPr>
      <w:r>
        <w:rPr>
          <w:sz w:val="20"/>
          <w:szCs w:val="20"/>
        </w:rPr>
        <w:t>ELETRICAL WORK (STATEWIDE)</w:t>
      </w:r>
    </w:p>
    <w:p w:rsidR="00010880" w:rsidRPr="000B45D5" w:rsidRDefault="00010880" w:rsidP="000D1963">
      <w:pPr>
        <w:rPr>
          <w:sz w:val="20"/>
          <w:szCs w:val="20"/>
        </w:rPr>
      </w:pPr>
    </w:p>
    <w:p w:rsidR="0014494F" w:rsidRPr="000B45D5" w:rsidRDefault="000D1963" w:rsidP="000D1963">
      <w:pPr>
        <w:rPr>
          <w:b/>
          <w:sz w:val="20"/>
          <w:szCs w:val="20"/>
        </w:rPr>
      </w:pPr>
      <w:r w:rsidRPr="000B45D5">
        <w:rPr>
          <w:b/>
          <w:sz w:val="20"/>
          <w:szCs w:val="20"/>
        </w:rPr>
        <w:t>FRAICHE, INC.</w:t>
      </w:r>
      <w:r w:rsidRPr="000B45D5">
        <w:rPr>
          <w:b/>
          <w:sz w:val="20"/>
          <w:szCs w:val="20"/>
        </w:rPr>
        <w:tab/>
      </w:r>
    </w:p>
    <w:p w:rsidR="0014494F" w:rsidRPr="000B45D5" w:rsidRDefault="000D1963" w:rsidP="000D1963">
      <w:pPr>
        <w:rPr>
          <w:sz w:val="20"/>
          <w:szCs w:val="20"/>
        </w:rPr>
      </w:pPr>
      <w:r w:rsidRPr="000B45D5">
        <w:rPr>
          <w:sz w:val="20"/>
          <w:szCs w:val="20"/>
        </w:rPr>
        <w:t>4</w:t>
      </w:r>
      <w:r w:rsidR="0014494F" w:rsidRPr="000B45D5">
        <w:rPr>
          <w:sz w:val="20"/>
          <w:szCs w:val="20"/>
        </w:rPr>
        <w:t xml:space="preserve">70 Focis Street, Metairie, </w:t>
      </w:r>
      <w:r w:rsidRPr="000B45D5">
        <w:rPr>
          <w:sz w:val="20"/>
          <w:szCs w:val="20"/>
        </w:rPr>
        <w:t>LA</w:t>
      </w:r>
      <w:r w:rsidR="0014494F" w:rsidRPr="000B45D5">
        <w:rPr>
          <w:sz w:val="20"/>
          <w:szCs w:val="20"/>
        </w:rPr>
        <w:t xml:space="preserve">  </w:t>
      </w:r>
      <w:r w:rsidRPr="000B45D5">
        <w:rPr>
          <w:sz w:val="20"/>
          <w:szCs w:val="20"/>
        </w:rPr>
        <w:t>70005</w:t>
      </w:r>
    </w:p>
    <w:p w:rsidR="0014494F" w:rsidRPr="000B45D5" w:rsidRDefault="000D1963" w:rsidP="000D1963">
      <w:pPr>
        <w:rPr>
          <w:sz w:val="20"/>
          <w:szCs w:val="20"/>
        </w:rPr>
      </w:pPr>
      <w:r w:rsidRPr="000B45D5">
        <w:rPr>
          <w:sz w:val="20"/>
          <w:szCs w:val="20"/>
        </w:rPr>
        <w:t>MECHANICAL WORK (STATEWIDE);</w:t>
      </w:r>
    </w:p>
    <w:p w:rsidR="000D1963" w:rsidRPr="000B45D5" w:rsidRDefault="000D1963" w:rsidP="000D1963">
      <w:pPr>
        <w:rPr>
          <w:sz w:val="20"/>
          <w:szCs w:val="20"/>
        </w:rPr>
      </w:pPr>
      <w:r w:rsidRPr="000B45D5">
        <w:rPr>
          <w:sz w:val="20"/>
          <w:szCs w:val="20"/>
        </w:rPr>
        <w:t>PLUMBING (STATEWIDE)</w:t>
      </w:r>
    </w:p>
    <w:p w:rsidR="0014494F" w:rsidRPr="000B45D5" w:rsidRDefault="0014494F" w:rsidP="000D1963">
      <w:pPr>
        <w:rPr>
          <w:sz w:val="20"/>
          <w:szCs w:val="20"/>
        </w:rPr>
      </w:pPr>
    </w:p>
    <w:p w:rsidR="0014494F" w:rsidRPr="000B45D5" w:rsidRDefault="00725AFC" w:rsidP="000D1963">
      <w:pPr>
        <w:rPr>
          <w:sz w:val="20"/>
          <w:szCs w:val="20"/>
        </w:rPr>
      </w:pPr>
      <w:r w:rsidRPr="000B45D5">
        <w:rPr>
          <w:b/>
          <w:sz w:val="20"/>
          <w:szCs w:val="20"/>
        </w:rPr>
        <w:t>G-</w:t>
      </w:r>
      <w:proofErr w:type="gramStart"/>
      <w:r w:rsidRPr="000B45D5">
        <w:rPr>
          <w:b/>
          <w:sz w:val="20"/>
          <w:szCs w:val="20"/>
        </w:rPr>
        <w:t xml:space="preserve">A </w:t>
      </w:r>
      <w:r w:rsidR="00BF7C7F" w:rsidRPr="000B45D5">
        <w:rPr>
          <w:b/>
          <w:sz w:val="20"/>
          <w:szCs w:val="20"/>
        </w:rPr>
        <w:t>MASONRY</w:t>
      </w:r>
      <w:proofErr w:type="gramEnd"/>
      <w:r w:rsidR="00576931" w:rsidRPr="000B45D5">
        <w:rPr>
          <w:b/>
          <w:sz w:val="20"/>
          <w:szCs w:val="20"/>
        </w:rPr>
        <w:t xml:space="preserve"> </w:t>
      </w:r>
      <w:r w:rsidR="000D1963" w:rsidRPr="000B45D5">
        <w:rPr>
          <w:b/>
          <w:sz w:val="20"/>
          <w:szCs w:val="20"/>
        </w:rPr>
        <w:t>CORP</w:t>
      </w:r>
      <w:r w:rsidR="000D1963" w:rsidRPr="000B45D5">
        <w:rPr>
          <w:sz w:val="20"/>
          <w:szCs w:val="20"/>
        </w:rPr>
        <w:t>.</w:t>
      </w:r>
      <w:r w:rsidR="000D1963" w:rsidRPr="000B45D5">
        <w:rPr>
          <w:sz w:val="20"/>
          <w:szCs w:val="20"/>
        </w:rPr>
        <w:tab/>
      </w:r>
    </w:p>
    <w:p w:rsidR="0014494F" w:rsidRPr="000B45D5" w:rsidRDefault="000D1963" w:rsidP="000D1963">
      <w:pPr>
        <w:rPr>
          <w:sz w:val="20"/>
          <w:szCs w:val="20"/>
        </w:rPr>
      </w:pPr>
      <w:r w:rsidRPr="000B45D5">
        <w:rPr>
          <w:sz w:val="20"/>
          <w:szCs w:val="20"/>
        </w:rPr>
        <w:t>560 Hillcrest Ind. Blvd.</w:t>
      </w:r>
      <w:r w:rsidR="0014494F" w:rsidRPr="000B45D5">
        <w:rPr>
          <w:sz w:val="20"/>
          <w:szCs w:val="20"/>
        </w:rPr>
        <w:t xml:space="preserve">, </w:t>
      </w:r>
      <w:r w:rsidRPr="000B45D5">
        <w:rPr>
          <w:sz w:val="20"/>
          <w:szCs w:val="20"/>
        </w:rPr>
        <w:t>Macon</w:t>
      </w:r>
      <w:r w:rsidR="0014494F" w:rsidRPr="000B45D5">
        <w:rPr>
          <w:sz w:val="20"/>
          <w:szCs w:val="20"/>
        </w:rPr>
        <w:t xml:space="preserve">, </w:t>
      </w:r>
      <w:r w:rsidRPr="000B45D5">
        <w:rPr>
          <w:sz w:val="20"/>
          <w:szCs w:val="20"/>
        </w:rPr>
        <w:t>GA</w:t>
      </w:r>
      <w:r w:rsidR="0014494F" w:rsidRPr="000B45D5">
        <w:rPr>
          <w:sz w:val="20"/>
          <w:szCs w:val="20"/>
        </w:rPr>
        <w:t xml:space="preserve">  </w:t>
      </w:r>
      <w:r w:rsidRPr="000B45D5">
        <w:rPr>
          <w:sz w:val="20"/>
          <w:szCs w:val="20"/>
        </w:rPr>
        <w:t>31204</w:t>
      </w:r>
      <w:r w:rsidRPr="000B45D5">
        <w:rPr>
          <w:sz w:val="20"/>
          <w:szCs w:val="20"/>
        </w:rPr>
        <w:tab/>
      </w:r>
    </w:p>
    <w:p w:rsidR="000D1963" w:rsidRPr="000B45D5" w:rsidRDefault="000D1963" w:rsidP="000D1963">
      <w:pPr>
        <w:rPr>
          <w:sz w:val="20"/>
          <w:szCs w:val="20"/>
        </w:rPr>
      </w:pPr>
      <w:r w:rsidRPr="000B45D5">
        <w:rPr>
          <w:sz w:val="20"/>
          <w:szCs w:val="20"/>
        </w:rPr>
        <w:t>SPECIALTY: MASONRY, BRICK AND STONE</w:t>
      </w:r>
    </w:p>
    <w:p w:rsidR="0014494F" w:rsidRPr="000B45D5" w:rsidRDefault="0014494F" w:rsidP="000D1963">
      <w:pPr>
        <w:rPr>
          <w:sz w:val="20"/>
          <w:szCs w:val="20"/>
        </w:rPr>
      </w:pPr>
    </w:p>
    <w:p w:rsidR="0014494F" w:rsidRPr="000B45D5" w:rsidRDefault="000D1963" w:rsidP="000D1963">
      <w:pPr>
        <w:rPr>
          <w:b/>
          <w:sz w:val="20"/>
          <w:szCs w:val="20"/>
        </w:rPr>
      </w:pPr>
      <w:r w:rsidRPr="000B45D5">
        <w:rPr>
          <w:b/>
          <w:sz w:val="20"/>
          <w:szCs w:val="20"/>
        </w:rPr>
        <w:t>GROUNDS FOR PLAY INC.</w:t>
      </w:r>
      <w:r w:rsidRPr="000B45D5">
        <w:rPr>
          <w:b/>
          <w:sz w:val="20"/>
          <w:szCs w:val="20"/>
        </w:rPr>
        <w:tab/>
      </w:r>
    </w:p>
    <w:p w:rsidR="0014494F" w:rsidRPr="000B45D5" w:rsidRDefault="0014494F" w:rsidP="000D1963">
      <w:pPr>
        <w:rPr>
          <w:sz w:val="20"/>
          <w:szCs w:val="20"/>
        </w:rPr>
      </w:pPr>
      <w:r w:rsidRPr="000B45D5">
        <w:rPr>
          <w:sz w:val="20"/>
          <w:szCs w:val="20"/>
        </w:rPr>
        <w:t xml:space="preserve">1401 E. Dallas Street, </w:t>
      </w:r>
      <w:r w:rsidR="000D1963" w:rsidRPr="000B45D5">
        <w:rPr>
          <w:sz w:val="20"/>
          <w:szCs w:val="20"/>
        </w:rPr>
        <w:t>Mansfield</w:t>
      </w:r>
      <w:r w:rsidRPr="000B45D5">
        <w:rPr>
          <w:sz w:val="20"/>
          <w:szCs w:val="20"/>
        </w:rPr>
        <w:t xml:space="preserve">, </w:t>
      </w:r>
      <w:r w:rsidR="000D1963" w:rsidRPr="000B45D5">
        <w:rPr>
          <w:sz w:val="20"/>
          <w:szCs w:val="20"/>
        </w:rPr>
        <w:t>TX</w:t>
      </w:r>
      <w:r w:rsidRPr="000B45D5">
        <w:rPr>
          <w:sz w:val="20"/>
          <w:szCs w:val="20"/>
        </w:rPr>
        <w:t xml:space="preserve">  </w:t>
      </w:r>
      <w:r w:rsidR="000D1963" w:rsidRPr="000B45D5">
        <w:rPr>
          <w:sz w:val="20"/>
          <w:szCs w:val="20"/>
        </w:rPr>
        <w:t>76063</w:t>
      </w:r>
      <w:r w:rsidR="000D1963" w:rsidRPr="000B45D5">
        <w:rPr>
          <w:sz w:val="20"/>
          <w:szCs w:val="20"/>
        </w:rPr>
        <w:tab/>
      </w:r>
    </w:p>
    <w:p w:rsidR="000D1963" w:rsidRPr="000B45D5" w:rsidRDefault="000D1963" w:rsidP="000D1963">
      <w:pPr>
        <w:rPr>
          <w:sz w:val="20"/>
          <w:szCs w:val="20"/>
        </w:rPr>
      </w:pPr>
      <w:r w:rsidRPr="000B45D5">
        <w:rPr>
          <w:sz w:val="20"/>
          <w:szCs w:val="20"/>
        </w:rPr>
        <w:t>SPECIALTY: RECREATION AND SPORTING FACILITIES AND GOLF COURSES</w:t>
      </w:r>
    </w:p>
    <w:p w:rsidR="0014494F" w:rsidRPr="000B45D5" w:rsidRDefault="0014494F" w:rsidP="000D1963">
      <w:pPr>
        <w:rPr>
          <w:sz w:val="20"/>
          <w:szCs w:val="20"/>
        </w:rPr>
      </w:pPr>
    </w:p>
    <w:p w:rsidR="0014494F" w:rsidRPr="000B45D5" w:rsidRDefault="000D1963" w:rsidP="000D1963">
      <w:pPr>
        <w:rPr>
          <w:b/>
          <w:sz w:val="20"/>
          <w:szCs w:val="20"/>
        </w:rPr>
      </w:pPr>
      <w:r w:rsidRPr="000B45D5">
        <w:rPr>
          <w:b/>
          <w:sz w:val="20"/>
          <w:szCs w:val="20"/>
        </w:rPr>
        <w:t>GUCCI ONE FABRICATIONS, LLC</w:t>
      </w:r>
    </w:p>
    <w:p w:rsidR="0014494F" w:rsidRPr="000B45D5" w:rsidRDefault="0014494F" w:rsidP="000D1963">
      <w:pPr>
        <w:rPr>
          <w:sz w:val="20"/>
          <w:szCs w:val="20"/>
        </w:rPr>
      </w:pPr>
      <w:r w:rsidRPr="000B45D5">
        <w:rPr>
          <w:sz w:val="20"/>
          <w:szCs w:val="20"/>
        </w:rPr>
        <w:t xml:space="preserve">P.O. Box 2536, </w:t>
      </w:r>
      <w:r w:rsidR="000D1963" w:rsidRPr="000B45D5">
        <w:rPr>
          <w:sz w:val="20"/>
          <w:szCs w:val="20"/>
        </w:rPr>
        <w:t>Marrero</w:t>
      </w:r>
      <w:r w:rsidRPr="000B45D5">
        <w:rPr>
          <w:sz w:val="20"/>
          <w:szCs w:val="20"/>
        </w:rPr>
        <w:t xml:space="preserve">, </w:t>
      </w:r>
      <w:r w:rsidR="000D1963" w:rsidRPr="000B45D5">
        <w:rPr>
          <w:sz w:val="20"/>
          <w:szCs w:val="20"/>
        </w:rPr>
        <w:t>LA</w:t>
      </w:r>
      <w:r w:rsidRPr="000B45D5">
        <w:rPr>
          <w:sz w:val="20"/>
          <w:szCs w:val="20"/>
        </w:rPr>
        <w:t xml:space="preserve">  </w:t>
      </w:r>
      <w:r w:rsidR="000D1963" w:rsidRPr="000B45D5">
        <w:rPr>
          <w:sz w:val="20"/>
          <w:szCs w:val="20"/>
        </w:rPr>
        <w:t>70072</w:t>
      </w:r>
    </w:p>
    <w:p w:rsidR="000D1963" w:rsidRPr="000B45D5" w:rsidRDefault="000D1963" w:rsidP="000D1963">
      <w:pPr>
        <w:rPr>
          <w:sz w:val="20"/>
          <w:szCs w:val="20"/>
        </w:rPr>
      </w:pPr>
      <w:r w:rsidRPr="000B45D5">
        <w:rPr>
          <w:sz w:val="20"/>
          <w:szCs w:val="20"/>
        </w:rPr>
        <w:t>SPECIALTY: INDUSTRIAL PIPING</w:t>
      </w:r>
    </w:p>
    <w:p w:rsidR="0014494F" w:rsidRPr="000B45D5" w:rsidRDefault="0014494F" w:rsidP="000D1963">
      <w:pPr>
        <w:rPr>
          <w:sz w:val="20"/>
          <w:szCs w:val="20"/>
        </w:rPr>
      </w:pPr>
    </w:p>
    <w:p w:rsidR="0014494F" w:rsidRPr="000B45D5" w:rsidRDefault="000D1963" w:rsidP="000D1963">
      <w:pPr>
        <w:rPr>
          <w:b/>
          <w:sz w:val="20"/>
          <w:szCs w:val="20"/>
        </w:rPr>
      </w:pPr>
      <w:proofErr w:type="gramStart"/>
      <w:r w:rsidRPr="000B45D5">
        <w:rPr>
          <w:b/>
          <w:sz w:val="20"/>
          <w:szCs w:val="20"/>
        </w:rPr>
        <w:t>HENSON DEVELOPMENT AND CONSTRUCTION,</w:t>
      </w:r>
      <w:r w:rsidR="00EE79E2" w:rsidRPr="000B45D5">
        <w:rPr>
          <w:b/>
          <w:sz w:val="20"/>
          <w:szCs w:val="20"/>
        </w:rPr>
        <w:t xml:space="preserve"> </w:t>
      </w:r>
      <w:r w:rsidRPr="000B45D5">
        <w:rPr>
          <w:b/>
          <w:sz w:val="20"/>
          <w:szCs w:val="20"/>
        </w:rPr>
        <w:t>INC.</w:t>
      </w:r>
      <w:proofErr w:type="gramEnd"/>
      <w:r w:rsidRPr="000B45D5">
        <w:rPr>
          <w:b/>
          <w:sz w:val="20"/>
          <w:szCs w:val="20"/>
        </w:rPr>
        <w:tab/>
      </w:r>
    </w:p>
    <w:p w:rsidR="0014494F" w:rsidRPr="000B45D5" w:rsidRDefault="0014494F" w:rsidP="000D1963">
      <w:pPr>
        <w:rPr>
          <w:sz w:val="20"/>
          <w:szCs w:val="20"/>
        </w:rPr>
      </w:pPr>
      <w:r w:rsidRPr="000B45D5">
        <w:rPr>
          <w:sz w:val="20"/>
          <w:szCs w:val="20"/>
        </w:rPr>
        <w:t xml:space="preserve">1296 Peach Tree Drive, Dunedin, </w:t>
      </w:r>
      <w:r w:rsidR="000D1963" w:rsidRPr="000B45D5">
        <w:rPr>
          <w:sz w:val="20"/>
          <w:szCs w:val="20"/>
        </w:rPr>
        <w:t>FL</w:t>
      </w:r>
      <w:r w:rsidRPr="000B45D5">
        <w:rPr>
          <w:sz w:val="20"/>
          <w:szCs w:val="20"/>
        </w:rPr>
        <w:t xml:space="preserve">  </w:t>
      </w:r>
      <w:r w:rsidR="000D1963" w:rsidRPr="000B45D5">
        <w:rPr>
          <w:sz w:val="20"/>
          <w:szCs w:val="20"/>
        </w:rPr>
        <w:t>34698</w:t>
      </w:r>
      <w:r w:rsidR="000D1963" w:rsidRPr="000B45D5">
        <w:rPr>
          <w:sz w:val="20"/>
          <w:szCs w:val="20"/>
        </w:rPr>
        <w:tab/>
      </w:r>
    </w:p>
    <w:p w:rsidR="000D1963" w:rsidRPr="000B45D5" w:rsidRDefault="000D1963" w:rsidP="000D1963">
      <w:pPr>
        <w:rPr>
          <w:sz w:val="20"/>
          <w:szCs w:val="20"/>
        </w:rPr>
      </w:pPr>
      <w:r w:rsidRPr="000B45D5">
        <w:rPr>
          <w:sz w:val="20"/>
          <w:szCs w:val="20"/>
        </w:rPr>
        <w:t>BUILDING CONSTRUCTION</w:t>
      </w:r>
    </w:p>
    <w:p w:rsidR="0014494F" w:rsidRPr="000B45D5" w:rsidRDefault="0014494F" w:rsidP="000D1963">
      <w:pPr>
        <w:rPr>
          <w:sz w:val="20"/>
          <w:szCs w:val="20"/>
        </w:rPr>
      </w:pPr>
    </w:p>
    <w:p w:rsidR="0014494F" w:rsidRPr="000B45D5" w:rsidRDefault="00EE79E2" w:rsidP="000D1963">
      <w:pPr>
        <w:rPr>
          <w:b/>
          <w:sz w:val="20"/>
          <w:szCs w:val="20"/>
        </w:rPr>
      </w:pPr>
      <w:r w:rsidRPr="000B45D5">
        <w:rPr>
          <w:b/>
          <w:sz w:val="20"/>
          <w:szCs w:val="20"/>
        </w:rPr>
        <w:t>HOST CONSTRUCTION, LLC</w:t>
      </w:r>
      <w:r w:rsidR="000D1963" w:rsidRPr="000B45D5">
        <w:rPr>
          <w:b/>
          <w:sz w:val="20"/>
          <w:szCs w:val="20"/>
        </w:rPr>
        <w:tab/>
      </w:r>
    </w:p>
    <w:p w:rsidR="0014494F" w:rsidRPr="000B45D5" w:rsidRDefault="0014494F" w:rsidP="000D1963">
      <w:pPr>
        <w:rPr>
          <w:sz w:val="20"/>
          <w:szCs w:val="20"/>
        </w:rPr>
      </w:pPr>
      <w:r w:rsidRPr="000B45D5">
        <w:rPr>
          <w:sz w:val="20"/>
          <w:szCs w:val="20"/>
        </w:rPr>
        <w:t xml:space="preserve">146 Reiner Road, </w:t>
      </w:r>
      <w:r w:rsidR="000D1963" w:rsidRPr="000B45D5">
        <w:rPr>
          <w:sz w:val="20"/>
          <w:szCs w:val="20"/>
        </w:rPr>
        <w:t>Mandeville</w:t>
      </w:r>
      <w:r w:rsidRPr="000B45D5">
        <w:rPr>
          <w:sz w:val="20"/>
          <w:szCs w:val="20"/>
        </w:rPr>
        <w:t xml:space="preserve">, </w:t>
      </w:r>
      <w:r w:rsidR="000D1963" w:rsidRPr="000B45D5">
        <w:rPr>
          <w:sz w:val="20"/>
          <w:szCs w:val="20"/>
        </w:rPr>
        <w:t>LA</w:t>
      </w:r>
      <w:r w:rsidRPr="000B45D5">
        <w:rPr>
          <w:sz w:val="20"/>
          <w:szCs w:val="20"/>
        </w:rPr>
        <w:t xml:space="preserve">  </w:t>
      </w:r>
      <w:r w:rsidR="000D1963" w:rsidRPr="000B45D5">
        <w:rPr>
          <w:sz w:val="20"/>
          <w:szCs w:val="20"/>
        </w:rPr>
        <w:t>70471</w:t>
      </w:r>
      <w:r w:rsidR="000D1963" w:rsidRPr="000B45D5">
        <w:rPr>
          <w:sz w:val="20"/>
          <w:szCs w:val="20"/>
        </w:rPr>
        <w:tab/>
      </w:r>
    </w:p>
    <w:p w:rsidR="000D1963" w:rsidRPr="000B45D5" w:rsidRDefault="000D1963" w:rsidP="000D1963">
      <w:pPr>
        <w:rPr>
          <w:sz w:val="20"/>
          <w:szCs w:val="20"/>
        </w:rPr>
      </w:pPr>
      <w:r w:rsidRPr="000B45D5">
        <w:rPr>
          <w:sz w:val="20"/>
          <w:szCs w:val="20"/>
        </w:rPr>
        <w:t>BUILDING CONSTRUCTION</w:t>
      </w:r>
    </w:p>
    <w:p w:rsidR="00966AF2" w:rsidRDefault="00966AF2">
      <w:pPr>
        <w:rPr>
          <w:sz w:val="20"/>
          <w:szCs w:val="20"/>
        </w:rPr>
      </w:pPr>
      <w:r>
        <w:rPr>
          <w:sz w:val="20"/>
          <w:szCs w:val="20"/>
        </w:rPr>
        <w:br w:type="page"/>
      </w:r>
    </w:p>
    <w:p w:rsidR="0014494F" w:rsidRPr="000B45D5" w:rsidRDefault="0014494F" w:rsidP="000D1963">
      <w:pPr>
        <w:rPr>
          <w:sz w:val="20"/>
          <w:szCs w:val="20"/>
        </w:rPr>
      </w:pPr>
    </w:p>
    <w:p w:rsidR="0014494F" w:rsidRPr="000B45D5" w:rsidRDefault="000D1963" w:rsidP="000D1963">
      <w:pPr>
        <w:rPr>
          <w:b/>
          <w:sz w:val="20"/>
          <w:szCs w:val="20"/>
        </w:rPr>
      </w:pPr>
      <w:proofErr w:type="gramStart"/>
      <w:r w:rsidRPr="000B45D5">
        <w:rPr>
          <w:b/>
          <w:sz w:val="20"/>
          <w:szCs w:val="20"/>
        </w:rPr>
        <w:t>INTEGR</w:t>
      </w:r>
      <w:r w:rsidR="00EE79E2" w:rsidRPr="000B45D5">
        <w:rPr>
          <w:b/>
          <w:sz w:val="20"/>
          <w:szCs w:val="20"/>
        </w:rPr>
        <w:t xml:space="preserve">ATED COMMUNICATIONS TECHNOLOGY, </w:t>
      </w:r>
      <w:r w:rsidRPr="000B45D5">
        <w:rPr>
          <w:b/>
          <w:sz w:val="20"/>
          <w:szCs w:val="20"/>
        </w:rPr>
        <w:t>INC.</w:t>
      </w:r>
      <w:proofErr w:type="gramEnd"/>
    </w:p>
    <w:p w:rsidR="0014494F" w:rsidRPr="000B45D5" w:rsidRDefault="0014494F" w:rsidP="000D1963">
      <w:pPr>
        <w:rPr>
          <w:sz w:val="20"/>
          <w:szCs w:val="20"/>
        </w:rPr>
      </w:pPr>
      <w:r w:rsidRPr="000B45D5">
        <w:rPr>
          <w:sz w:val="20"/>
          <w:szCs w:val="20"/>
        </w:rPr>
        <w:t xml:space="preserve">609 Metairie Road #282, Metairie, </w:t>
      </w:r>
      <w:r w:rsidR="000D1963" w:rsidRPr="000B45D5">
        <w:rPr>
          <w:sz w:val="20"/>
          <w:szCs w:val="20"/>
        </w:rPr>
        <w:t>LA</w:t>
      </w:r>
      <w:r w:rsidRPr="000B45D5">
        <w:rPr>
          <w:sz w:val="20"/>
          <w:szCs w:val="20"/>
        </w:rPr>
        <w:t xml:space="preserve">  </w:t>
      </w:r>
      <w:r w:rsidR="000D1963" w:rsidRPr="000B45D5">
        <w:rPr>
          <w:sz w:val="20"/>
          <w:szCs w:val="20"/>
        </w:rPr>
        <w:t>70005</w:t>
      </w:r>
    </w:p>
    <w:p w:rsidR="000D1963" w:rsidRPr="000B45D5" w:rsidRDefault="000D1963" w:rsidP="000D1963">
      <w:pPr>
        <w:rPr>
          <w:sz w:val="20"/>
          <w:szCs w:val="20"/>
        </w:rPr>
      </w:pPr>
      <w:r w:rsidRPr="000B45D5">
        <w:rPr>
          <w:sz w:val="20"/>
          <w:szCs w:val="20"/>
        </w:rPr>
        <w:t>SPECIALTY: TELECOMMUNICATIONS</w:t>
      </w:r>
    </w:p>
    <w:p w:rsidR="00966AF2" w:rsidRPr="000B45D5" w:rsidRDefault="00966AF2" w:rsidP="000D1963">
      <w:pPr>
        <w:rPr>
          <w:sz w:val="20"/>
          <w:szCs w:val="20"/>
        </w:rPr>
      </w:pPr>
    </w:p>
    <w:p w:rsidR="0014494F" w:rsidRPr="000B45D5" w:rsidRDefault="000D1963" w:rsidP="000D1963">
      <w:pPr>
        <w:rPr>
          <w:b/>
          <w:sz w:val="20"/>
          <w:szCs w:val="20"/>
        </w:rPr>
      </w:pPr>
      <w:r w:rsidRPr="000B45D5">
        <w:rPr>
          <w:b/>
          <w:sz w:val="20"/>
          <w:szCs w:val="20"/>
        </w:rPr>
        <w:t>IRONMAN CONSTRUCTION, LLC</w:t>
      </w:r>
    </w:p>
    <w:p w:rsidR="0014494F" w:rsidRPr="000B45D5" w:rsidRDefault="000D1963" w:rsidP="000D1963">
      <w:pPr>
        <w:rPr>
          <w:sz w:val="20"/>
          <w:szCs w:val="20"/>
        </w:rPr>
      </w:pPr>
      <w:r w:rsidRPr="000B45D5">
        <w:rPr>
          <w:sz w:val="20"/>
          <w:szCs w:val="20"/>
        </w:rPr>
        <w:t>137 Thomas Road</w:t>
      </w:r>
      <w:r w:rsidR="0014494F" w:rsidRPr="000B45D5">
        <w:rPr>
          <w:sz w:val="20"/>
          <w:szCs w:val="20"/>
        </w:rPr>
        <w:t xml:space="preserve">, </w:t>
      </w:r>
      <w:r w:rsidRPr="000B45D5">
        <w:rPr>
          <w:sz w:val="20"/>
          <w:szCs w:val="20"/>
        </w:rPr>
        <w:t>Lumberton</w:t>
      </w:r>
      <w:r w:rsidR="0014494F" w:rsidRPr="000B45D5">
        <w:rPr>
          <w:sz w:val="20"/>
          <w:szCs w:val="20"/>
        </w:rPr>
        <w:t xml:space="preserve">, </w:t>
      </w:r>
      <w:r w:rsidRPr="000B45D5">
        <w:rPr>
          <w:sz w:val="20"/>
          <w:szCs w:val="20"/>
        </w:rPr>
        <w:t>TX</w:t>
      </w:r>
      <w:r w:rsidRPr="000B45D5">
        <w:rPr>
          <w:sz w:val="20"/>
          <w:szCs w:val="20"/>
        </w:rPr>
        <w:tab/>
      </w:r>
      <w:r w:rsidR="0014494F" w:rsidRPr="000B45D5">
        <w:rPr>
          <w:sz w:val="20"/>
          <w:szCs w:val="20"/>
        </w:rPr>
        <w:t xml:space="preserve">  </w:t>
      </w:r>
      <w:r w:rsidRPr="000B45D5">
        <w:rPr>
          <w:sz w:val="20"/>
          <w:szCs w:val="20"/>
        </w:rPr>
        <w:t>77657</w:t>
      </w:r>
    </w:p>
    <w:p w:rsidR="000D1963" w:rsidRPr="000B45D5" w:rsidRDefault="000D1963" w:rsidP="000D1963">
      <w:pPr>
        <w:rPr>
          <w:sz w:val="20"/>
          <w:szCs w:val="20"/>
        </w:rPr>
      </w:pPr>
      <w:r w:rsidRPr="000B45D5">
        <w:rPr>
          <w:sz w:val="20"/>
          <w:szCs w:val="20"/>
        </w:rPr>
        <w:t>SPECIALTY: PARTITIONS, SIDING, SHEET METAL, COLD-FORMED METAL FRAMING, METAL BUILDINGS, AND METAL ROOFING</w:t>
      </w:r>
    </w:p>
    <w:p w:rsidR="0014494F" w:rsidRPr="000B45D5" w:rsidRDefault="0014494F" w:rsidP="000D1963">
      <w:pPr>
        <w:rPr>
          <w:sz w:val="20"/>
          <w:szCs w:val="20"/>
        </w:rPr>
      </w:pPr>
    </w:p>
    <w:p w:rsidR="0014494F" w:rsidRPr="000B45D5" w:rsidRDefault="000D1963" w:rsidP="000D1963">
      <w:pPr>
        <w:rPr>
          <w:b/>
          <w:sz w:val="20"/>
          <w:szCs w:val="20"/>
        </w:rPr>
      </w:pPr>
      <w:r w:rsidRPr="000B45D5">
        <w:rPr>
          <w:b/>
          <w:sz w:val="20"/>
          <w:szCs w:val="20"/>
        </w:rPr>
        <w:t>J.M. DRILLING, LLC</w:t>
      </w:r>
      <w:r w:rsidRPr="000B45D5">
        <w:rPr>
          <w:b/>
          <w:sz w:val="20"/>
          <w:szCs w:val="20"/>
        </w:rPr>
        <w:tab/>
      </w:r>
    </w:p>
    <w:p w:rsidR="0014494F" w:rsidRPr="000B45D5" w:rsidRDefault="000D1963" w:rsidP="000D1963">
      <w:pPr>
        <w:rPr>
          <w:sz w:val="20"/>
          <w:szCs w:val="20"/>
        </w:rPr>
      </w:pPr>
      <w:r w:rsidRPr="000B45D5">
        <w:rPr>
          <w:sz w:val="20"/>
          <w:szCs w:val="20"/>
        </w:rPr>
        <w:t>P.O. Box 569</w:t>
      </w:r>
      <w:r w:rsidR="0014494F" w:rsidRPr="000B45D5">
        <w:rPr>
          <w:sz w:val="20"/>
          <w:szCs w:val="20"/>
        </w:rPr>
        <w:t xml:space="preserve">, </w:t>
      </w:r>
      <w:r w:rsidRPr="000B45D5">
        <w:rPr>
          <w:sz w:val="20"/>
          <w:szCs w:val="20"/>
        </w:rPr>
        <w:t>Milan</w:t>
      </w:r>
      <w:r w:rsidR="0014494F" w:rsidRPr="000B45D5">
        <w:rPr>
          <w:sz w:val="20"/>
          <w:szCs w:val="20"/>
        </w:rPr>
        <w:t xml:space="preserve">, TN  </w:t>
      </w:r>
      <w:r w:rsidRPr="000B45D5">
        <w:rPr>
          <w:sz w:val="20"/>
          <w:szCs w:val="20"/>
        </w:rPr>
        <w:t>38358</w:t>
      </w:r>
    </w:p>
    <w:p w:rsidR="000D1963" w:rsidRPr="000B45D5" w:rsidRDefault="000D1963" w:rsidP="0014494F">
      <w:pPr>
        <w:ind w:right="-810"/>
        <w:rPr>
          <w:sz w:val="20"/>
          <w:szCs w:val="20"/>
        </w:rPr>
      </w:pPr>
      <w:r w:rsidRPr="000B45D5">
        <w:rPr>
          <w:sz w:val="20"/>
          <w:szCs w:val="20"/>
        </w:rPr>
        <w:t>SPECIALTY: DIRECTIONAL DRILLING, HYDRO VACUUM EXCAVATION, AIR VACUUM EXCAVATION</w:t>
      </w:r>
    </w:p>
    <w:p w:rsidR="0014494F" w:rsidRPr="000B45D5" w:rsidRDefault="0014494F" w:rsidP="000D1963">
      <w:pPr>
        <w:rPr>
          <w:sz w:val="20"/>
          <w:szCs w:val="20"/>
        </w:rPr>
      </w:pPr>
    </w:p>
    <w:p w:rsidR="0014494F" w:rsidRPr="000B45D5" w:rsidRDefault="000D1963" w:rsidP="000D1963">
      <w:pPr>
        <w:rPr>
          <w:b/>
          <w:sz w:val="20"/>
          <w:szCs w:val="20"/>
        </w:rPr>
      </w:pPr>
      <w:r w:rsidRPr="000B45D5">
        <w:rPr>
          <w:b/>
          <w:sz w:val="20"/>
          <w:szCs w:val="20"/>
        </w:rPr>
        <w:t>JLB ENTERPRISES OF TEXAS</w:t>
      </w:r>
      <w:r w:rsidR="0014494F" w:rsidRPr="000B45D5">
        <w:rPr>
          <w:b/>
          <w:sz w:val="20"/>
          <w:szCs w:val="20"/>
        </w:rPr>
        <w:t xml:space="preserve">, </w:t>
      </w:r>
      <w:r w:rsidRPr="000B45D5">
        <w:rPr>
          <w:b/>
          <w:sz w:val="20"/>
          <w:szCs w:val="20"/>
        </w:rPr>
        <w:t>LLC</w:t>
      </w:r>
      <w:r w:rsidRPr="000B45D5">
        <w:rPr>
          <w:b/>
          <w:sz w:val="20"/>
          <w:szCs w:val="20"/>
        </w:rPr>
        <w:tab/>
      </w:r>
    </w:p>
    <w:p w:rsidR="0014494F" w:rsidRPr="000B45D5" w:rsidRDefault="000D1963" w:rsidP="000D1963">
      <w:pPr>
        <w:rPr>
          <w:sz w:val="20"/>
          <w:szCs w:val="20"/>
        </w:rPr>
      </w:pPr>
      <w:r w:rsidRPr="000B45D5">
        <w:rPr>
          <w:sz w:val="20"/>
          <w:szCs w:val="20"/>
        </w:rPr>
        <w:t>186 Golden Shadow Circle</w:t>
      </w:r>
      <w:r w:rsidR="0014494F" w:rsidRPr="000B45D5">
        <w:rPr>
          <w:sz w:val="20"/>
          <w:szCs w:val="20"/>
        </w:rPr>
        <w:t xml:space="preserve">, </w:t>
      </w:r>
      <w:proofErr w:type="gramStart"/>
      <w:r w:rsidR="0014494F" w:rsidRPr="000B45D5">
        <w:rPr>
          <w:sz w:val="20"/>
          <w:szCs w:val="20"/>
        </w:rPr>
        <w:t>Spring</w:t>
      </w:r>
      <w:proofErr w:type="gramEnd"/>
      <w:r w:rsidR="0014494F" w:rsidRPr="000B45D5">
        <w:rPr>
          <w:sz w:val="20"/>
          <w:szCs w:val="20"/>
        </w:rPr>
        <w:t xml:space="preserve">, </w:t>
      </w:r>
      <w:r w:rsidRPr="000B45D5">
        <w:rPr>
          <w:sz w:val="20"/>
          <w:szCs w:val="20"/>
        </w:rPr>
        <w:t>TX</w:t>
      </w:r>
      <w:r w:rsidR="0014494F" w:rsidRPr="000B45D5">
        <w:rPr>
          <w:sz w:val="20"/>
          <w:szCs w:val="20"/>
        </w:rPr>
        <w:t xml:space="preserve"> </w:t>
      </w:r>
      <w:r w:rsidRPr="000B45D5">
        <w:rPr>
          <w:sz w:val="20"/>
          <w:szCs w:val="20"/>
        </w:rPr>
        <w:t>77381</w:t>
      </w:r>
    </w:p>
    <w:p w:rsidR="0014494F" w:rsidRPr="000B45D5" w:rsidRDefault="000D1963" w:rsidP="000D1963">
      <w:pPr>
        <w:rPr>
          <w:sz w:val="20"/>
          <w:szCs w:val="20"/>
        </w:rPr>
      </w:pPr>
      <w:r w:rsidRPr="000B45D5">
        <w:rPr>
          <w:sz w:val="20"/>
          <w:szCs w:val="20"/>
        </w:rPr>
        <w:t xml:space="preserve">BUILDING CONSTRUCTION; </w:t>
      </w:r>
    </w:p>
    <w:p w:rsidR="0014494F" w:rsidRPr="000B45D5" w:rsidRDefault="000D1963" w:rsidP="000D1963">
      <w:pPr>
        <w:rPr>
          <w:sz w:val="20"/>
          <w:szCs w:val="20"/>
        </w:rPr>
      </w:pPr>
      <w:r w:rsidRPr="000B45D5">
        <w:rPr>
          <w:sz w:val="20"/>
          <w:szCs w:val="20"/>
        </w:rPr>
        <w:t xml:space="preserve">HIGHWAY, STREET AND BRIDGE CONSTRUCTION; </w:t>
      </w:r>
    </w:p>
    <w:p w:rsidR="0014494F" w:rsidRPr="000B45D5" w:rsidRDefault="000D1963" w:rsidP="000D1963">
      <w:pPr>
        <w:rPr>
          <w:sz w:val="20"/>
          <w:szCs w:val="20"/>
        </w:rPr>
      </w:pPr>
      <w:r w:rsidRPr="000B45D5">
        <w:rPr>
          <w:sz w:val="20"/>
          <w:szCs w:val="20"/>
        </w:rPr>
        <w:t>HEAVY CONSTRUCTION;</w:t>
      </w:r>
    </w:p>
    <w:p w:rsidR="000D1963" w:rsidRPr="000B45D5" w:rsidRDefault="000D1963" w:rsidP="000D1963">
      <w:pPr>
        <w:rPr>
          <w:sz w:val="20"/>
          <w:szCs w:val="20"/>
        </w:rPr>
      </w:pPr>
      <w:r w:rsidRPr="000B45D5">
        <w:rPr>
          <w:sz w:val="20"/>
          <w:szCs w:val="20"/>
        </w:rPr>
        <w:t>MUNICIPAL AND PUBLIC WORKS CONSTRUCTION</w:t>
      </w:r>
    </w:p>
    <w:p w:rsidR="0014494F" w:rsidRPr="000B45D5" w:rsidRDefault="0014494F" w:rsidP="000D1963">
      <w:pPr>
        <w:rPr>
          <w:sz w:val="20"/>
          <w:szCs w:val="20"/>
        </w:rPr>
      </w:pPr>
    </w:p>
    <w:p w:rsidR="0014494F" w:rsidRPr="000B45D5" w:rsidRDefault="00EE79E2" w:rsidP="000D1963">
      <w:pPr>
        <w:rPr>
          <w:b/>
          <w:sz w:val="20"/>
          <w:szCs w:val="20"/>
        </w:rPr>
      </w:pPr>
      <w:r w:rsidRPr="000B45D5">
        <w:rPr>
          <w:b/>
          <w:sz w:val="20"/>
          <w:szCs w:val="20"/>
        </w:rPr>
        <w:t>LACON CONSTRUCTION, LLC</w:t>
      </w:r>
      <w:r w:rsidR="000D1963" w:rsidRPr="000B45D5">
        <w:rPr>
          <w:b/>
          <w:sz w:val="20"/>
          <w:szCs w:val="20"/>
        </w:rPr>
        <w:tab/>
      </w:r>
    </w:p>
    <w:p w:rsidR="0014494F" w:rsidRPr="000B45D5" w:rsidRDefault="0014494F" w:rsidP="000D1963">
      <w:pPr>
        <w:rPr>
          <w:sz w:val="20"/>
          <w:szCs w:val="20"/>
        </w:rPr>
      </w:pPr>
      <w:r w:rsidRPr="000B45D5">
        <w:rPr>
          <w:sz w:val="20"/>
          <w:szCs w:val="20"/>
        </w:rPr>
        <w:t xml:space="preserve">P.O. Box 14586, Baton Rouge, </w:t>
      </w:r>
      <w:r w:rsidR="000D1963" w:rsidRPr="000B45D5">
        <w:rPr>
          <w:sz w:val="20"/>
          <w:szCs w:val="20"/>
        </w:rPr>
        <w:t>LA</w:t>
      </w:r>
      <w:r w:rsidR="000D1963" w:rsidRPr="000B45D5">
        <w:rPr>
          <w:sz w:val="20"/>
          <w:szCs w:val="20"/>
        </w:rPr>
        <w:tab/>
        <w:t>70898</w:t>
      </w:r>
      <w:r w:rsidR="000D1963" w:rsidRPr="000B45D5">
        <w:rPr>
          <w:sz w:val="20"/>
          <w:szCs w:val="20"/>
        </w:rPr>
        <w:tab/>
      </w:r>
    </w:p>
    <w:p w:rsidR="000D1963" w:rsidRPr="000B45D5" w:rsidRDefault="000D1963" w:rsidP="000D1963">
      <w:pPr>
        <w:rPr>
          <w:sz w:val="20"/>
          <w:szCs w:val="20"/>
        </w:rPr>
      </w:pPr>
      <w:r w:rsidRPr="000B45D5">
        <w:rPr>
          <w:sz w:val="20"/>
          <w:szCs w:val="20"/>
        </w:rPr>
        <w:t>MUNICIPAL AND PUBLIC WORKS CONSTRUCTION</w:t>
      </w:r>
    </w:p>
    <w:p w:rsidR="0014494F" w:rsidRPr="000B45D5" w:rsidRDefault="0014494F" w:rsidP="000D1963">
      <w:pPr>
        <w:rPr>
          <w:sz w:val="20"/>
          <w:szCs w:val="20"/>
        </w:rPr>
      </w:pPr>
    </w:p>
    <w:p w:rsidR="0014494F" w:rsidRPr="000B45D5" w:rsidRDefault="000D1963" w:rsidP="000D1963">
      <w:pPr>
        <w:rPr>
          <w:b/>
          <w:sz w:val="20"/>
          <w:szCs w:val="20"/>
        </w:rPr>
      </w:pPr>
      <w:r w:rsidRPr="000B45D5">
        <w:rPr>
          <w:b/>
          <w:sz w:val="20"/>
          <w:szCs w:val="20"/>
        </w:rPr>
        <w:t>LANEY, INC.</w:t>
      </w:r>
      <w:r w:rsidRPr="000B45D5">
        <w:rPr>
          <w:b/>
          <w:sz w:val="20"/>
          <w:szCs w:val="20"/>
        </w:rPr>
        <w:tab/>
      </w:r>
    </w:p>
    <w:p w:rsidR="0014494F" w:rsidRPr="000B45D5" w:rsidRDefault="0014494F" w:rsidP="000D1963">
      <w:pPr>
        <w:rPr>
          <w:sz w:val="20"/>
          <w:szCs w:val="20"/>
        </w:rPr>
      </w:pPr>
      <w:r w:rsidRPr="000B45D5">
        <w:rPr>
          <w:sz w:val="20"/>
          <w:szCs w:val="20"/>
        </w:rPr>
        <w:t xml:space="preserve">P.O. Box 11587, Houston, </w:t>
      </w:r>
      <w:r w:rsidR="000D1963" w:rsidRPr="000B45D5">
        <w:rPr>
          <w:sz w:val="20"/>
          <w:szCs w:val="20"/>
        </w:rPr>
        <w:t>TX</w:t>
      </w:r>
      <w:r w:rsidRPr="000B45D5">
        <w:rPr>
          <w:sz w:val="20"/>
          <w:szCs w:val="20"/>
        </w:rPr>
        <w:t xml:space="preserve">  </w:t>
      </w:r>
      <w:r w:rsidR="000D1963" w:rsidRPr="000B45D5">
        <w:rPr>
          <w:sz w:val="20"/>
          <w:szCs w:val="20"/>
        </w:rPr>
        <w:t>77293</w:t>
      </w:r>
    </w:p>
    <w:p w:rsidR="000D1963" w:rsidRPr="000B45D5" w:rsidRDefault="000D1963" w:rsidP="000D1963">
      <w:pPr>
        <w:rPr>
          <w:sz w:val="20"/>
          <w:szCs w:val="20"/>
        </w:rPr>
      </w:pPr>
      <w:r w:rsidRPr="000B45D5">
        <w:rPr>
          <w:sz w:val="20"/>
          <w:szCs w:val="20"/>
        </w:rPr>
        <w:t>SPECIALTY: TRANSMISSION PIPELINE CONSTRUCTION</w:t>
      </w:r>
    </w:p>
    <w:p w:rsidR="0014494F" w:rsidRDefault="0014494F" w:rsidP="000D1963">
      <w:pPr>
        <w:rPr>
          <w:sz w:val="20"/>
          <w:szCs w:val="20"/>
        </w:rPr>
      </w:pPr>
    </w:p>
    <w:p w:rsidR="00010880" w:rsidRPr="00010880" w:rsidRDefault="00010880" w:rsidP="00010880">
      <w:pPr>
        <w:rPr>
          <w:b/>
          <w:sz w:val="20"/>
          <w:szCs w:val="20"/>
        </w:rPr>
      </w:pPr>
      <w:r w:rsidRPr="00010880">
        <w:rPr>
          <w:b/>
          <w:sz w:val="20"/>
          <w:szCs w:val="20"/>
        </w:rPr>
        <w:t>MILLER, STEVE LEE</w:t>
      </w:r>
    </w:p>
    <w:p w:rsidR="00010880" w:rsidRPr="00010880" w:rsidRDefault="00010880" w:rsidP="00010880">
      <w:pPr>
        <w:rPr>
          <w:sz w:val="20"/>
          <w:szCs w:val="20"/>
        </w:rPr>
      </w:pPr>
      <w:r w:rsidRPr="00010880">
        <w:rPr>
          <w:sz w:val="20"/>
          <w:szCs w:val="20"/>
        </w:rPr>
        <w:t xml:space="preserve">144 </w:t>
      </w:r>
      <w:r>
        <w:rPr>
          <w:sz w:val="20"/>
          <w:szCs w:val="20"/>
        </w:rPr>
        <w:t xml:space="preserve">Nolan Road, Iota, </w:t>
      </w:r>
      <w:r w:rsidRPr="00010880">
        <w:rPr>
          <w:sz w:val="20"/>
          <w:szCs w:val="20"/>
        </w:rPr>
        <w:t>LA  70543</w:t>
      </w:r>
    </w:p>
    <w:p w:rsidR="00010880" w:rsidRDefault="00010880" w:rsidP="00010880">
      <w:pPr>
        <w:rPr>
          <w:sz w:val="20"/>
          <w:szCs w:val="20"/>
        </w:rPr>
      </w:pPr>
      <w:r w:rsidRPr="00010880">
        <w:rPr>
          <w:sz w:val="20"/>
          <w:szCs w:val="20"/>
        </w:rPr>
        <w:t>MECHANICAL WORK (STATEWIDE)</w:t>
      </w:r>
    </w:p>
    <w:p w:rsidR="00010880" w:rsidRPr="000B45D5" w:rsidRDefault="00010880" w:rsidP="000D1963">
      <w:pPr>
        <w:rPr>
          <w:sz w:val="20"/>
          <w:szCs w:val="20"/>
        </w:rPr>
      </w:pPr>
    </w:p>
    <w:p w:rsidR="0014494F" w:rsidRPr="000B45D5" w:rsidRDefault="0014494F" w:rsidP="000D1963">
      <w:pPr>
        <w:rPr>
          <w:b/>
          <w:sz w:val="20"/>
          <w:szCs w:val="20"/>
        </w:rPr>
      </w:pPr>
      <w:r w:rsidRPr="000B45D5">
        <w:rPr>
          <w:b/>
          <w:sz w:val="20"/>
          <w:szCs w:val="20"/>
        </w:rPr>
        <w:t xml:space="preserve">OBRIEN BROTHERS CONSTRUCTION, </w:t>
      </w:r>
      <w:r w:rsidR="000D1963" w:rsidRPr="000B45D5">
        <w:rPr>
          <w:b/>
          <w:sz w:val="20"/>
          <w:szCs w:val="20"/>
        </w:rPr>
        <w:t>LLC</w:t>
      </w:r>
    </w:p>
    <w:p w:rsidR="0014494F" w:rsidRPr="000B45D5" w:rsidRDefault="000D1963" w:rsidP="000D1963">
      <w:pPr>
        <w:rPr>
          <w:sz w:val="20"/>
          <w:szCs w:val="20"/>
        </w:rPr>
      </w:pPr>
      <w:r w:rsidRPr="000B45D5">
        <w:rPr>
          <w:sz w:val="20"/>
          <w:szCs w:val="20"/>
        </w:rPr>
        <w:t>901 DerBigny Street</w:t>
      </w:r>
      <w:r w:rsidR="0014494F" w:rsidRPr="000B45D5">
        <w:rPr>
          <w:sz w:val="20"/>
          <w:szCs w:val="20"/>
        </w:rPr>
        <w:t xml:space="preserve">, </w:t>
      </w:r>
      <w:r w:rsidRPr="000B45D5">
        <w:rPr>
          <w:sz w:val="20"/>
          <w:szCs w:val="20"/>
        </w:rPr>
        <w:t>Gretna</w:t>
      </w:r>
      <w:r w:rsidR="0014494F" w:rsidRPr="000B45D5">
        <w:rPr>
          <w:sz w:val="20"/>
          <w:szCs w:val="20"/>
        </w:rPr>
        <w:t xml:space="preserve">, </w:t>
      </w:r>
      <w:r w:rsidRPr="000B45D5">
        <w:rPr>
          <w:sz w:val="20"/>
          <w:szCs w:val="20"/>
        </w:rPr>
        <w:t>LA</w:t>
      </w:r>
      <w:r w:rsidR="0014494F" w:rsidRPr="000B45D5">
        <w:rPr>
          <w:sz w:val="20"/>
          <w:szCs w:val="20"/>
        </w:rPr>
        <w:t xml:space="preserve">  </w:t>
      </w:r>
      <w:r w:rsidRPr="000B45D5">
        <w:rPr>
          <w:sz w:val="20"/>
          <w:szCs w:val="20"/>
        </w:rPr>
        <w:t>70053</w:t>
      </w:r>
      <w:r w:rsidRPr="000B45D5">
        <w:rPr>
          <w:sz w:val="20"/>
          <w:szCs w:val="20"/>
        </w:rPr>
        <w:tab/>
      </w:r>
    </w:p>
    <w:p w:rsidR="000D1963" w:rsidRPr="000B45D5" w:rsidRDefault="000D1963" w:rsidP="000D1963">
      <w:pPr>
        <w:rPr>
          <w:sz w:val="20"/>
          <w:szCs w:val="20"/>
        </w:rPr>
      </w:pPr>
      <w:r w:rsidRPr="000B45D5">
        <w:rPr>
          <w:sz w:val="20"/>
          <w:szCs w:val="20"/>
        </w:rPr>
        <w:t>BUILDING CONSTRUCTION</w:t>
      </w:r>
    </w:p>
    <w:p w:rsidR="0014494F" w:rsidRPr="000B45D5" w:rsidRDefault="0014494F" w:rsidP="000D1963">
      <w:pPr>
        <w:rPr>
          <w:sz w:val="20"/>
          <w:szCs w:val="20"/>
        </w:rPr>
      </w:pPr>
    </w:p>
    <w:p w:rsidR="0014494F" w:rsidRPr="000B45D5" w:rsidRDefault="000D1963" w:rsidP="000D1963">
      <w:pPr>
        <w:rPr>
          <w:b/>
          <w:sz w:val="20"/>
          <w:szCs w:val="20"/>
        </w:rPr>
      </w:pPr>
      <w:proofErr w:type="gramStart"/>
      <w:r w:rsidRPr="000B45D5">
        <w:rPr>
          <w:b/>
          <w:sz w:val="20"/>
          <w:szCs w:val="20"/>
        </w:rPr>
        <w:t>ONTARIO SPECIALTY CONTRACTING, INC.</w:t>
      </w:r>
      <w:proofErr w:type="gramEnd"/>
      <w:r w:rsidRPr="000B45D5">
        <w:rPr>
          <w:b/>
          <w:sz w:val="20"/>
          <w:szCs w:val="20"/>
        </w:rPr>
        <w:tab/>
      </w:r>
    </w:p>
    <w:p w:rsidR="0014494F" w:rsidRPr="000B45D5" w:rsidRDefault="0014494F" w:rsidP="000D1963">
      <w:pPr>
        <w:rPr>
          <w:sz w:val="20"/>
          <w:szCs w:val="20"/>
        </w:rPr>
      </w:pPr>
      <w:r w:rsidRPr="000B45D5">
        <w:rPr>
          <w:sz w:val="20"/>
          <w:szCs w:val="20"/>
        </w:rPr>
        <w:t xml:space="preserve">333 Ganson Street, </w:t>
      </w:r>
      <w:r w:rsidR="000D1963" w:rsidRPr="000B45D5">
        <w:rPr>
          <w:sz w:val="20"/>
          <w:szCs w:val="20"/>
        </w:rPr>
        <w:t>Buffalo</w:t>
      </w:r>
      <w:r w:rsidRPr="000B45D5">
        <w:rPr>
          <w:sz w:val="20"/>
          <w:szCs w:val="20"/>
        </w:rPr>
        <w:t xml:space="preserve">, </w:t>
      </w:r>
      <w:r w:rsidR="000D1963" w:rsidRPr="000B45D5">
        <w:rPr>
          <w:sz w:val="20"/>
          <w:szCs w:val="20"/>
        </w:rPr>
        <w:t>NY</w:t>
      </w:r>
      <w:r w:rsidRPr="000B45D5">
        <w:rPr>
          <w:sz w:val="20"/>
          <w:szCs w:val="20"/>
        </w:rPr>
        <w:t xml:space="preserve">  </w:t>
      </w:r>
      <w:r w:rsidR="000D1963" w:rsidRPr="000B45D5">
        <w:rPr>
          <w:sz w:val="20"/>
          <w:szCs w:val="20"/>
        </w:rPr>
        <w:t>14203</w:t>
      </w:r>
    </w:p>
    <w:p w:rsidR="0014494F" w:rsidRPr="000B45D5" w:rsidRDefault="000D1963" w:rsidP="000D1963">
      <w:pPr>
        <w:rPr>
          <w:sz w:val="20"/>
          <w:szCs w:val="20"/>
        </w:rPr>
      </w:pPr>
      <w:r w:rsidRPr="000B45D5">
        <w:rPr>
          <w:sz w:val="20"/>
          <w:szCs w:val="20"/>
        </w:rPr>
        <w:t xml:space="preserve">SPECIALTY: PIT COVERING AND LININGS; </w:t>
      </w:r>
    </w:p>
    <w:p w:rsidR="000D1963" w:rsidRPr="000B45D5" w:rsidRDefault="000D1963" w:rsidP="000D1963">
      <w:pPr>
        <w:rPr>
          <w:sz w:val="20"/>
          <w:szCs w:val="20"/>
        </w:rPr>
      </w:pPr>
      <w:r w:rsidRPr="000B45D5">
        <w:rPr>
          <w:sz w:val="20"/>
          <w:szCs w:val="20"/>
        </w:rPr>
        <w:t>SPECIALTY: SLUDGE DREDGING, DEWATERING &amp; FILTRATION</w:t>
      </w:r>
    </w:p>
    <w:p w:rsidR="0014494F" w:rsidRPr="000B45D5" w:rsidRDefault="0014494F" w:rsidP="000D1963">
      <w:pPr>
        <w:rPr>
          <w:sz w:val="20"/>
          <w:szCs w:val="20"/>
        </w:rPr>
      </w:pPr>
    </w:p>
    <w:p w:rsidR="0014494F" w:rsidRPr="000B45D5" w:rsidRDefault="000D1963" w:rsidP="000D1963">
      <w:pPr>
        <w:rPr>
          <w:b/>
          <w:sz w:val="20"/>
          <w:szCs w:val="20"/>
        </w:rPr>
      </w:pPr>
      <w:r w:rsidRPr="000B45D5">
        <w:rPr>
          <w:b/>
          <w:sz w:val="20"/>
          <w:szCs w:val="20"/>
        </w:rPr>
        <w:t>OUTTA-HAND HOME IMPROVEMENTS, LLC</w:t>
      </w:r>
      <w:r w:rsidRPr="000B45D5">
        <w:rPr>
          <w:b/>
          <w:sz w:val="20"/>
          <w:szCs w:val="20"/>
        </w:rPr>
        <w:tab/>
      </w:r>
    </w:p>
    <w:p w:rsidR="0014494F" w:rsidRPr="000B45D5" w:rsidRDefault="0014494F" w:rsidP="000D1963">
      <w:pPr>
        <w:rPr>
          <w:sz w:val="20"/>
          <w:szCs w:val="20"/>
        </w:rPr>
      </w:pPr>
      <w:r w:rsidRPr="000B45D5">
        <w:rPr>
          <w:sz w:val="20"/>
          <w:szCs w:val="20"/>
        </w:rPr>
        <w:t xml:space="preserve">157 Casey Drive, </w:t>
      </w:r>
      <w:r w:rsidR="000D1963" w:rsidRPr="000B45D5">
        <w:rPr>
          <w:sz w:val="20"/>
          <w:szCs w:val="20"/>
        </w:rPr>
        <w:t>Bourg</w:t>
      </w:r>
      <w:r w:rsidRPr="000B45D5">
        <w:rPr>
          <w:sz w:val="20"/>
          <w:szCs w:val="20"/>
        </w:rPr>
        <w:t xml:space="preserve">, </w:t>
      </w:r>
      <w:r w:rsidR="000D1963" w:rsidRPr="000B45D5">
        <w:rPr>
          <w:sz w:val="20"/>
          <w:szCs w:val="20"/>
        </w:rPr>
        <w:t>LA</w:t>
      </w:r>
      <w:r w:rsidRPr="000B45D5">
        <w:rPr>
          <w:sz w:val="20"/>
          <w:szCs w:val="20"/>
        </w:rPr>
        <w:t xml:space="preserve">  </w:t>
      </w:r>
      <w:r w:rsidR="000D1963" w:rsidRPr="000B45D5">
        <w:rPr>
          <w:sz w:val="20"/>
          <w:szCs w:val="20"/>
        </w:rPr>
        <w:t>70343</w:t>
      </w:r>
      <w:r w:rsidRPr="000B45D5">
        <w:rPr>
          <w:sz w:val="20"/>
          <w:szCs w:val="20"/>
        </w:rPr>
        <w:t xml:space="preserve">  </w:t>
      </w:r>
    </w:p>
    <w:p w:rsidR="000D1963" w:rsidRPr="000B45D5" w:rsidRDefault="000D1963" w:rsidP="000D1963">
      <w:pPr>
        <w:rPr>
          <w:sz w:val="20"/>
          <w:szCs w:val="20"/>
        </w:rPr>
      </w:pPr>
      <w:r w:rsidRPr="000B45D5">
        <w:rPr>
          <w:sz w:val="20"/>
          <w:szCs w:val="20"/>
        </w:rPr>
        <w:t>BUILDING CONSTRUCTION</w:t>
      </w:r>
    </w:p>
    <w:p w:rsidR="0014494F" w:rsidRPr="000B45D5" w:rsidRDefault="0014494F" w:rsidP="000D1963">
      <w:pPr>
        <w:rPr>
          <w:sz w:val="20"/>
          <w:szCs w:val="20"/>
        </w:rPr>
      </w:pPr>
    </w:p>
    <w:p w:rsidR="0014494F" w:rsidRPr="000B45D5" w:rsidRDefault="00EE79E2" w:rsidP="000D1963">
      <w:pPr>
        <w:rPr>
          <w:b/>
          <w:sz w:val="20"/>
          <w:szCs w:val="20"/>
        </w:rPr>
      </w:pPr>
      <w:r w:rsidRPr="000B45D5">
        <w:rPr>
          <w:b/>
          <w:sz w:val="20"/>
          <w:szCs w:val="20"/>
        </w:rPr>
        <w:t xml:space="preserve">PARA TECH, </w:t>
      </w:r>
      <w:r w:rsidR="000D1963" w:rsidRPr="000B45D5">
        <w:rPr>
          <w:b/>
          <w:sz w:val="20"/>
          <w:szCs w:val="20"/>
        </w:rPr>
        <w:t>LLC</w:t>
      </w:r>
      <w:r w:rsidR="000D1963" w:rsidRPr="000B45D5">
        <w:rPr>
          <w:b/>
          <w:sz w:val="20"/>
          <w:szCs w:val="20"/>
        </w:rPr>
        <w:tab/>
      </w:r>
    </w:p>
    <w:p w:rsidR="00EE79E2" w:rsidRPr="000B45D5" w:rsidRDefault="0014494F" w:rsidP="000D1963">
      <w:pPr>
        <w:rPr>
          <w:sz w:val="20"/>
          <w:szCs w:val="20"/>
        </w:rPr>
      </w:pPr>
      <w:r w:rsidRPr="000B45D5">
        <w:rPr>
          <w:sz w:val="20"/>
          <w:szCs w:val="20"/>
        </w:rPr>
        <w:t xml:space="preserve">P. O. Box 23608, </w:t>
      </w:r>
      <w:r w:rsidR="000D1963" w:rsidRPr="000B45D5">
        <w:rPr>
          <w:sz w:val="20"/>
          <w:szCs w:val="20"/>
        </w:rPr>
        <w:t>New Orleans</w:t>
      </w:r>
      <w:r w:rsidRPr="000B45D5">
        <w:rPr>
          <w:sz w:val="20"/>
          <w:szCs w:val="20"/>
        </w:rPr>
        <w:t xml:space="preserve">, </w:t>
      </w:r>
      <w:r w:rsidR="000D1963" w:rsidRPr="000B45D5">
        <w:rPr>
          <w:sz w:val="20"/>
          <w:szCs w:val="20"/>
        </w:rPr>
        <w:t>LA</w:t>
      </w:r>
      <w:r w:rsidR="00EE79E2" w:rsidRPr="000B45D5">
        <w:rPr>
          <w:sz w:val="20"/>
          <w:szCs w:val="20"/>
        </w:rPr>
        <w:t xml:space="preserve">  </w:t>
      </w:r>
      <w:r w:rsidR="000D1963" w:rsidRPr="000B45D5">
        <w:rPr>
          <w:sz w:val="20"/>
          <w:szCs w:val="20"/>
        </w:rPr>
        <w:t>70183</w:t>
      </w:r>
    </w:p>
    <w:p w:rsidR="000D1963" w:rsidRPr="000B45D5" w:rsidRDefault="000D1963" w:rsidP="000D1963">
      <w:pPr>
        <w:rPr>
          <w:sz w:val="20"/>
          <w:szCs w:val="20"/>
        </w:rPr>
      </w:pPr>
      <w:r w:rsidRPr="000B45D5">
        <w:rPr>
          <w:sz w:val="20"/>
          <w:szCs w:val="20"/>
        </w:rPr>
        <w:t>SPECIALTY: TELECOMMUNICATIONS</w:t>
      </w:r>
    </w:p>
    <w:p w:rsidR="00EE79E2" w:rsidRPr="000B45D5" w:rsidRDefault="00EE79E2" w:rsidP="000D1963">
      <w:pPr>
        <w:rPr>
          <w:sz w:val="20"/>
          <w:szCs w:val="20"/>
        </w:rPr>
      </w:pPr>
    </w:p>
    <w:p w:rsidR="00EE79E2" w:rsidRPr="000B45D5" w:rsidRDefault="00EE79E2" w:rsidP="000D1963">
      <w:pPr>
        <w:rPr>
          <w:b/>
          <w:sz w:val="20"/>
          <w:szCs w:val="20"/>
        </w:rPr>
      </w:pPr>
      <w:r w:rsidRPr="000B45D5">
        <w:rPr>
          <w:b/>
          <w:sz w:val="20"/>
          <w:szCs w:val="20"/>
        </w:rPr>
        <w:t xml:space="preserve">PIERCE, </w:t>
      </w:r>
      <w:r w:rsidR="000D1963" w:rsidRPr="000B45D5">
        <w:rPr>
          <w:b/>
          <w:sz w:val="20"/>
          <w:szCs w:val="20"/>
        </w:rPr>
        <w:t>NICHOLAS</w:t>
      </w:r>
      <w:r w:rsidR="00576931" w:rsidRPr="000B45D5">
        <w:rPr>
          <w:b/>
          <w:sz w:val="20"/>
          <w:szCs w:val="20"/>
        </w:rPr>
        <w:t xml:space="preserve"> DAVID</w:t>
      </w:r>
      <w:r w:rsidR="000D1963" w:rsidRPr="000B45D5">
        <w:rPr>
          <w:b/>
          <w:sz w:val="20"/>
          <w:szCs w:val="20"/>
        </w:rPr>
        <w:tab/>
      </w:r>
    </w:p>
    <w:p w:rsidR="00EE79E2" w:rsidRPr="000B45D5" w:rsidRDefault="000D1963" w:rsidP="000D1963">
      <w:pPr>
        <w:rPr>
          <w:sz w:val="20"/>
          <w:szCs w:val="20"/>
        </w:rPr>
      </w:pPr>
      <w:r w:rsidRPr="000B45D5">
        <w:rPr>
          <w:sz w:val="20"/>
          <w:szCs w:val="20"/>
        </w:rPr>
        <w:t>5367 A Bayou Black Drive</w:t>
      </w:r>
      <w:r w:rsidR="00EE79E2" w:rsidRPr="000B45D5">
        <w:rPr>
          <w:sz w:val="20"/>
          <w:szCs w:val="20"/>
        </w:rPr>
        <w:t xml:space="preserve">, </w:t>
      </w:r>
      <w:r w:rsidRPr="000B45D5">
        <w:rPr>
          <w:sz w:val="20"/>
          <w:szCs w:val="20"/>
        </w:rPr>
        <w:t>Gibson</w:t>
      </w:r>
      <w:r w:rsidRPr="000B45D5">
        <w:rPr>
          <w:sz w:val="20"/>
          <w:szCs w:val="20"/>
        </w:rPr>
        <w:tab/>
      </w:r>
      <w:r w:rsidR="00EE79E2" w:rsidRPr="000B45D5">
        <w:rPr>
          <w:sz w:val="20"/>
          <w:szCs w:val="20"/>
        </w:rPr>
        <w:t xml:space="preserve">, </w:t>
      </w:r>
      <w:r w:rsidRPr="000B45D5">
        <w:rPr>
          <w:sz w:val="20"/>
          <w:szCs w:val="20"/>
        </w:rPr>
        <w:t>LA</w:t>
      </w:r>
      <w:r w:rsidR="00EE79E2" w:rsidRPr="000B45D5">
        <w:rPr>
          <w:sz w:val="20"/>
          <w:szCs w:val="20"/>
        </w:rPr>
        <w:t xml:space="preserve">  </w:t>
      </w:r>
      <w:r w:rsidRPr="000B45D5">
        <w:rPr>
          <w:sz w:val="20"/>
          <w:szCs w:val="20"/>
        </w:rPr>
        <w:t>70356</w:t>
      </w:r>
    </w:p>
    <w:p w:rsidR="000D1963" w:rsidRPr="000B45D5" w:rsidRDefault="000D1963" w:rsidP="000D1963">
      <w:pPr>
        <w:rPr>
          <w:sz w:val="20"/>
          <w:szCs w:val="20"/>
        </w:rPr>
      </w:pPr>
      <w:r w:rsidRPr="000B45D5">
        <w:rPr>
          <w:sz w:val="20"/>
          <w:szCs w:val="20"/>
        </w:rPr>
        <w:t>MECHANICAL WORK (STATEWIDE)</w:t>
      </w:r>
    </w:p>
    <w:p w:rsidR="00F45490" w:rsidRDefault="00F45490" w:rsidP="000D1963">
      <w:pPr>
        <w:rPr>
          <w:sz w:val="20"/>
          <w:szCs w:val="20"/>
        </w:rPr>
      </w:pPr>
    </w:p>
    <w:p w:rsidR="00010880" w:rsidRPr="00010880" w:rsidRDefault="00010880" w:rsidP="00010880">
      <w:pPr>
        <w:rPr>
          <w:b/>
          <w:sz w:val="20"/>
          <w:szCs w:val="20"/>
        </w:rPr>
      </w:pPr>
      <w:r w:rsidRPr="00010880">
        <w:rPr>
          <w:b/>
          <w:sz w:val="20"/>
          <w:szCs w:val="20"/>
        </w:rPr>
        <w:t>PREMIER AIR SERVICES, INC.</w:t>
      </w:r>
    </w:p>
    <w:p w:rsidR="00010880" w:rsidRPr="00010880" w:rsidRDefault="00010880" w:rsidP="00010880">
      <w:pPr>
        <w:rPr>
          <w:sz w:val="20"/>
          <w:szCs w:val="20"/>
        </w:rPr>
      </w:pPr>
      <w:r>
        <w:rPr>
          <w:sz w:val="20"/>
          <w:szCs w:val="20"/>
        </w:rPr>
        <w:t>P. O. Box</w:t>
      </w:r>
      <w:r w:rsidRPr="00010880">
        <w:rPr>
          <w:sz w:val="20"/>
          <w:szCs w:val="20"/>
        </w:rPr>
        <w:t xml:space="preserve"> 687</w:t>
      </w:r>
      <w:r>
        <w:rPr>
          <w:sz w:val="20"/>
          <w:szCs w:val="20"/>
        </w:rPr>
        <w:t xml:space="preserve">, Swartz, </w:t>
      </w:r>
      <w:r w:rsidRPr="00010880">
        <w:rPr>
          <w:sz w:val="20"/>
          <w:szCs w:val="20"/>
        </w:rPr>
        <w:t>LA  71281</w:t>
      </w:r>
    </w:p>
    <w:p w:rsidR="00010880" w:rsidRPr="00010880" w:rsidRDefault="00010880" w:rsidP="00010880">
      <w:pPr>
        <w:rPr>
          <w:sz w:val="20"/>
          <w:szCs w:val="20"/>
        </w:rPr>
      </w:pPr>
      <w:r w:rsidRPr="00010880">
        <w:rPr>
          <w:sz w:val="20"/>
          <w:szCs w:val="20"/>
        </w:rPr>
        <w:t>MECHANCIAL WORK (STATEWIDE)</w:t>
      </w:r>
    </w:p>
    <w:p w:rsidR="00966AF2" w:rsidRDefault="00966AF2">
      <w:pPr>
        <w:rPr>
          <w:sz w:val="20"/>
          <w:szCs w:val="20"/>
        </w:rPr>
      </w:pPr>
      <w:r>
        <w:rPr>
          <w:sz w:val="20"/>
          <w:szCs w:val="20"/>
        </w:rPr>
        <w:br w:type="page"/>
      </w:r>
    </w:p>
    <w:p w:rsidR="00010880" w:rsidRPr="000B45D5" w:rsidRDefault="00010880" w:rsidP="000D1963">
      <w:pPr>
        <w:rPr>
          <w:sz w:val="20"/>
          <w:szCs w:val="20"/>
        </w:rPr>
      </w:pPr>
    </w:p>
    <w:p w:rsidR="00F45490" w:rsidRPr="000B45D5" w:rsidRDefault="00F45490" w:rsidP="000D1963">
      <w:pPr>
        <w:rPr>
          <w:b/>
          <w:sz w:val="20"/>
          <w:szCs w:val="20"/>
        </w:rPr>
      </w:pPr>
      <w:r w:rsidRPr="000B45D5">
        <w:rPr>
          <w:b/>
          <w:sz w:val="20"/>
          <w:szCs w:val="20"/>
        </w:rPr>
        <w:t>RAGNAR BENSON, LLC</w:t>
      </w:r>
    </w:p>
    <w:p w:rsidR="00F45490" w:rsidRPr="000B45D5" w:rsidRDefault="00F45490" w:rsidP="000D1963">
      <w:pPr>
        <w:rPr>
          <w:sz w:val="20"/>
          <w:szCs w:val="20"/>
        </w:rPr>
      </w:pPr>
      <w:r w:rsidRPr="000B45D5">
        <w:rPr>
          <w:sz w:val="20"/>
          <w:szCs w:val="20"/>
        </w:rPr>
        <w:t>250 S. Northwest Highway, Park Ridge, IL  60068</w:t>
      </w:r>
    </w:p>
    <w:p w:rsidR="00F45490" w:rsidRPr="000B45D5" w:rsidRDefault="00F45490" w:rsidP="000D1963">
      <w:pPr>
        <w:rPr>
          <w:sz w:val="20"/>
          <w:szCs w:val="20"/>
        </w:rPr>
      </w:pPr>
      <w:r w:rsidRPr="000B45D5">
        <w:rPr>
          <w:sz w:val="20"/>
          <w:szCs w:val="20"/>
        </w:rPr>
        <w:t>BUILDING CONSTRUCTION</w:t>
      </w:r>
    </w:p>
    <w:p w:rsidR="00F45490" w:rsidRPr="000B45D5" w:rsidRDefault="00F45490" w:rsidP="000D1963">
      <w:pPr>
        <w:rPr>
          <w:sz w:val="20"/>
          <w:szCs w:val="20"/>
        </w:rPr>
      </w:pPr>
      <w:r w:rsidRPr="000B45D5">
        <w:rPr>
          <w:sz w:val="20"/>
          <w:szCs w:val="20"/>
        </w:rPr>
        <w:t>HEAVY CONSTRUCTION</w:t>
      </w:r>
    </w:p>
    <w:p w:rsidR="00EE79E2" w:rsidRPr="000B45D5" w:rsidRDefault="00EE79E2" w:rsidP="000D1963">
      <w:pPr>
        <w:rPr>
          <w:sz w:val="20"/>
          <w:szCs w:val="20"/>
        </w:rPr>
      </w:pPr>
    </w:p>
    <w:p w:rsidR="00EE79E2" w:rsidRPr="000B45D5" w:rsidRDefault="00EE79E2" w:rsidP="000D1963">
      <w:pPr>
        <w:rPr>
          <w:b/>
          <w:sz w:val="20"/>
          <w:szCs w:val="20"/>
        </w:rPr>
      </w:pPr>
      <w:r w:rsidRPr="000B45D5">
        <w:rPr>
          <w:b/>
          <w:sz w:val="20"/>
          <w:szCs w:val="20"/>
        </w:rPr>
        <w:t>RAMBIN CONSTRUCTION, LLC</w:t>
      </w:r>
    </w:p>
    <w:p w:rsidR="00EE79E2" w:rsidRPr="000B45D5" w:rsidRDefault="00EE79E2" w:rsidP="000D1963">
      <w:pPr>
        <w:rPr>
          <w:sz w:val="20"/>
          <w:szCs w:val="20"/>
        </w:rPr>
      </w:pPr>
      <w:r w:rsidRPr="000B45D5">
        <w:rPr>
          <w:sz w:val="20"/>
          <w:szCs w:val="20"/>
        </w:rPr>
        <w:t xml:space="preserve">828 Smithport Lake Road, </w:t>
      </w:r>
      <w:r w:rsidR="000D1963" w:rsidRPr="000B45D5">
        <w:rPr>
          <w:sz w:val="20"/>
          <w:szCs w:val="20"/>
        </w:rPr>
        <w:t>Mansfield</w:t>
      </w:r>
      <w:r w:rsidRPr="000B45D5">
        <w:rPr>
          <w:sz w:val="20"/>
          <w:szCs w:val="20"/>
        </w:rPr>
        <w:t xml:space="preserve">, </w:t>
      </w:r>
      <w:r w:rsidR="000D1963" w:rsidRPr="000B45D5">
        <w:rPr>
          <w:sz w:val="20"/>
          <w:szCs w:val="20"/>
        </w:rPr>
        <w:t>LA</w:t>
      </w:r>
      <w:r w:rsidRPr="000B45D5">
        <w:rPr>
          <w:sz w:val="20"/>
          <w:szCs w:val="20"/>
        </w:rPr>
        <w:t xml:space="preserve">  </w:t>
      </w:r>
      <w:r w:rsidR="000D1963" w:rsidRPr="000B45D5">
        <w:rPr>
          <w:sz w:val="20"/>
          <w:szCs w:val="20"/>
        </w:rPr>
        <w:t>71052</w:t>
      </w:r>
    </w:p>
    <w:p w:rsidR="000D1963" w:rsidRPr="000B45D5" w:rsidRDefault="000D1963" w:rsidP="000D1963">
      <w:pPr>
        <w:rPr>
          <w:sz w:val="20"/>
          <w:szCs w:val="20"/>
        </w:rPr>
      </w:pPr>
      <w:r w:rsidRPr="000B45D5">
        <w:rPr>
          <w:sz w:val="20"/>
          <w:szCs w:val="20"/>
        </w:rPr>
        <w:t>HIGHWAY, STREET AND BRIDGE CONSTRUCTION</w:t>
      </w:r>
    </w:p>
    <w:p w:rsidR="00EE79E2" w:rsidRPr="000B45D5" w:rsidRDefault="00EE79E2" w:rsidP="000D1963">
      <w:pPr>
        <w:rPr>
          <w:sz w:val="20"/>
          <w:szCs w:val="20"/>
        </w:rPr>
      </w:pPr>
    </w:p>
    <w:p w:rsidR="00EE79E2" w:rsidRPr="000B45D5" w:rsidRDefault="000D1963" w:rsidP="000D1963">
      <w:pPr>
        <w:rPr>
          <w:b/>
          <w:sz w:val="20"/>
          <w:szCs w:val="20"/>
        </w:rPr>
      </w:pPr>
      <w:r w:rsidRPr="000B45D5">
        <w:rPr>
          <w:b/>
          <w:sz w:val="20"/>
          <w:szCs w:val="20"/>
        </w:rPr>
        <w:t>RUSSELL MARINE</w:t>
      </w:r>
      <w:r w:rsidR="00EE79E2" w:rsidRPr="000B45D5">
        <w:rPr>
          <w:b/>
          <w:sz w:val="20"/>
          <w:szCs w:val="20"/>
        </w:rPr>
        <w:t xml:space="preserve">, </w:t>
      </w:r>
      <w:r w:rsidRPr="000B45D5">
        <w:rPr>
          <w:b/>
          <w:sz w:val="20"/>
          <w:szCs w:val="20"/>
        </w:rPr>
        <w:t>LLC</w:t>
      </w:r>
    </w:p>
    <w:p w:rsidR="00EE79E2" w:rsidRPr="000B45D5" w:rsidRDefault="000D1963" w:rsidP="000D1963">
      <w:pPr>
        <w:rPr>
          <w:sz w:val="20"/>
          <w:szCs w:val="20"/>
        </w:rPr>
      </w:pPr>
      <w:r w:rsidRPr="000B45D5">
        <w:rPr>
          <w:sz w:val="20"/>
          <w:szCs w:val="20"/>
        </w:rPr>
        <w:t>16828 Market Street</w:t>
      </w:r>
      <w:r w:rsidR="00EE79E2" w:rsidRPr="000B45D5">
        <w:rPr>
          <w:sz w:val="20"/>
          <w:szCs w:val="20"/>
        </w:rPr>
        <w:t xml:space="preserve">, Channelview, </w:t>
      </w:r>
      <w:r w:rsidRPr="000B45D5">
        <w:rPr>
          <w:sz w:val="20"/>
          <w:szCs w:val="20"/>
        </w:rPr>
        <w:t>TX</w:t>
      </w:r>
      <w:r w:rsidR="00EE79E2" w:rsidRPr="000B45D5">
        <w:rPr>
          <w:sz w:val="20"/>
          <w:szCs w:val="20"/>
        </w:rPr>
        <w:t xml:space="preserve">  </w:t>
      </w:r>
      <w:r w:rsidRPr="000B45D5">
        <w:rPr>
          <w:sz w:val="20"/>
          <w:szCs w:val="20"/>
        </w:rPr>
        <w:t>77530</w:t>
      </w:r>
    </w:p>
    <w:p w:rsidR="000D1963" w:rsidRPr="000B45D5" w:rsidRDefault="003C3260" w:rsidP="000D1963">
      <w:pPr>
        <w:rPr>
          <w:sz w:val="20"/>
          <w:szCs w:val="20"/>
        </w:rPr>
      </w:pPr>
      <w:r w:rsidRPr="000B45D5">
        <w:rPr>
          <w:sz w:val="20"/>
          <w:szCs w:val="20"/>
        </w:rPr>
        <w:t>HEAVY CONSTRUCTION</w:t>
      </w:r>
    </w:p>
    <w:p w:rsidR="006E488C" w:rsidRDefault="006E488C" w:rsidP="000D1963">
      <w:pPr>
        <w:rPr>
          <w:sz w:val="20"/>
          <w:szCs w:val="20"/>
        </w:rPr>
      </w:pPr>
    </w:p>
    <w:p w:rsidR="00EE79E2" w:rsidRPr="000B45D5" w:rsidRDefault="00EE79E2" w:rsidP="000D1963">
      <w:pPr>
        <w:rPr>
          <w:b/>
          <w:sz w:val="20"/>
          <w:szCs w:val="20"/>
        </w:rPr>
      </w:pPr>
      <w:r w:rsidRPr="000B45D5">
        <w:rPr>
          <w:b/>
          <w:sz w:val="20"/>
          <w:szCs w:val="20"/>
        </w:rPr>
        <w:t xml:space="preserve">SCOTT, </w:t>
      </w:r>
      <w:r w:rsidR="000D1963" w:rsidRPr="000B45D5">
        <w:rPr>
          <w:b/>
          <w:sz w:val="20"/>
          <w:szCs w:val="20"/>
        </w:rPr>
        <w:t>SHERMAN</w:t>
      </w:r>
      <w:r w:rsidR="00576931" w:rsidRPr="000B45D5">
        <w:rPr>
          <w:b/>
          <w:sz w:val="20"/>
          <w:szCs w:val="20"/>
        </w:rPr>
        <w:t xml:space="preserve"> </w:t>
      </w:r>
      <w:r w:rsidR="000D1963" w:rsidRPr="000B45D5">
        <w:rPr>
          <w:b/>
          <w:sz w:val="20"/>
          <w:szCs w:val="20"/>
        </w:rPr>
        <w:tab/>
      </w:r>
    </w:p>
    <w:p w:rsidR="00EE79E2" w:rsidRPr="000B45D5" w:rsidRDefault="000D1963" w:rsidP="000D1963">
      <w:pPr>
        <w:rPr>
          <w:sz w:val="20"/>
          <w:szCs w:val="20"/>
        </w:rPr>
      </w:pPr>
      <w:r w:rsidRPr="000B45D5">
        <w:rPr>
          <w:sz w:val="20"/>
          <w:szCs w:val="20"/>
        </w:rPr>
        <w:t>226 Market Street</w:t>
      </w:r>
      <w:r w:rsidR="00EE79E2" w:rsidRPr="000B45D5">
        <w:rPr>
          <w:sz w:val="20"/>
          <w:szCs w:val="20"/>
        </w:rPr>
        <w:t xml:space="preserve">, </w:t>
      </w:r>
      <w:r w:rsidRPr="000B45D5">
        <w:rPr>
          <w:sz w:val="20"/>
          <w:szCs w:val="20"/>
        </w:rPr>
        <w:t>Raceland</w:t>
      </w:r>
      <w:r w:rsidR="00EE79E2" w:rsidRPr="000B45D5">
        <w:rPr>
          <w:sz w:val="20"/>
          <w:szCs w:val="20"/>
        </w:rPr>
        <w:t xml:space="preserve">, </w:t>
      </w:r>
      <w:r w:rsidRPr="000B45D5">
        <w:rPr>
          <w:sz w:val="20"/>
          <w:szCs w:val="20"/>
        </w:rPr>
        <w:t>LA</w:t>
      </w:r>
      <w:r w:rsidR="00EE79E2" w:rsidRPr="000B45D5">
        <w:rPr>
          <w:sz w:val="20"/>
          <w:szCs w:val="20"/>
        </w:rPr>
        <w:t xml:space="preserve">  </w:t>
      </w:r>
      <w:r w:rsidRPr="000B45D5">
        <w:rPr>
          <w:sz w:val="20"/>
          <w:szCs w:val="20"/>
        </w:rPr>
        <w:t>70394</w:t>
      </w:r>
    </w:p>
    <w:p w:rsidR="00EE79E2" w:rsidRPr="000B45D5" w:rsidRDefault="000D1963" w:rsidP="000D1963">
      <w:pPr>
        <w:rPr>
          <w:sz w:val="20"/>
          <w:szCs w:val="20"/>
        </w:rPr>
      </w:pPr>
      <w:r w:rsidRPr="000B45D5">
        <w:rPr>
          <w:sz w:val="20"/>
          <w:szCs w:val="20"/>
        </w:rPr>
        <w:t xml:space="preserve">SPECIALTY: DRIVEWAYS, PARKING AREAS, ETC., ASPHALT AND/OR CONCRETE; </w:t>
      </w:r>
    </w:p>
    <w:p w:rsidR="000D1963" w:rsidRPr="000B45D5" w:rsidRDefault="000D1963" w:rsidP="000D1963">
      <w:pPr>
        <w:rPr>
          <w:sz w:val="20"/>
          <w:szCs w:val="20"/>
        </w:rPr>
      </w:pPr>
      <w:r w:rsidRPr="000B45D5">
        <w:rPr>
          <w:sz w:val="20"/>
          <w:szCs w:val="20"/>
        </w:rPr>
        <w:t>SPECIALTY: FOUNDATIONS FOR BUILDINGS, EQUIPMENT OR MACHINERY</w:t>
      </w:r>
    </w:p>
    <w:p w:rsidR="00EE79E2" w:rsidRPr="000B45D5" w:rsidRDefault="00EE79E2" w:rsidP="000D1963">
      <w:pPr>
        <w:rPr>
          <w:sz w:val="20"/>
          <w:szCs w:val="20"/>
        </w:rPr>
      </w:pPr>
    </w:p>
    <w:p w:rsidR="00EE79E2" w:rsidRPr="000B45D5" w:rsidRDefault="00EE79E2" w:rsidP="000D1963">
      <w:pPr>
        <w:rPr>
          <w:b/>
          <w:sz w:val="20"/>
          <w:szCs w:val="20"/>
        </w:rPr>
      </w:pPr>
      <w:r w:rsidRPr="000B45D5">
        <w:rPr>
          <w:b/>
          <w:sz w:val="20"/>
          <w:szCs w:val="20"/>
        </w:rPr>
        <w:t>SOLAR ETC., LLC</w:t>
      </w:r>
      <w:r w:rsidR="000D1963" w:rsidRPr="000B45D5">
        <w:rPr>
          <w:b/>
          <w:sz w:val="20"/>
          <w:szCs w:val="20"/>
        </w:rPr>
        <w:tab/>
      </w:r>
    </w:p>
    <w:p w:rsidR="00EE79E2" w:rsidRPr="000B45D5" w:rsidRDefault="000D1963" w:rsidP="000D1963">
      <w:pPr>
        <w:rPr>
          <w:sz w:val="20"/>
          <w:szCs w:val="20"/>
        </w:rPr>
      </w:pPr>
      <w:r w:rsidRPr="000B45D5">
        <w:rPr>
          <w:sz w:val="20"/>
          <w:szCs w:val="20"/>
        </w:rPr>
        <w:t>4450 Bancroft Drive</w:t>
      </w:r>
      <w:r w:rsidR="00EE79E2" w:rsidRPr="000B45D5">
        <w:rPr>
          <w:sz w:val="20"/>
          <w:szCs w:val="20"/>
        </w:rPr>
        <w:t xml:space="preserve">, New Orleans, </w:t>
      </w:r>
      <w:r w:rsidRPr="000B45D5">
        <w:rPr>
          <w:sz w:val="20"/>
          <w:szCs w:val="20"/>
        </w:rPr>
        <w:t>LA</w:t>
      </w:r>
      <w:r w:rsidR="00EE79E2" w:rsidRPr="000B45D5">
        <w:rPr>
          <w:sz w:val="20"/>
          <w:szCs w:val="20"/>
        </w:rPr>
        <w:t xml:space="preserve">  </w:t>
      </w:r>
      <w:r w:rsidRPr="000B45D5">
        <w:rPr>
          <w:sz w:val="20"/>
          <w:szCs w:val="20"/>
        </w:rPr>
        <w:t>70122</w:t>
      </w:r>
      <w:r w:rsidR="00EE79E2" w:rsidRPr="000B45D5">
        <w:rPr>
          <w:sz w:val="20"/>
          <w:szCs w:val="20"/>
        </w:rPr>
        <w:t xml:space="preserve">  </w:t>
      </w:r>
    </w:p>
    <w:p w:rsidR="000D1963" w:rsidRPr="000B45D5" w:rsidRDefault="000D1963" w:rsidP="000D1963">
      <w:pPr>
        <w:rPr>
          <w:sz w:val="20"/>
          <w:szCs w:val="20"/>
        </w:rPr>
      </w:pPr>
      <w:r w:rsidRPr="000B45D5">
        <w:rPr>
          <w:sz w:val="20"/>
          <w:szCs w:val="20"/>
        </w:rPr>
        <w:t>BUILDING CONSTRUCTION</w:t>
      </w:r>
    </w:p>
    <w:p w:rsidR="00EE79E2" w:rsidRDefault="00EE79E2" w:rsidP="000D1963">
      <w:pPr>
        <w:rPr>
          <w:sz w:val="20"/>
          <w:szCs w:val="20"/>
        </w:rPr>
      </w:pPr>
    </w:p>
    <w:p w:rsidR="00AA6388" w:rsidRPr="00AA6388" w:rsidRDefault="00AA6388" w:rsidP="00AA6388">
      <w:pPr>
        <w:rPr>
          <w:b/>
          <w:sz w:val="20"/>
          <w:szCs w:val="20"/>
        </w:rPr>
      </w:pPr>
      <w:r w:rsidRPr="00AA6388">
        <w:rPr>
          <w:b/>
          <w:sz w:val="20"/>
          <w:szCs w:val="20"/>
        </w:rPr>
        <w:t>TABARES INCORPORATED</w:t>
      </w:r>
    </w:p>
    <w:p w:rsidR="00AA6388" w:rsidRPr="00AA6388" w:rsidRDefault="00AA6388" w:rsidP="00AA6388">
      <w:pPr>
        <w:rPr>
          <w:sz w:val="20"/>
          <w:szCs w:val="20"/>
        </w:rPr>
      </w:pPr>
      <w:r w:rsidRPr="00AA6388">
        <w:rPr>
          <w:sz w:val="20"/>
          <w:szCs w:val="20"/>
        </w:rPr>
        <w:t>285 Hwy. 418</w:t>
      </w:r>
    </w:p>
    <w:p w:rsidR="00AA6388" w:rsidRPr="00AA6388" w:rsidRDefault="00AA6388" w:rsidP="00AA6388">
      <w:pPr>
        <w:rPr>
          <w:sz w:val="20"/>
          <w:szCs w:val="20"/>
        </w:rPr>
      </w:pPr>
      <w:r w:rsidRPr="00AA6388">
        <w:rPr>
          <w:sz w:val="20"/>
          <w:szCs w:val="20"/>
        </w:rPr>
        <w:t>Fountain Inn, SC 29644</w:t>
      </w:r>
    </w:p>
    <w:p w:rsidR="00AA6388" w:rsidRPr="00AA6388" w:rsidRDefault="00AA6388" w:rsidP="00AA6388">
      <w:pPr>
        <w:rPr>
          <w:sz w:val="20"/>
          <w:szCs w:val="20"/>
        </w:rPr>
      </w:pPr>
      <w:r w:rsidRPr="00AA6388">
        <w:rPr>
          <w:sz w:val="20"/>
          <w:szCs w:val="20"/>
        </w:rPr>
        <w:t>SPECIALTY: DRY WALL; SPECIALTY: PAINTING, COATING AND BLASTING (INDUSTRIAL AND COMMERCIAL):</w:t>
      </w:r>
    </w:p>
    <w:p w:rsidR="00AA6388" w:rsidRPr="00AA6388" w:rsidRDefault="00AA6388" w:rsidP="00AA6388">
      <w:pPr>
        <w:rPr>
          <w:sz w:val="20"/>
          <w:szCs w:val="20"/>
        </w:rPr>
      </w:pPr>
      <w:r w:rsidRPr="00AA6388">
        <w:rPr>
          <w:sz w:val="20"/>
          <w:szCs w:val="20"/>
        </w:rPr>
        <w:t>SPECIALTY: ACOUSTICAL TREATMENTS</w:t>
      </w:r>
    </w:p>
    <w:p w:rsidR="00AA6388" w:rsidRPr="000B45D5" w:rsidRDefault="00AA6388" w:rsidP="000D1963">
      <w:pPr>
        <w:rPr>
          <w:sz w:val="20"/>
          <w:szCs w:val="20"/>
        </w:rPr>
      </w:pPr>
    </w:p>
    <w:p w:rsidR="00EE79E2" w:rsidRPr="000B45D5" w:rsidRDefault="00EE79E2" w:rsidP="000D1963">
      <w:pPr>
        <w:rPr>
          <w:b/>
          <w:sz w:val="20"/>
          <w:szCs w:val="20"/>
        </w:rPr>
      </w:pPr>
      <w:r w:rsidRPr="000B45D5">
        <w:rPr>
          <w:b/>
          <w:sz w:val="20"/>
          <w:szCs w:val="20"/>
        </w:rPr>
        <w:t xml:space="preserve">TEJERA AND ASSOCIATES, </w:t>
      </w:r>
      <w:r w:rsidR="000D1963" w:rsidRPr="000B45D5">
        <w:rPr>
          <w:b/>
          <w:sz w:val="20"/>
          <w:szCs w:val="20"/>
        </w:rPr>
        <w:t>LLC</w:t>
      </w:r>
    </w:p>
    <w:p w:rsidR="00EE79E2" w:rsidRPr="000B45D5" w:rsidRDefault="00EE79E2" w:rsidP="000D1963">
      <w:pPr>
        <w:rPr>
          <w:sz w:val="20"/>
          <w:szCs w:val="20"/>
        </w:rPr>
      </w:pPr>
      <w:r w:rsidRPr="000B45D5">
        <w:rPr>
          <w:sz w:val="20"/>
          <w:szCs w:val="20"/>
        </w:rPr>
        <w:t xml:space="preserve">P. O. Box 80356, </w:t>
      </w:r>
      <w:r w:rsidR="000D1963" w:rsidRPr="000B45D5">
        <w:rPr>
          <w:sz w:val="20"/>
          <w:szCs w:val="20"/>
        </w:rPr>
        <w:t>Baton Rouge</w:t>
      </w:r>
      <w:r w:rsidRPr="000B45D5">
        <w:rPr>
          <w:sz w:val="20"/>
          <w:szCs w:val="20"/>
        </w:rPr>
        <w:t xml:space="preserve">, </w:t>
      </w:r>
      <w:r w:rsidR="000D1963" w:rsidRPr="000B45D5">
        <w:rPr>
          <w:sz w:val="20"/>
          <w:szCs w:val="20"/>
        </w:rPr>
        <w:t>LA</w:t>
      </w:r>
      <w:r w:rsidR="000D1963" w:rsidRPr="000B45D5">
        <w:rPr>
          <w:sz w:val="20"/>
          <w:szCs w:val="20"/>
        </w:rPr>
        <w:tab/>
        <w:t>70898</w:t>
      </w:r>
      <w:r w:rsidR="000D1963" w:rsidRPr="000B45D5">
        <w:rPr>
          <w:sz w:val="20"/>
          <w:szCs w:val="20"/>
        </w:rPr>
        <w:tab/>
      </w:r>
    </w:p>
    <w:p w:rsidR="000D1963" w:rsidRPr="000B45D5" w:rsidRDefault="000D1963" w:rsidP="000D1963">
      <w:pPr>
        <w:rPr>
          <w:sz w:val="20"/>
          <w:szCs w:val="20"/>
        </w:rPr>
      </w:pPr>
      <w:r w:rsidRPr="000B45D5">
        <w:rPr>
          <w:sz w:val="20"/>
          <w:szCs w:val="20"/>
        </w:rPr>
        <w:t>BUILDING CONSTRUCTION</w:t>
      </w:r>
    </w:p>
    <w:p w:rsidR="00EE79E2" w:rsidRPr="000B45D5" w:rsidRDefault="00EE79E2" w:rsidP="000D1963">
      <w:pPr>
        <w:rPr>
          <w:sz w:val="20"/>
          <w:szCs w:val="20"/>
        </w:rPr>
      </w:pPr>
    </w:p>
    <w:p w:rsidR="00EE79E2" w:rsidRPr="000B45D5" w:rsidRDefault="000D1963" w:rsidP="000D1963">
      <w:pPr>
        <w:rPr>
          <w:b/>
          <w:sz w:val="20"/>
          <w:szCs w:val="20"/>
        </w:rPr>
      </w:pPr>
      <w:r w:rsidRPr="000B45D5">
        <w:rPr>
          <w:b/>
          <w:sz w:val="20"/>
          <w:szCs w:val="20"/>
        </w:rPr>
        <w:t>TERRY BLACK CONSTRUCTION COMPANY</w:t>
      </w:r>
    </w:p>
    <w:p w:rsidR="00EE79E2" w:rsidRPr="000B45D5" w:rsidRDefault="00EE79E2" w:rsidP="000D1963">
      <w:pPr>
        <w:rPr>
          <w:sz w:val="20"/>
          <w:szCs w:val="20"/>
        </w:rPr>
      </w:pPr>
      <w:r w:rsidRPr="000B45D5">
        <w:rPr>
          <w:sz w:val="20"/>
          <w:szCs w:val="20"/>
        </w:rPr>
        <w:t xml:space="preserve">P.O. Box 597, </w:t>
      </w:r>
      <w:r w:rsidR="000D1963" w:rsidRPr="000B45D5">
        <w:rPr>
          <w:sz w:val="20"/>
          <w:szCs w:val="20"/>
        </w:rPr>
        <w:t>Alto</w:t>
      </w:r>
      <w:r w:rsidRPr="000B45D5">
        <w:rPr>
          <w:sz w:val="20"/>
          <w:szCs w:val="20"/>
        </w:rPr>
        <w:t xml:space="preserve">, </w:t>
      </w:r>
      <w:r w:rsidR="000D1963" w:rsidRPr="000B45D5">
        <w:rPr>
          <w:sz w:val="20"/>
          <w:szCs w:val="20"/>
        </w:rPr>
        <w:t>TX</w:t>
      </w:r>
      <w:r w:rsidRPr="000B45D5">
        <w:rPr>
          <w:sz w:val="20"/>
          <w:szCs w:val="20"/>
        </w:rPr>
        <w:t xml:space="preserve">  </w:t>
      </w:r>
      <w:r w:rsidR="000D1963" w:rsidRPr="000B45D5">
        <w:rPr>
          <w:sz w:val="20"/>
          <w:szCs w:val="20"/>
        </w:rPr>
        <w:t>75925</w:t>
      </w:r>
    </w:p>
    <w:p w:rsidR="000D1963" w:rsidRPr="000B45D5" w:rsidRDefault="000D1963" w:rsidP="000D1963">
      <w:pPr>
        <w:rPr>
          <w:sz w:val="20"/>
          <w:szCs w:val="20"/>
        </w:rPr>
      </w:pPr>
      <w:r w:rsidRPr="000B45D5">
        <w:rPr>
          <w:sz w:val="20"/>
          <w:szCs w:val="20"/>
        </w:rPr>
        <w:t>SPECIALTY:  TRANSMISSION PIPELINE CONSTRUCTION</w:t>
      </w:r>
    </w:p>
    <w:p w:rsidR="00EE79E2" w:rsidRPr="000B45D5" w:rsidRDefault="00EE79E2" w:rsidP="000D1963">
      <w:pPr>
        <w:rPr>
          <w:sz w:val="20"/>
          <w:szCs w:val="20"/>
        </w:rPr>
      </w:pPr>
    </w:p>
    <w:p w:rsidR="00EE79E2" w:rsidRPr="000B45D5" w:rsidRDefault="00EE79E2" w:rsidP="000D1963">
      <w:pPr>
        <w:rPr>
          <w:b/>
          <w:sz w:val="20"/>
          <w:szCs w:val="20"/>
        </w:rPr>
      </w:pPr>
      <w:r w:rsidRPr="000B45D5">
        <w:rPr>
          <w:b/>
          <w:sz w:val="20"/>
          <w:szCs w:val="20"/>
        </w:rPr>
        <w:t xml:space="preserve">THOMAS, </w:t>
      </w:r>
      <w:r w:rsidR="000D1963" w:rsidRPr="000B45D5">
        <w:rPr>
          <w:b/>
          <w:sz w:val="20"/>
          <w:szCs w:val="20"/>
        </w:rPr>
        <w:t>BILLY</w:t>
      </w:r>
      <w:r w:rsidR="00576931" w:rsidRPr="000B45D5">
        <w:rPr>
          <w:b/>
          <w:sz w:val="20"/>
          <w:szCs w:val="20"/>
        </w:rPr>
        <w:t xml:space="preserve"> RANDALL</w:t>
      </w:r>
    </w:p>
    <w:p w:rsidR="00EE79E2" w:rsidRPr="000B45D5" w:rsidRDefault="000D1963" w:rsidP="000D1963">
      <w:pPr>
        <w:rPr>
          <w:sz w:val="20"/>
          <w:szCs w:val="20"/>
        </w:rPr>
      </w:pPr>
      <w:r w:rsidRPr="000B45D5">
        <w:rPr>
          <w:sz w:val="20"/>
          <w:szCs w:val="20"/>
        </w:rPr>
        <w:t>1759 Birkland Drive</w:t>
      </w:r>
      <w:r w:rsidR="00EE79E2" w:rsidRPr="000B45D5">
        <w:rPr>
          <w:sz w:val="20"/>
          <w:szCs w:val="20"/>
        </w:rPr>
        <w:t xml:space="preserve">, </w:t>
      </w:r>
      <w:r w:rsidRPr="000B45D5">
        <w:rPr>
          <w:sz w:val="20"/>
          <w:szCs w:val="20"/>
        </w:rPr>
        <w:t>Pineville</w:t>
      </w:r>
      <w:r w:rsidR="00EE79E2" w:rsidRPr="000B45D5">
        <w:rPr>
          <w:sz w:val="20"/>
          <w:szCs w:val="20"/>
        </w:rPr>
        <w:t xml:space="preserve">, </w:t>
      </w:r>
      <w:r w:rsidRPr="000B45D5">
        <w:rPr>
          <w:sz w:val="20"/>
          <w:szCs w:val="20"/>
        </w:rPr>
        <w:t>LA</w:t>
      </w:r>
      <w:r w:rsidRPr="000B45D5">
        <w:rPr>
          <w:sz w:val="20"/>
          <w:szCs w:val="20"/>
        </w:rPr>
        <w:tab/>
      </w:r>
      <w:r w:rsidR="00EE79E2" w:rsidRPr="000B45D5">
        <w:rPr>
          <w:sz w:val="20"/>
          <w:szCs w:val="20"/>
        </w:rPr>
        <w:t xml:space="preserve"> </w:t>
      </w:r>
      <w:r w:rsidRPr="000B45D5">
        <w:rPr>
          <w:sz w:val="20"/>
          <w:szCs w:val="20"/>
        </w:rPr>
        <w:t>71360</w:t>
      </w:r>
      <w:r w:rsidRPr="000B45D5">
        <w:rPr>
          <w:sz w:val="20"/>
          <w:szCs w:val="20"/>
        </w:rPr>
        <w:tab/>
      </w:r>
    </w:p>
    <w:p w:rsidR="000D1963" w:rsidRPr="000B45D5" w:rsidRDefault="000D1963" w:rsidP="000D1963">
      <w:pPr>
        <w:rPr>
          <w:sz w:val="20"/>
          <w:szCs w:val="20"/>
        </w:rPr>
      </w:pPr>
      <w:r w:rsidRPr="000B45D5">
        <w:rPr>
          <w:sz w:val="20"/>
          <w:szCs w:val="20"/>
        </w:rPr>
        <w:t>ELECTRICAL WORK (STATEWIDE)</w:t>
      </w:r>
    </w:p>
    <w:p w:rsidR="00EE79E2" w:rsidRPr="000B45D5" w:rsidRDefault="00EE79E2" w:rsidP="000D1963">
      <w:pPr>
        <w:rPr>
          <w:sz w:val="20"/>
          <w:szCs w:val="20"/>
        </w:rPr>
      </w:pPr>
    </w:p>
    <w:p w:rsidR="00EE79E2" w:rsidRPr="000B45D5" w:rsidRDefault="000D1963" w:rsidP="000D1963">
      <w:pPr>
        <w:rPr>
          <w:b/>
          <w:sz w:val="20"/>
          <w:szCs w:val="20"/>
        </w:rPr>
      </w:pPr>
      <w:r w:rsidRPr="000B45D5">
        <w:rPr>
          <w:b/>
          <w:sz w:val="20"/>
          <w:szCs w:val="20"/>
        </w:rPr>
        <w:t>TURF TRAX, LLC</w:t>
      </w:r>
      <w:r w:rsidRPr="000B45D5">
        <w:rPr>
          <w:b/>
          <w:sz w:val="20"/>
          <w:szCs w:val="20"/>
        </w:rPr>
        <w:tab/>
      </w:r>
    </w:p>
    <w:p w:rsidR="00EE79E2" w:rsidRPr="000B45D5" w:rsidRDefault="000D1963" w:rsidP="000D1963">
      <w:pPr>
        <w:rPr>
          <w:sz w:val="20"/>
          <w:szCs w:val="20"/>
        </w:rPr>
      </w:pPr>
      <w:r w:rsidRPr="000B45D5">
        <w:rPr>
          <w:sz w:val="20"/>
          <w:szCs w:val="20"/>
        </w:rPr>
        <w:t>260 Parish Line Road</w:t>
      </w:r>
      <w:r w:rsidR="00EE79E2" w:rsidRPr="000B45D5">
        <w:rPr>
          <w:sz w:val="20"/>
          <w:szCs w:val="20"/>
        </w:rPr>
        <w:t xml:space="preserve">, </w:t>
      </w:r>
      <w:r w:rsidRPr="000B45D5">
        <w:rPr>
          <w:sz w:val="20"/>
          <w:szCs w:val="20"/>
        </w:rPr>
        <w:t>DeRidder</w:t>
      </w:r>
      <w:r w:rsidR="00EE79E2" w:rsidRPr="000B45D5">
        <w:rPr>
          <w:sz w:val="20"/>
          <w:szCs w:val="20"/>
        </w:rPr>
        <w:t xml:space="preserve">, </w:t>
      </w:r>
      <w:r w:rsidRPr="000B45D5">
        <w:rPr>
          <w:sz w:val="20"/>
          <w:szCs w:val="20"/>
        </w:rPr>
        <w:t>LA</w:t>
      </w:r>
      <w:r w:rsidR="00EE79E2" w:rsidRPr="000B45D5">
        <w:rPr>
          <w:sz w:val="20"/>
          <w:szCs w:val="20"/>
        </w:rPr>
        <w:t xml:space="preserve">  </w:t>
      </w:r>
      <w:r w:rsidRPr="000B45D5">
        <w:rPr>
          <w:sz w:val="20"/>
          <w:szCs w:val="20"/>
        </w:rPr>
        <w:t>70634</w:t>
      </w:r>
      <w:r w:rsidRPr="000B45D5">
        <w:rPr>
          <w:sz w:val="20"/>
          <w:szCs w:val="20"/>
        </w:rPr>
        <w:tab/>
      </w:r>
    </w:p>
    <w:p w:rsidR="000D1963" w:rsidRPr="000B45D5" w:rsidRDefault="00EE79E2" w:rsidP="000D1963">
      <w:pPr>
        <w:rPr>
          <w:sz w:val="20"/>
          <w:szCs w:val="20"/>
        </w:rPr>
      </w:pPr>
      <w:r w:rsidRPr="000B45D5">
        <w:rPr>
          <w:sz w:val="20"/>
          <w:szCs w:val="20"/>
        </w:rPr>
        <w:t>S</w:t>
      </w:r>
      <w:r w:rsidR="000D1963" w:rsidRPr="000B45D5">
        <w:rPr>
          <w:sz w:val="20"/>
          <w:szCs w:val="20"/>
        </w:rPr>
        <w:t>PECIALTY: RECREATION AND SPORTING FACILITIES AND GOLF COURSES</w:t>
      </w:r>
    </w:p>
    <w:p w:rsidR="00EE79E2" w:rsidRPr="000B45D5" w:rsidRDefault="00EE79E2" w:rsidP="000D1963">
      <w:pPr>
        <w:rPr>
          <w:sz w:val="20"/>
          <w:szCs w:val="20"/>
        </w:rPr>
      </w:pPr>
    </w:p>
    <w:p w:rsidR="00EE79E2" w:rsidRPr="000B45D5" w:rsidRDefault="000D1963" w:rsidP="000D1963">
      <w:pPr>
        <w:rPr>
          <w:b/>
          <w:sz w:val="20"/>
          <w:szCs w:val="20"/>
        </w:rPr>
      </w:pPr>
      <w:r w:rsidRPr="000B45D5">
        <w:rPr>
          <w:b/>
          <w:sz w:val="20"/>
          <w:szCs w:val="20"/>
        </w:rPr>
        <w:t>TURNER STRATEGIC TECHNOLOGIES</w:t>
      </w:r>
      <w:r w:rsidR="00EE79E2" w:rsidRPr="000B45D5">
        <w:rPr>
          <w:b/>
          <w:sz w:val="20"/>
          <w:szCs w:val="20"/>
        </w:rPr>
        <w:t xml:space="preserve">, </w:t>
      </w:r>
      <w:r w:rsidRPr="000B45D5">
        <w:rPr>
          <w:b/>
          <w:sz w:val="20"/>
          <w:szCs w:val="20"/>
        </w:rPr>
        <w:t>LLC</w:t>
      </w:r>
      <w:r w:rsidRPr="000B45D5">
        <w:rPr>
          <w:b/>
          <w:sz w:val="20"/>
          <w:szCs w:val="20"/>
        </w:rPr>
        <w:tab/>
      </w:r>
    </w:p>
    <w:p w:rsidR="00EE79E2" w:rsidRPr="000B45D5" w:rsidRDefault="000D1963" w:rsidP="000D1963">
      <w:pPr>
        <w:rPr>
          <w:sz w:val="20"/>
          <w:szCs w:val="20"/>
        </w:rPr>
      </w:pPr>
      <w:r w:rsidRPr="000B45D5">
        <w:rPr>
          <w:sz w:val="20"/>
          <w:szCs w:val="20"/>
        </w:rPr>
        <w:t>346</w:t>
      </w:r>
      <w:r w:rsidR="00EE79E2" w:rsidRPr="000B45D5">
        <w:rPr>
          <w:sz w:val="20"/>
          <w:szCs w:val="20"/>
        </w:rPr>
        <w:t xml:space="preserve">5 Chandler Creek Road, Ste. 102, Virginia Beach, </w:t>
      </w:r>
      <w:r w:rsidRPr="000B45D5">
        <w:rPr>
          <w:sz w:val="20"/>
          <w:szCs w:val="20"/>
        </w:rPr>
        <w:t>VA</w:t>
      </w:r>
      <w:r w:rsidR="00EE79E2" w:rsidRPr="000B45D5">
        <w:rPr>
          <w:sz w:val="20"/>
          <w:szCs w:val="20"/>
        </w:rPr>
        <w:t xml:space="preserve">  </w:t>
      </w:r>
      <w:r w:rsidRPr="000B45D5">
        <w:rPr>
          <w:sz w:val="20"/>
          <w:szCs w:val="20"/>
        </w:rPr>
        <w:t>23453</w:t>
      </w:r>
    </w:p>
    <w:p w:rsidR="00EE79E2" w:rsidRPr="000B45D5" w:rsidRDefault="000D1963" w:rsidP="000D1963">
      <w:pPr>
        <w:rPr>
          <w:sz w:val="20"/>
          <w:szCs w:val="20"/>
        </w:rPr>
      </w:pPr>
      <w:r w:rsidRPr="000B45D5">
        <w:rPr>
          <w:sz w:val="20"/>
          <w:szCs w:val="20"/>
        </w:rPr>
        <w:t xml:space="preserve">BUILDING CONSTRUCTION; </w:t>
      </w:r>
    </w:p>
    <w:p w:rsidR="00EE79E2" w:rsidRPr="000B45D5" w:rsidRDefault="000D1963" w:rsidP="000D1963">
      <w:pPr>
        <w:rPr>
          <w:sz w:val="20"/>
          <w:szCs w:val="20"/>
        </w:rPr>
      </w:pPr>
      <w:r w:rsidRPr="000B45D5">
        <w:rPr>
          <w:sz w:val="20"/>
          <w:szCs w:val="20"/>
        </w:rPr>
        <w:t xml:space="preserve">HIGHWAY, STREET AND BRIDGE CONSTRUCTION; </w:t>
      </w:r>
    </w:p>
    <w:p w:rsidR="00EE79E2" w:rsidRPr="000B45D5" w:rsidRDefault="000D1963" w:rsidP="000D1963">
      <w:pPr>
        <w:rPr>
          <w:sz w:val="20"/>
          <w:szCs w:val="20"/>
        </w:rPr>
      </w:pPr>
      <w:r w:rsidRPr="000B45D5">
        <w:rPr>
          <w:sz w:val="20"/>
          <w:szCs w:val="20"/>
        </w:rPr>
        <w:t>HEAVY CONSTRUCTION;</w:t>
      </w:r>
    </w:p>
    <w:p w:rsidR="000D1963" w:rsidRPr="000B45D5" w:rsidRDefault="000D1963" w:rsidP="000D1963">
      <w:pPr>
        <w:rPr>
          <w:sz w:val="20"/>
          <w:szCs w:val="20"/>
        </w:rPr>
      </w:pPr>
      <w:r w:rsidRPr="000B45D5">
        <w:rPr>
          <w:sz w:val="20"/>
          <w:szCs w:val="20"/>
        </w:rPr>
        <w:t xml:space="preserve"> MUNICIPAL AND PUBLIC WORKS CONSTRUCTION</w:t>
      </w:r>
    </w:p>
    <w:p w:rsidR="00EE79E2" w:rsidRPr="000B45D5" w:rsidRDefault="00EE79E2" w:rsidP="000D1963">
      <w:pPr>
        <w:rPr>
          <w:sz w:val="20"/>
          <w:szCs w:val="20"/>
        </w:rPr>
      </w:pPr>
    </w:p>
    <w:p w:rsidR="00EE79E2" w:rsidRPr="000B45D5" w:rsidRDefault="000D1963" w:rsidP="000D1963">
      <w:pPr>
        <w:rPr>
          <w:b/>
          <w:sz w:val="20"/>
          <w:szCs w:val="20"/>
        </w:rPr>
      </w:pPr>
      <w:r w:rsidRPr="000B45D5">
        <w:rPr>
          <w:b/>
          <w:sz w:val="20"/>
          <w:szCs w:val="20"/>
        </w:rPr>
        <w:t>VECTA ENVIRONMENTAL SERVICES, LLC</w:t>
      </w:r>
      <w:r w:rsidRPr="000B45D5">
        <w:rPr>
          <w:b/>
          <w:sz w:val="20"/>
          <w:szCs w:val="20"/>
        </w:rPr>
        <w:tab/>
      </w:r>
    </w:p>
    <w:p w:rsidR="00EE79E2" w:rsidRPr="000B45D5" w:rsidRDefault="00EE79E2" w:rsidP="000D1963">
      <w:pPr>
        <w:rPr>
          <w:sz w:val="20"/>
          <w:szCs w:val="20"/>
        </w:rPr>
      </w:pPr>
      <w:r w:rsidRPr="000B45D5">
        <w:rPr>
          <w:sz w:val="20"/>
          <w:szCs w:val="20"/>
        </w:rPr>
        <w:t xml:space="preserve">P.O. Box 237, </w:t>
      </w:r>
      <w:r w:rsidR="000D1963" w:rsidRPr="000B45D5">
        <w:rPr>
          <w:sz w:val="20"/>
          <w:szCs w:val="20"/>
        </w:rPr>
        <w:t>Denham Springs</w:t>
      </w:r>
      <w:r w:rsidRPr="000B45D5">
        <w:rPr>
          <w:sz w:val="20"/>
          <w:szCs w:val="20"/>
        </w:rPr>
        <w:t xml:space="preserve">, </w:t>
      </w:r>
      <w:r w:rsidR="000D1963" w:rsidRPr="000B45D5">
        <w:rPr>
          <w:sz w:val="20"/>
          <w:szCs w:val="20"/>
        </w:rPr>
        <w:t>LA</w:t>
      </w:r>
      <w:r w:rsidRPr="000B45D5">
        <w:rPr>
          <w:sz w:val="20"/>
          <w:szCs w:val="20"/>
        </w:rPr>
        <w:t xml:space="preserve">  </w:t>
      </w:r>
      <w:r w:rsidR="000D1963" w:rsidRPr="000B45D5">
        <w:rPr>
          <w:sz w:val="20"/>
          <w:szCs w:val="20"/>
        </w:rPr>
        <w:t>70727</w:t>
      </w:r>
      <w:r w:rsidR="000D1963" w:rsidRPr="000B45D5">
        <w:rPr>
          <w:sz w:val="20"/>
          <w:szCs w:val="20"/>
        </w:rPr>
        <w:tab/>
      </w:r>
    </w:p>
    <w:p w:rsidR="000D1963" w:rsidRPr="000B45D5" w:rsidRDefault="000D1963" w:rsidP="000D1963">
      <w:pPr>
        <w:rPr>
          <w:sz w:val="20"/>
          <w:szCs w:val="20"/>
        </w:rPr>
      </w:pPr>
      <w:r w:rsidRPr="000B45D5">
        <w:rPr>
          <w:sz w:val="20"/>
          <w:szCs w:val="20"/>
        </w:rPr>
        <w:t xml:space="preserve">SPECIALTY: CHEMICAL CLEANING, HYDRO BLASTING, PUMPING WASTE </w:t>
      </w:r>
    </w:p>
    <w:p w:rsidR="00EE79E2" w:rsidRPr="000B45D5" w:rsidRDefault="00EE79E2" w:rsidP="000D1963">
      <w:pPr>
        <w:rPr>
          <w:sz w:val="20"/>
          <w:szCs w:val="20"/>
        </w:rPr>
      </w:pPr>
    </w:p>
    <w:p w:rsidR="00EE79E2" w:rsidRPr="000B45D5" w:rsidRDefault="00EE79E2" w:rsidP="000D1963">
      <w:pPr>
        <w:rPr>
          <w:b/>
          <w:sz w:val="20"/>
          <w:szCs w:val="20"/>
        </w:rPr>
      </w:pPr>
      <w:r w:rsidRPr="000B45D5">
        <w:rPr>
          <w:b/>
          <w:sz w:val="20"/>
          <w:szCs w:val="20"/>
        </w:rPr>
        <w:t>WILLIAM E. WILSON BUILDERS, LLC</w:t>
      </w:r>
    </w:p>
    <w:p w:rsidR="00EE79E2" w:rsidRPr="000B45D5" w:rsidRDefault="000D1963" w:rsidP="000D1963">
      <w:pPr>
        <w:rPr>
          <w:sz w:val="20"/>
          <w:szCs w:val="20"/>
        </w:rPr>
      </w:pPr>
      <w:r w:rsidRPr="000B45D5">
        <w:rPr>
          <w:sz w:val="20"/>
          <w:szCs w:val="20"/>
        </w:rPr>
        <w:t>9585 McCain Road</w:t>
      </w:r>
      <w:r w:rsidR="00EE79E2" w:rsidRPr="000B45D5">
        <w:rPr>
          <w:sz w:val="20"/>
          <w:szCs w:val="20"/>
        </w:rPr>
        <w:t xml:space="preserve">, Shreveport, </w:t>
      </w:r>
      <w:r w:rsidRPr="000B45D5">
        <w:rPr>
          <w:sz w:val="20"/>
          <w:szCs w:val="20"/>
        </w:rPr>
        <w:t>LA</w:t>
      </w:r>
      <w:r w:rsidR="00EE79E2" w:rsidRPr="000B45D5">
        <w:rPr>
          <w:sz w:val="20"/>
          <w:szCs w:val="20"/>
        </w:rPr>
        <w:t xml:space="preserve"> </w:t>
      </w:r>
      <w:r w:rsidRPr="000B45D5">
        <w:rPr>
          <w:sz w:val="20"/>
          <w:szCs w:val="20"/>
        </w:rPr>
        <w:t>71107</w:t>
      </w:r>
    </w:p>
    <w:p w:rsidR="000D1963" w:rsidRPr="000B45D5" w:rsidRDefault="000D1963" w:rsidP="000D1963">
      <w:pPr>
        <w:rPr>
          <w:sz w:val="20"/>
          <w:szCs w:val="20"/>
        </w:rPr>
      </w:pPr>
      <w:r w:rsidRPr="000B45D5">
        <w:rPr>
          <w:sz w:val="20"/>
          <w:szCs w:val="20"/>
        </w:rPr>
        <w:t>BUILDING CONSTRUCTION</w:t>
      </w:r>
    </w:p>
    <w:p w:rsidR="00EE79E2" w:rsidRPr="000B45D5" w:rsidRDefault="00EE79E2" w:rsidP="000D1963">
      <w:pPr>
        <w:rPr>
          <w:b/>
          <w:sz w:val="20"/>
          <w:szCs w:val="20"/>
        </w:rPr>
      </w:pPr>
    </w:p>
    <w:p w:rsidR="00EE79E2" w:rsidRPr="000B45D5" w:rsidRDefault="000D1963" w:rsidP="000D1963">
      <w:pPr>
        <w:rPr>
          <w:b/>
          <w:sz w:val="20"/>
          <w:szCs w:val="20"/>
        </w:rPr>
      </w:pPr>
      <w:r w:rsidRPr="000B45D5">
        <w:rPr>
          <w:b/>
          <w:sz w:val="20"/>
          <w:szCs w:val="20"/>
        </w:rPr>
        <w:t>WP CONSTRUCTION, INC.</w:t>
      </w:r>
      <w:r w:rsidRPr="000B45D5">
        <w:rPr>
          <w:b/>
          <w:sz w:val="20"/>
          <w:szCs w:val="20"/>
        </w:rPr>
        <w:tab/>
      </w:r>
    </w:p>
    <w:p w:rsidR="00EE79E2" w:rsidRPr="000B45D5" w:rsidRDefault="00EE79E2" w:rsidP="000D1963">
      <w:pPr>
        <w:rPr>
          <w:sz w:val="20"/>
          <w:szCs w:val="20"/>
        </w:rPr>
      </w:pPr>
      <w:r w:rsidRPr="000B45D5">
        <w:rPr>
          <w:sz w:val="20"/>
          <w:szCs w:val="20"/>
        </w:rPr>
        <w:t xml:space="preserve">3762 Moffett Road, Ste. D, Mobile, </w:t>
      </w:r>
      <w:r w:rsidR="000D1963" w:rsidRPr="000B45D5">
        <w:rPr>
          <w:sz w:val="20"/>
          <w:szCs w:val="20"/>
        </w:rPr>
        <w:t>AL</w:t>
      </w:r>
      <w:r w:rsidRPr="000B45D5">
        <w:rPr>
          <w:sz w:val="20"/>
          <w:szCs w:val="20"/>
        </w:rPr>
        <w:t xml:space="preserve">  </w:t>
      </w:r>
      <w:r w:rsidR="000D1963" w:rsidRPr="000B45D5">
        <w:rPr>
          <w:sz w:val="20"/>
          <w:szCs w:val="20"/>
        </w:rPr>
        <w:t>36618</w:t>
      </w:r>
    </w:p>
    <w:p w:rsidR="00EE79E2" w:rsidRPr="000B45D5" w:rsidRDefault="000D1963" w:rsidP="000D1963">
      <w:pPr>
        <w:rPr>
          <w:sz w:val="20"/>
          <w:szCs w:val="20"/>
        </w:rPr>
      </w:pPr>
      <w:r w:rsidRPr="000B45D5">
        <w:rPr>
          <w:sz w:val="20"/>
          <w:szCs w:val="20"/>
        </w:rPr>
        <w:t xml:space="preserve">BUILDING CONSTRUCTION; </w:t>
      </w:r>
    </w:p>
    <w:p w:rsidR="008B61CE" w:rsidRPr="000B45D5" w:rsidRDefault="000D1963" w:rsidP="000D1963">
      <w:pPr>
        <w:rPr>
          <w:sz w:val="20"/>
          <w:szCs w:val="20"/>
        </w:rPr>
      </w:pPr>
      <w:r w:rsidRPr="000B45D5">
        <w:rPr>
          <w:sz w:val="20"/>
          <w:szCs w:val="20"/>
        </w:rPr>
        <w:t>MUNICIPAL AND PUBLIC WORKS CONSTRUCTION</w:t>
      </w:r>
    </w:p>
    <w:p w:rsidR="0044217C" w:rsidRDefault="0044217C">
      <w:pPr>
        <w:rPr>
          <w:sz w:val="20"/>
          <w:szCs w:val="20"/>
        </w:rPr>
      </w:pPr>
    </w:p>
    <w:p w:rsidR="00EE79E2" w:rsidRDefault="00EE79E2">
      <w:pPr>
        <w:rPr>
          <w:sz w:val="20"/>
          <w:szCs w:val="20"/>
        </w:rPr>
      </w:pPr>
      <w:r>
        <w:rPr>
          <w:sz w:val="20"/>
          <w:szCs w:val="20"/>
        </w:rPr>
        <w:br w:type="page"/>
      </w:r>
    </w:p>
    <w:p w:rsidR="00950F00" w:rsidRPr="001743A8" w:rsidRDefault="00950F00" w:rsidP="00684261">
      <w:pPr>
        <w:tabs>
          <w:tab w:val="left" w:pos="1080"/>
        </w:tabs>
        <w:jc w:val="center"/>
        <w:rPr>
          <w:b/>
          <w:u w:val="single"/>
        </w:rPr>
      </w:pPr>
      <w:r w:rsidRPr="001743A8">
        <w:rPr>
          <w:b/>
          <w:u w:val="single"/>
        </w:rPr>
        <w:t>COMMERCIAL APPLICATIONS FOR LICENSE</w:t>
      </w:r>
    </w:p>
    <w:p w:rsidR="00950F00" w:rsidRPr="003B490E" w:rsidRDefault="00950F00" w:rsidP="00950F00">
      <w:pPr>
        <w:jc w:val="center"/>
        <w:rPr>
          <w:b/>
          <w:sz w:val="18"/>
          <w:szCs w:val="18"/>
        </w:rPr>
      </w:pPr>
      <w:r w:rsidRPr="003B490E">
        <w:rPr>
          <w:sz w:val="18"/>
          <w:szCs w:val="18"/>
        </w:rPr>
        <w:t>(READY FOR BOARD APPROVAL</w:t>
      </w:r>
      <w:r w:rsidR="00CE7DE7">
        <w:rPr>
          <w:sz w:val="18"/>
          <w:szCs w:val="18"/>
        </w:rPr>
        <w:t xml:space="preserve"> </w:t>
      </w:r>
      <w:r w:rsidR="006A4667">
        <w:rPr>
          <w:sz w:val="18"/>
          <w:szCs w:val="18"/>
        </w:rPr>
        <w:t>/</w:t>
      </w:r>
      <w:r w:rsidRPr="003B490E">
        <w:rPr>
          <w:sz w:val="18"/>
          <w:szCs w:val="18"/>
        </w:rPr>
        <w:t>ALL REQUIREMENTS MET</w:t>
      </w:r>
      <w:r w:rsidRPr="003B490E">
        <w:rPr>
          <w:b/>
          <w:sz w:val="18"/>
          <w:szCs w:val="18"/>
        </w:rPr>
        <w:t>)</w:t>
      </w:r>
    </w:p>
    <w:p w:rsidR="00D25A1C" w:rsidRPr="00D25A1C" w:rsidRDefault="00D25A1C" w:rsidP="0093283A">
      <w:pPr>
        <w:tabs>
          <w:tab w:val="left" w:pos="1080"/>
        </w:tabs>
        <w:ind w:left="720"/>
        <w:rPr>
          <w:rFonts w:cs="Lucida Sans Unicode"/>
          <w:b/>
          <w:sz w:val="18"/>
          <w:szCs w:val="18"/>
        </w:rPr>
      </w:pPr>
    </w:p>
    <w:p w:rsidR="00950F00" w:rsidRDefault="00D25A1C" w:rsidP="00D25A1C">
      <w:pPr>
        <w:tabs>
          <w:tab w:val="left" w:pos="1080"/>
        </w:tabs>
        <w:rPr>
          <w:rFonts w:cs="Lucida Sans Unicode"/>
          <w:i/>
          <w:sz w:val="16"/>
          <w:szCs w:val="16"/>
          <w:u w:val="single"/>
        </w:rPr>
      </w:pPr>
      <w:r w:rsidRPr="00983D5C">
        <w:rPr>
          <w:rFonts w:cs="Lucida Sans Unicode"/>
          <w:i/>
          <w:sz w:val="16"/>
          <w:szCs w:val="16"/>
          <w:u w:val="single"/>
        </w:rPr>
        <w:t>COMPANY NAME/CLASSIFICATION</w:t>
      </w:r>
    </w:p>
    <w:p w:rsidR="00F93D15" w:rsidRPr="000B45D5" w:rsidRDefault="00F93D15" w:rsidP="00D25A1C">
      <w:pPr>
        <w:tabs>
          <w:tab w:val="left" w:pos="1080"/>
        </w:tabs>
        <w:rPr>
          <w:rFonts w:cs="Lucida Sans Unicode"/>
          <w:i/>
          <w:sz w:val="20"/>
          <w:szCs w:val="20"/>
          <w:u w:val="single"/>
        </w:rPr>
      </w:pPr>
    </w:p>
    <w:p w:rsidR="00F93D15" w:rsidRPr="000B45D5" w:rsidRDefault="00F93D15" w:rsidP="00F93D15">
      <w:pPr>
        <w:tabs>
          <w:tab w:val="left" w:pos="1080"/>
        </w:tabs>
        <w:rPr>
          <w:rFonts w:cs="Lucida Sans Unicode"/>
          <w:b/>
          <w:sz w:val="20"/>
          <w:szCs w:val="20"/>
        </w:rPr>
      </w:pPr>
      <w:r w:rsidRPr="000B45D5">
        <w:rPr>
          <w:rFonts w:cs="Lucida Sans Unicode"/>
          <w:b/>
          <w:sz w:val="20"/>
          <w:szCs w:val="20"/>
        </w:rPr>
        <w:t xml:space="preserve">AMP </w:t>
      </w:r>
      <w:r w:rsidR="005F1A8D" w:rsidRPr="000B45D5">
        <w:rPr>
          <w:rFonts w:cs="Lucida Sans Unicode"/>
          <w:b/>
          <w:sz w:val="20"/>
          <w:szCs w:val="20"/>
        </w:rPr>
        <w:t xml:space="preserve">ELECTRIC AND LANDSCAPE LIGHTING, </w:t>
      </w:r>
      <w:r w:rsidRPr="000B45D5">
        <w:rPr>
          <w:rFonts w:cs="Lucida Sans Unicode"/>
          <w:b/>
          <w:sz w:val="20"/>
          <w:szCs w:val="20"/>
        </w:rPr>
        <w:t>LLC</w:t>
      </w:r>
    </w:p>
    <w:p w:rsidR="00F93D15" w:rsidRPr="000B45D5" w:rsidRDefault="00F93D15" w:rsidP="00F93D15">
      <w:pPr>
        <w:tabs>
          <w:tab w:val="left" w:pos="1080"/>
        </w:tabs>
        <w:rPr>
          <w:rFonts w:cs="Lucida Sans Unicode"/>
          <w:sz w:val="20"/>
          <w:szCs w:val="20"/>
        </w:rPr>
      </w:pPr>
      <w:r w:rsidRPr="000B45D5">
        <w:rPr>
          <w:rFonts w:cs="Lucida Sans Unicode"/>
          <w:sz w:val="20"/>
          <w:szCs w:val="20"/>
        </w:rPr>
        <w:t>P.O. Box 5807, Lake Charles, LA</w:t>
      </w:r>
      <w:r w:rsidR="00980E56" w:rsidRPr="000B45D5">
        <w:rPr>
          <w:rFonts w:cs="Lucida Sans Unicode"/>
          <w:sz w:val="20"/>
          <w:szCs w:val="20"/>
        </w:rPr>
        <w:t xml:space="preserve">   </w:t>
      </w:r>
      <w:r w:rsidRPr="000B45D5">
        <w:rPr>
          <w:rFonts w:cs="Lucida Sans Unicode"/>
          <w:sz w:val="20"/>
          <w:szCs w:val="20"/>
        </w:rPr>
        <w:t>70606</w:t>
      </w:r>
      <w:r w:rsidRPr="000B45D5">
        <w:rPr>
          <w:rFonts w:cs="Lucida Sans Unicode"/>
          <w:sz w:val="20"/>
          <w:szCs w:val="20"/>
        </w:rPr>
        <w:tab/>
      </w:r>
    </w:p>
    <w:p w:rsidR="00F93D15" w:rsidRPr="000B45D5" w:rsidRDefault="00F93D15" w:rsidP="00F93D15">
      <w:pPr>
        <w:tabs>
          <w:tab w:val="left" w:pos="1080"/>
        </w:tabs>
        <w:rPr>
          <w:rFonts w:cs="Lucida Sans Unicode"/>
          <w:sz w:val="20"/>
          <w:szCs w:val="20"/>
        </w:rPr>
      </w:pPr>
      <w:r w:rsidRPr="000B45D5">
        <w:rPr>
          <w:rFonts w:cs="Lucida Sans Unicode"/>
          <w:sz w:val="20"/>
          <w:szCs w:val="20"/>
        </w:rPr>
        <w:t>ELECTRICAL WORK (STATEWIDE)</w:t>
      </w:r>
    </w:p>
    <w:p w:rsidR="00F93D15" w:rsidRPr="000B45D5" w:rsidRDefault="00F93D15" w:rsidP="00F93D15">
      <w:pPr>
        <w:tabs>
          <w:tab w:val="left" w:pos="1080"/>
        </w:tabs>
        <w:rPr>
          <w:rFonts w:cs="Lucida Sans Unicode"/>
          <w:sz w:val="20"/>
          <w:szCs w:val="20"/>
        </w:rPr>
      </w:pPr>
    </w:p>
    <w:p w:rsidR="00F93D15" w:rsidRPr="000B45D5" w:rsidRDefault="00F93D15" w:rsidP="00F93D15">
      <w:pPr>
        <w:tabs>
          <w:tab w:val="left" w:pos="1080"/>
        </w:tabs>
        <w:rPr>
          <w:rFonts w:cs="Lucida Sans Unicode"/>
          <w:b/>
          <w:sz w:val="20"/>
          <w:szCs w:val="20"/>
        </w:rPr>
      </w:pPr>
      <w:r w:rsidRPr="000B45D5">
        <w:rPr>
          <w:rFonts w:cs="Lucida Sans Unicode"/>
          <w:b/>
          <w:sz w:val="20"/>
          <w:szCs w:val="20"/>
        </w:rPr>
        <w:t>BATISSE, LLC</w:t>
      </w:r>
      <w:r w:rsidRPr="000B45D5">
        <w:rPr>
          <w:rFonts w:cs="Lucida Sans Unicode"/>
          <w:b/>
          <w:sz w:val="20"/>
          <w:szCs w:val="20"/>
        </w:rPr>
        <w:tab/>
      </w:r>
    </w:p>
    <w:p w:rsidR="00F93D15" w:rsidRPr="000B45D5" w:rsidRDefault="00F93D15" w:rsidP="00F93D15">
      <w:pPr>
        <w:tabs>
          <w:tab w:val="left" w:pos="1080"/>
        </w:tabs>
        <w:rPr>
          <w:rFonts w:cs="Lucida Sans Unicode"/>
          <w:sz w:val="20"/>
          <w:szCs w:val="20"/>
        </w:rPr>
      </w:pPr>
      <w:r w:rsidRPr="000B45D5">
        <w:rPr>
          <w:rFonts w:cs="Lucida Sans Unicode"/>
          <w:sz w:val="20"/>
          <w:szCs w:val="20"/>
        </w:rPr>
        <w:t>118 Mayers Trace, Slidell, LA  70460</w:t>
      </w:r>
    </w:p>
    <w:p w:rsidR="00F93D15" w:rsidRPr="000B45D5" w:rsidRDefault="00F93D15" w:rsidP="00F93D15">
      <w:pPr>
        <w:tabs>
          <w:tab w:val="left" w:pos="1080"/>
        </w:tabs>
        <w:rPr>
          <w:rFonts w:cs="Lucida Sans Unicode"/>
          <w:sz w:val="20"/>
          <w:szCs w:val="20"/>
        </w:rPr>
      </w:pPr>
      <w:r w:rsidRPr="000B45D5">
        <w:rPr>
          <w:rFonts w:cs="Lucida Sans Unicode"/>
          <w:sz w:val="20"/>
          <w:szCs w:val="20"/>
        </w:rPr>
        <w:t>BUILDING CONSTRUCTION</w:t>
      </w:r>
    </w:p>
    <w:p w:rsidR="00F93D15" w:rsidRPr="000B45D5" w:rsidRDefault="00F93D15" w:rsidP="00F93D15">
      <w:pPr>
        <w:tabs>
          <w:tab w:val="left" w:pos="1080"/>
        </w:tabs>
        <w:rPr>
          <w:rFonts w:cs="Lucida Sans Unicode"/>
          <w:sz w:val="20"/>
          <w:szCs w:val="20"/>
        </w:rPr>
      </w:pPr>
    </w:p>
    <w:p w:rsidR="00F93D15" w:rsidRPr="000B45D5" w:rsidRDefault="00F93D15" w:rsidP="00F93D15">
      <w:pPr>
        <w:tabs>
          <w:tab w:val="left" w:pos="1080"/>
        </w:tabs>
        <w:rPr>
          <w:rFonts w:cs="Lucida Sans Unicode"/>
          <w:b/>
          <w:sz w:val="20"/>
          <w:szCs w:val="20"/>
        </w:rPr>
      </w:pPr>
      <w:r w:rsidRPr="000B45D5">
        <w:rPr>
          <w:rFonts w:cs="Lucida Sans Unicode"/>
          <w:b/>
          <w:sz w:val="20"/>
          <w:szCs w:val="20"/>
        </w:rPr>
        <w:t>BREAUX ALL</w:t>
      </w:r>
      <w:r w:rsidR="005F1A8D" w:rsidRPr="000B45D5">
        <w:rPr>
          <w:rFonts w:cs="Lucida Sans Unicode"/>
          <w:b/>
          <w:sz w:val="20"/>
          <w:szCs w:val="20"/>
        </w:rPr>
        <w:t xml:space="preserve"> STAR ELECTRIC JOINT VENTURE, LLC</w:t>
      </w:r>
    </w:p>
    <w:p w:rsidR="00F93D15" w:rsidRPr="000B45D5" w:rsidRDefault="00F93D15" w:rsidP="00F93D15">
      <w:pPr>
        <w:tabs>
          <w:tab w:val="left" w:pos="1080"/>
        </w:tabs>
        <w:rPr>
          <w:rFonts w:cs="Lucida Sans Unicode"/>
          <w:sz w:val="20"/>
          <w:szCs w:val="20"/>
        </w:rPr>
      </w:pPr>
      <w:r w:rsidRPr="000B45D5">
        <w:rPr>
          <w:rFonts w:cs="Lucida Sans Unicode"/>
          <w:sz w:val="20"/>
          <w:szCs w:val="20"/>
        </w:rPr>
        <w:t>P.O. Box 14027, New Iberia, LA  70562</w:t>
      </w:r>
      <w:r w:rsidRPr="000B45D5">
        <w:rPr>
          <w:rFonts w:cs="Lucida Sans Unicode"/>
          <w:sz w:val="20"/>
          <w:szCs w:val="20"/>
        </w:rPr>
        <w:tab/>
      </w:r>
    </w:p>
    <w:p w:rsidR="00F93D15" w:rsidRPr="000B45D5" w:rsidRDefault="00F93D15" w:rsidP="00F93D15">
      <w:pPr>
        <w:tabs>
          <w:tab w:val="left" w:pos="1080"/>
        </w:tabs>
        <w:rPr>
          <w:rFonts w:cs="Lucida Sans Unicode"/>
          <w:sz w:val="20"/>
          <w:szCs w:val="20"/>
        </w:rPr>
      </w:pPr>
      <w:r w:rsidRPr="000B45D5">
        <w:rPr>
          <w:rFonts w:cs="Lucida Sans Unicode"/>
          <w:sz w:val="20"/>
          <w:szCs w:val="20"/>
        </w:rPr>
        <w:t>ELECTRICAL WORK (STATEWIDE)</w:t>
      </w:r>
    </w:p>
    <w:p w:rsidR="00F93D15" w:rsidRPr="000B45D5" w:rsidRDefault="00F93D15" w:rsidP="00F93D15">
      <w:pPr>
        <w:tabs>
          <w:tab w:val="left" w:pos="1080"/>
        </w:tabs>
        <w:rPr>
          <w:rFonts w:cs="Lucida Sans Unicode"/>
          <w:sz w:val="20"/>
          <w:szCs w:val="20"/>
        </w:rPr>
      </w:pPr>
    </w:p>
    <w:p w:rsidR="00F93D15" w:rsidRPr="000B45D5" w:rsidRDefault="00F93D15" w:rsidP="00F93D15">
      <w:pPr>
        <w:tabs>
          <w:tab w:val="left" w:pos="1080"/>
        </w:tabs>
        <w:rPr>
          <w:rFonts w:cs="Lucida Sans Unicode"/>
          <w:b/>
          <w:sz w:val="20"/>
          <w:szCs w:val="20"/>
        </w:rPr>
      </w:pPr>
      <w:r w:rsidRPr="000B45D5">
        <w:rPr>
          <w:rFonts w:cs="Lucida Sans Unicode"/>
          <w:b/>
          <w:sz w:val="20"/>
          <w:szCs w:val="20"/>
        </w:rPr>
        <w:t>BROWNSTONE CONSTRUCTION, LTD.</w:t>
      </w:r>
      <w:r w:rsidRPr="000B45D5">
        <w:rPr>
          <w:rFonts w:cs="Lucida Sans Unicode"/>
          <w:b/>
          <w:sz w:val="20"/>
          <w:szCs w:val="20"/>
        </w:rPr>
        <w:tab/>
      </w:r>
    </w:p>
    <w:p w:rsidR="00F93D15" w:rsidRPr="000B45D5" w:rsidRDefault="00F93D15" w:rsidP="00F93D15">
      <w:pPr>
        <w:tabs>
          <w:tab w:val="left" w:pos="1080"/>
        </w:tabs>
        <w:rPr>
          <w:rFonts w:cs="Lucida Sans Unicode"/>
          <w:sz w:val="20"/>
          <w:szCs w:val="20"/>
        </w:rPr>
      </w:pPr>
      <w:r w:rsidRPr="000B45D5">
        <w:rPr>
          <w:rFonts w:cs="Lucida Sans Unicode"/>
          <w:sz w:val="20"/>
          <w:szCs w:val="20"/>
        </w:rPr>
        <w:t>6517 Mapleridge, Houston</w:t>
      </w:r>
      <w:r w:rsidRPr="000B45D5">
        <w:rPr>
          <w:rFonts w:cs="Lucida Sans Unicode"/>
          <w:sz w:val="20"/>
          <w:szCs w:val="20"/>
        </w:rPr>
        <w:tab/>
        <w:t>, TX  77081</w:t>
      </w:r>
    </w:p>
    <w:p w:rsidR="00F93D15" w:rsidRPr="000B45D5" w:rsidRDefault="00F93D15" w:rsidP="00F93D15">
      <w:pPr>
        <w:tabs>
          <w:tab w:val="left" w:pos="1080"/>
        </w:tabs>
        <w:rPr>
          <w:rFonts w:cs="Lucida Sans Unicode"/>
          <w:sz w:val="20"/>
          <w:szCs w:val="20"/>
        </w:rPr>
      </w:pPr>
      <w:r w:rsidRPr="000B45D5">
        <w:rPr>
          <w:rFonts w:cs="Lucida Sans Unicode"/>
          <w:sz w:val="20"/>
          <w:szCs w:val="20"/>
        </w:rPr>
        <w:t>BUILDING CONSTRUCTION</w:t>
      </w:r>
    </w:p>
    <w:p w:rsidR="00F93D15" w:rsidRPr="000B45D5" w:rsidRDefault="00F93D15" w:rsidP="00F93D15">
      <w:pPr>
        <w:tabs>
          <w:tab w:val="left" w:pos="1080"/>
        </w:tabs>
        <w:rPr>
          <w:rFonts w:cs="Lucida Sans Unicode"/>
          <w:sz w:val="20"/>
          <w:szCs w:val="20"/>
        </w:rPr>
      </w:pPr>
    </w:p>
    <w:p w:rsidR="00F93D15" w:rsidRPr="000B45D5" w:rsidRDefault="00F93D15" w:rsidP="00F93D15">
      <w:pPr>
        <w:tabs>
          <w:tab w:val="left" w:pos="1080"/>
        </w:tabs>
        <w:rPr>
          <w:rFonts w:cs="Lucida Sans Unicode"/>
          <w:b/>
          <w:sz w:val="20"/>
          <w:szCs w:val="20"/>
        </w:rPr>
      </w:pPr>
      <w:r w:rsidRPr="000B45D5">
        <w:rPr>
          <w:rFonts w:cs="Lucida Sans Unicode"/>
          <w:b/>
          <w:sz w:val="20"/>
          <w:szCs w:val="20"/>
        </w:rPr>
        <w:t>CHRIST CONSTRUCTION, LLC</w:t>
      </w:r>
    </w:p>
    <w:p w:rsidR="00F93D15" w:rsidRPr="000B45D5" w:rsidRDefault="00F93D15" w:rsidP="00F93D15">
      <w:pPr>
        <w:tabs>
          <w:tab w:val="left" w:pos="1080"/>
        </w:tabs>
        <w:rPr>
          <w:rFonts w:cs="Lucida Sans Unicode"/>
          <w:sz w:val="20"/>
          <w:szCs w:val="20"/>
        </w:rPr>
      </w:pPr>
      <w:r w:rsidRPr="000B45D5">
        <w:rPr>
          <w:rFonts w:cs="Lucida Sans Unicode"/>
          <w:sz w:val="20"/>
          <w:szCs w:val="20"/>
        </w:rPr>
        <w:t>4015 Harvard Street, Lake Charles, LA  70601</w:t>
      </w:r>
    </w:p>
    <w:p w:rsidR="00F93D15" w:rsidRPr="000B45D5" w:rsidRDefault="00F93D15" w:rsidP="00F93D15">
      <w:pPr>
        <w:tabs>
          <w:tab w:val="left" w:pos="1080"/>
        </w:tabs>
        <w:rPr>
          <w:rFonts w:cs="Lucida Sans Unicode"/>
          <w:sz w:val="20"/>
          <w:szCs w:val="20"/>
        </w:rPr>
      </w:pPr>
      <w:r w:rsidRPr="000B45D5">
        <w:rPr>
          <w:rFonts w:cs="Lucida Sans Unicode"/>
          <w:sz w:val="20"/>
          <w:szCs w:val="20"/>
        </w:rPr>
        <w:t>BUILDING CONSTRUCTION</w:t>
      </w:r>
    </w:p>
    <w:p w:rsidR="00F93D15" w:rsidRPr="000B45D5" w:rsidRDefault="00F93D15" w:rsidP="00F93D15">
      <w:pPr>
        <w:tabs>
          <w:tab w:val="left" w:pos="1080"/>
        </w:tabs>
        <w:rPr>
          <w:rFonts w:cs="Lucida Sans Unicode"/>
          <w:sz w:val="20"/>
          <w:szCs w:val="20"/>
        </w:rPr>
      </w:pPr>
    </w:p>
    <w:p w:rsidR="00F93D15" w:rsidRPr="000B45D5" w:rsidRDefault="00F93D15" w:rsidP="00F93D15">
      <w:pPr>
        <w:tabs>
          <w:tab w:val="left" w:pos="1080"/>
        </w:tabs>
        <w:rPr>
          <w:rFonts w:cs="Lucida Sans Unicode"/>
          <w:b/>
          <w:sz w:val="20"/>
          <w:szCs w:val="20"/>
        </w:rPr>
      </w:pPr>
      <w:r w:rsidRPr="000B45D5">
        <w:rPr>
          <w:rFonts w:cs="Lucida Sans Unicode"/>
          <w:b/>
          <w:sz w:val="20"/>
          <w:szCs w:val="20"/>
        </w:rPr>
        <w:t>CLIFTON ENTERPRISES, LLC</w:t>
      </w:r>
    </w:p>
    <w:p w:rsidR="00F93D15" w:rsidRPr="000B45D5" w:rsidRDefault="00F93D15" w:rsidP="00F93D15">
      <w:pPr>
        <w:tabs>
          <w:tab w:val="left" w:pos="1080"/>
        </w:tabs>
        <w:rPr>
          <w:rFonts w:cs="Lucida Sans Unicode"/>
          <w:sz w:val="20"/>
          <w:szCs w:val="20"/>
        </w:rPr>
      </w:pPr>
      <w:r w:rsidRPr="000B45D5">
        <w:rPr>
          <w:rFonts w:cs="Lucida Sans Unicode"/>
          <w:sz w:val="20"/>
          <w:szCs w:val="20"/>
        </w:rPr>
        <w:t>231 Midge Lacroix Road, Pollock, LA  71467</w:t>
      </w:r>
      <w:r w:rsidRPr="000B45D5">
        <w:rPr>
          <w:rFonts w:cs="Lucida Sans Unicode"/>
          <w:sz w:val="20"/>
          <w:szCs w:val="20"/>
        </w:rPr>
        <w:tab/>
      </w:r>
    </w:p>
    <w:p w:rsidR="00F93D15" w:rsidRPr="000B45D5" w:rsidRDefault="00F93D15" w:rsidP="00F93D15">
      <w:pPr>
        <w:tabs>
          <w:tab w:val="left" w:pos="1080"/>
        </w:tabs>
        <w:rPr>
          <w:rFonts w:cs="Lucida Sans Unicode"/>
          <w:sz w:val="20"/>
          <w:szCs w:val="20"/>
        </w:rPr>
      </w:pPr>
      <w:r w:rsidRPr="000B45D5">
        <w:rPr>
          <w:rFonts w:cs="Lucida Sans Unicode"/>
          <w:sz w:val="20"/>
          <w:szCs w:val="20"/>
        </w:rPr>
        <w:t>BUILDING CONSTRUCTION</w:t>
      </w:r>
    </w:p>
    <w:p w:rsidR="00F93D15" w:rsidRPr="000B45D5" w:rsidRDefault="00F93D15" w:rsidP="00F93D15">
      <w:pPr>
        <w:tabs>
          <w:tab w:val="left" w:pos="1080"/>
        </w:tabs>
        <w:rPr>
          <w:rFonts w:cs="Lucida Sans Unicode"/>
          <w:sz w:val="20"/>
          <w:szCs w:val="20"/>
        </w:rPr>
      </w:pPr>
    </w:p>
    <w:p w:rsidR="00F93D15" w:rsidRPr="000B45D5" w:rsidRDefault="00F93D15" w:rsidP="00F93D15">
      <w:pPr>
        <w:tabs>
          <w:tab w:val="left" w:pos="1080"/>
        </w:tabs>
        <w:rPr>
          <w:rFonts w:cs="Lucida Sans Unicode"/>
          <w:b/>
          <w:sz w:val="20"/>
          <w:szCs w:val="20"/>
        </w:rPr>
      </w:pPr>
      <w:r w:rsidRPr="000B45D5">
        <w:rPr>
          <w:rFonts w:cs="Lucida Sans Unicode"/>
          <w:b/>
          <w:sz w:val="20"/>
          <w:szCs w:val="20"/>
        </w:rPr>
        <w:t>COASTAL STEEL ERECTORS, LLC</w:t>
      </w:r>
    </w:p>
    <w:p w:rsidR="00F93D15" w:rsidRPr="000B45D5" w:rsidRDefault="00F93D15" w:rsidP="00F93D15">
      <w:pPr>
        <w:tabs>
          <w:tab w:val="left" w:pos="1080"/>
        </w:tabs>
        <w:rPr>
          <w:rFonts w:cs="Lucida Sans Unicode"/>
          <w:sz w:val="20"/>
          <w:szCs w:val="20"/>
        </w:rPr>
      </w:pPr>
      <w:r w:rsidRPr="000B45D5">
        <w:rPr>
          <w:rFonts w:cs="Lucida Sans Unicode"/>
          <w:sz w:val="20"/>
          <w:szCs w:val="20"/>
        </w:rPr>
        <w:t>100 East Roberts Road, Pensacola, FL  32534</w:t>
      </w:r>
    </w:p>
    <w:p w:rsidR="00F93D15" w:rsidRPr="000B45D5" w:rsidRDefault="00F93D15" w:rsidP="00F93D15">
      <w:pPr>
        <w:tabs>
          <w:tab w:val="left" w:pos="1080"/>
        </w:tabs>
        <w:rPr>
          <w:rFonts w:cs="Lucida Sans Unicode"/>
          <w:sz w:val="20"/>
          <w:szCs w:val="20"/>
        </w:rPr>
      </w:pPr>
      <w:r w:rsidRPr="000B45D5">
        <w:rPr>
          <w:rFonts w:cs="Lucida Sans Unicode"/>
          <w:sz w:val="20"/>
          <w:szCs w:val="20"/>
        </w:rPr>
        <w:t>SPECIALTY: PERMANENT OR PAVED HIGHWAYS AND STREETS (ASPHALT SURFACE TREATMENT); SPECIALTY: ROOF DECKS</w:t>
      </w:r>
    </w:p>
    <w:p w:rsidR="00F93D15" w:rsidRPr="000B45D5" w:rsidRDefault="00F93D15" w:rsidP="00F93D15">
      <w:pPr>
        <w:tabs>
          <w:tab w:val="left" w:pos="1080"/>
        </w:tabs>
        <w:rPr>
          <w:rFonts w:cs="Lucida Sans Unicode"/>
          <w:sz w:val="20"/>
          <w:szCs w:val="20"/>
        </w:rPr>
      </w:pPr>
    </w:p>
    <w:p w:rsidR="00F93D15" w:rsidRPr="000B45D5" w:rsidRDefault="00F93D15" w:rsidP="00F93D15">
      <w:pPr>
        <w:tabs>
          <w:tab w:val="left" w:pos="1080"/>
        </w:tabs>
        <w:rPr>
          <w:rFonts w:cs="Lucida Sans Unicode"/>
          <w:b/>
          <w:sz w:val="20"/>
          <w:szCs w:val="20"/>
        </w:rPr>
      </w:pPr>
      <w:r w:rsidRPr="000B45D5">
        <w:rPr>
          <w:rFonts w:cs="Lucida Sans Unicode"/>
          <w:b/>
          <w:sz w:val="20"/>
          <w:szCs w:val="20"/>
        </w:rPr>
        <w:t>COOL-TEMP A/C AND HEATING, LLC</w:t>
      </w:r>
    </w:p>
    <w:p w:rsidR="00F93D15" w:rsidRPr="000B45D5" w:rsidRDefault="00F93D15" w:rsidP="00F93D15">
      <w:pPr>
        <w:tabs>
          <w:tab w:val="left" w:pos="1080"/>
        </w:tabs>
        <w:rPr>
          <w:rFonts w:cs="Lucida Sans Unicode"/>
          <w:sz w:val="20"/>
          <w:szCs w:val="20"/>
        </w:rPr>
      </w:pPr>
      <w:r w:rsidRPr="000B45D5">
        <w:rPr>
          <w:rFonts w:cs="Lucida Sans Unicode"/>
          <w:sz w:val="20"/>
          <w:szCs w:val="20"/>
        </w:rPr>
        <w:t>2183 Twin Lake Drive, Benton, LA</w:t>
      </w:r>
      <w:r w:rsidRPr="000B45D5">
        <w:rPr>
          <w:rFonts w:cs="Lucida Sans Unicode"/>
          <w:sz w:val="20"/>
          <w:szCs w:val="20"/>
        </w:rPr>
        <w:tab/>
        <w:t xml:space="preserve">  71006</w:t>
      </w:r>
      <w:r w:rsidRPr="000B45D5">
        <w:rPr>
          <w:rFonts w:cs="Lucida Sans Unicode"/>
          <w:sz w:val="20"/>
          <w:szCs w:val="20"/>
        </w:rPr>
        <w:tab/>
      </w:r>
    </w:p>
    <w:p w:rsidR="00980E56" w:rsidRPr="000B45D5" w:rsidRDefault="00980E56" w:rsidP="00F93D15">
      <w:pPr>
        <w:tabs>
          <w:tab w:val="left" w:pos="1080"/>
        </w:tabs>
        <w:rPr>
          <w:rFonts w:cs="Lucida Sans Unicode"/>
          <w:sz w:val="20"/>
          <w:szCs w:val="20"/>
        </w:rPr>
      </w:pPr>
      <w:r w:rsidRPr="000B45D5">
        <w:rPr>
          <w:rFonts w:cs="Lucida Sans Unicode"/>
          <w:sz w:val="20"/>
          <w:szCs w:val="20"/>
        </w:rPr>
        <w:t>MECHANICAL WORK (STATEWIDE)</w:t>
      </w:r>
    </w:p>
    <w:p w:rsidR="00F93D15" w:rsidRPr="000B45D5" w:rsidRDefault="00F93D15" w:rsidP="00F93D15">
      <w:pPr>
        <w:tabs>
          <w:tab w:val="left" w:pos="1080"/>
        </w:tabs>
        <w:rPr>
          <w:rFonts w:cs="Lucida Sans Unicode"/>
          <w:sz w:val="20"/>
          <w:szCs w:val="20"/>
        </w:rPr>
      </w:pPr>
      <w:r w:rsidRPr="000B45D5">
        <w:rPr>
          <w:rFonts w:cs="Lucida Sans Unicode"/>
          <w:sz w:val="20"/>
          <w:szCs w:val="20"/>
        </w:rPr>
        <w:tab/>
      </w:r>
    </w:p>
    <w:p w:rsidR="00F93D15" w:rsidRPr="000B45D5" w:rsidRDefault="005F1A8D" w:rsidP="00F93D15">
      <w:pPr>
        <w:tabs>
          <w:tab w:val="left" w:pos="1080"/>
        </w:tabs>
        <w:rPr>
          <w:rFonts w:cs="Lucida Sans Unicode"/>
          <w:b/>
          <w:sz w:val="20"/>
          <w:szCs w:val="20"/>
        </w:rPr>
      </w:pPr>
      <w:r w:rsidRPr="000B45D5">
        <w:rPr>
          <w:rFonts w:cs="Lucida Sans Unicode"/>
          <w:b/>
          <w:sz w:val="20"/>
          <w:szCs w:val="20"/>
        </w:rPr>
        <w:t xml:space="preserve">DEVILLIER, </w:t>
      </w:r>
      <w:r w:rsidR="00F93D15" w:rsidRPr="000B45D5">
        <w:rPr>
          <w:rFonts w:cs="Lucida Sans Unicode"/>
          <w:b/>
          <w:sz w:val="20"/>
          <w:szCs w:val="20"/>
        </w:rPr>
        <w:t>WILLIAM</w:t>
      </w:r>
      <w:r w:rsidR="00B930A7" w:rsidRPr="000B45D5">
        <w:rPr>
          <w:rFonts w:cs="Lucida Sans Unicode"/>
          <w:b/>
          <w:sz w:val="20"/>
          <w:szCs w:val="20"/>
        </w:rPr>
        <w:t xml:space="preserve"> LANCE</w:t>
      </w:r>
      <w:r w:rsidR="00F93D15" w:rsidRPr="000B45D5">
        <w:rPr>
          <w:rFonts w:cs="Lucida Sans Unicode"/>
          <w:b/>
          <w:sz w:val="20"/>
          <w:szCs w:val="20"/>
        </w:rPr>
        <w:tab/>
      </w:r>
    </w:p>
    <w:p w:rsidR="00F93D15" w:rsidRPr="000B45D5" w:rsidRDefault="00F93D15" w:rsidP="00F93D15">
      <w:pPr>
        <w:tabs>
          <w:tab w:val="left" w:pos="1080"/>
        </w:tabs>
        <w:rPr>
          <w:rFonts w:cs="Lucida Sans Unicode"/>
          <w:sz w:val="20"/>
          <w:szCs w:val="20"/>
        </w:rPr>
      </w:pPr>
      <w:r w:rsidRPr="000B45D5">
        <w:rPr>
          <w:rFonts w:cs="Lucida Sans Unicode"/>
          <w:sz w:val="20"/>
          <w:szCs w:val="20"/>
        </w:rPr>
        <w:t>3038 Theordore Road, Erath, LA  70533</w:t>
      </w:r>
    </w:p>
    <w:p w:rsidR="00F93D15" w:rsidRPr="000B45D5" w:rsidRDefault="00F93D15" w:rsidP="00F93D15">
      <w:pPr>
        <w:tabs>
          <w:tab w:val="left" w:pos="1080"/>
        </w:tabs>
        <w:rPr>
          <w:rFonts w:cs="Lucida Sans Unicode"/>
          <w:sz w:val="20"/>
          <w:szCs w:val="20"/>
        </w:rPr>
      </w:pPr>
      <w:r w:rsidRPr="000B45D5">
        <w:rPr>
          <w:rFonts w:cs="Lucida Sans Unicode"/>
          <w:sz w:val="20"/>
          <w:szCs w:val="20"/>
        </w:rPr>
        <w:t>SPECIALTY: NAVIGATION VESSELS &amp; MARINE CONSTRUCTION, SALVAGING &amp; EQUIPMENT</w:t>
      </w:r>
    </w:p>
    <w:p w:rsidR="00F93D15" w:rsidRPr="000B45D5" w:rsidRDefault="00F93D15" w:rsidP="00F93D15">
      <w:pPr>
        <w:tabs>
          <w:tab w:val="left" w:pos="1080"/>
        </w:tabs>
        <w:rPr>
          <w:rFonts w:cs="Lucida Sans Unicode"/>
          <w:sz w:val="20"/>
          <w:szCs w:val="20"/>
        </w:rPr>
      </w:pPr>
    </w:p>
    <w:p w:rsidR="00F93D15" w:rsidRPr="000B45D5" w:rsidRDefault="00F93D15" w:rsidP="00F93D15">
      <w:pPr>
        <w:tabs>
          <w:tab w:val="left" w:pos="1080"/>
        </w:tabs>
        <w:rPr>
          <w:rFonts w:cs="Lucida Sans Unicode"/>
          <w:b/>
          <w:sz w:val="20"/>
          <w:szCs w:val="20"/>
        </w:rPr>
      </w:pPr>
      <w:r w:rsidRPr="000B45D5">
        <w:rPr>
          <w:rFonts w:cs="Lucida Sans Unicode"/>
          <w:b/>
          <w:sz w:val="20"/>
          <w:szCs w:val="20"/>
        </w:rPr>
        <w:t>EARTHCON CONSULTANTS, INC.</w:t>
      </w:r>
      <w:r w:rsidRPr="000B45D5">
        <w:rPr>
          <w:rFonts w:cs="Lucida Sans Unicode"/>
          <w:b/>
          <w:sz w:val="20"/>
          <w:szCs w:val="20"/>
        </w:rPr>
        <w:tab/>
      </w:r>
    </w:p>
    <w:p w:rsidR="00F93D15" w:rsidRPr="000B45D5" w:rsidRDefault="00F93D15" w:rsidP="00F93D15">
      <w:pPr>
        <w:tabs>
          <w:tab w:val="left" w:pos="1080"/>
        </w:tabs>
        <w:rPr>
          <w:rFonts w:cs="Lucida Sans Unicode"/>
          <w:sz w:val="20"/>
          <w:szCs w:val="20"/>
        </w:rPr>
      </w:pPr>
      <w:r w:rsidRPr="000B45D5">
        <w:rPr>
          <w:rFonts w:cs="Lucida Sans Unicode"/>
          <w:sz w:val="20"/>
          <w:szCs w:val="20"/>
        </w:rPr>
        <w:t>1880 W</w:t>
      </w:r>
      <w:r w:rsidR="005F1A8D" w:rsidRPr="000B45D5">
        <w:rPr>
          <w:rFonts w:cs="Lucida Sans Unicode"/>
          <w:sz w:val="20"/>
          <w:szCs w:val="20"/>
        </w:rPr>
        <w:t xml:space="preserve">. Oak Parkway, Bldg </w:t>
      </w:r>
      <w:r w:rsidRPr="000B45D5">
        <w:rPr>
          <w:rFonts w:cs="Lucida Sans Unicode"/>
          <w:sz w:val="20"/>
          <w:szCs w:val="20"/>
        </w:rPr>
        <w:t>100 Ste. 106, Marietta, GA  30062</w:t>
      </w:r>
      <w:r w:rsidRPr="000B45D5">
        <w:rPr>
          <w:rFonts w:cs="Lucida Sans Unicode"/>
          <w:sz w:val="20"/>
          <w:szCs w:val="20"/>
        </w:rPr>
        <w:tab/>
      </w:r>
    </w:p>
    <w:p w:rsidR="00F93D15" w:rsidRPr="000B45D5" w:rsidRDefault="00F93D15" w:rsidP="00F93D15">
      <w:pPr>
        <w:tabs>
          <w:tab w:val="left" w:pos="1080"/>
        </w:tabs>
        <w:rPr>
          <w:rFonts w:cs="Lucida Sans Unicode"/>
          <w:sz w:val="20"/>
          <w:szCs w:val="20"/>
        </w:rPr>
      </w:pPr>
      <w:r w:rsidRPr="000B45D5">
        <w:rPr>
          <w:rFonts w:cs="Lucida Sans Unicode"/>
          <w:sz w:val="20"/>
          <w:szCs w:val="20"/>
        </w:rPr>
        <w:t>SPECIALTY: HAZARDOUS WASTE TREATMENT OR REMOVAL;</w:t>
      </w:r>
    </w:p>
    <w:p w:rsidR="00F93D15" w:rsidRPr="000B45D5" w:rsidRDefault="00F93D15" w:rsidP="00F93D15">
      <w:pPr>
        <w:tabs>
          <w:tab w:val="left" w:pos="1080"/>
        </w:tabs>
        <w:rPr>
          <w:rFonts w:cs="Lucida Sans Unicode"/>
          <w:sz w:val="20"/>
          <w:szCs w:val="20"/>
        </w:rPr>
      </w:pPr>
      <w:r w:rsidRPr="000B45D5">
        <w:rPr>
          <w:rFonts w:cs="Lucida Sans Unicode"/>
          <w:sz w:val="20"/>
          <w:szCs w:val="20"/>
        </w:rPr>
        <w:t>SPECIALTY: INSTALL REPAIR OR CLOSE UNDERGROUND STORAGE TANKS</w:t>
      </w:r>
    </w:p>
    <w:p w:rsidR="00F93D15" w:rsidRPr="000B45D5" w:rsidRDefault="00F93D15" w:rsidP="00F93D15">
      <w:pPr>
        <w:tabs>
          <w:tab w:val="left" w:pos="1080"/>
        </w:tabs>
        <w:rPr>
          <w:rFonts w:cs="Lucida Sans Unicode"/>
          <w:sz w:val="20"/>
          <w:szCs w:val="20"/>
        </w:rPr>
      </w:pPr>
    </w:p>
    <w:p w:rsidR="00F93D15" w:rsidRPr="000B45D5" w:rsidRDefault="00F93D15" w:rsidP="00F93D15">
      <w:pPr>
        <w:tabs>
          <w:tab w:val="left" w:pos="1080"/>
        </w:tabs>
        <w:rPr>
          <w:rFonts w:cs="Lucida Sans Unicode"/>
          <w:b/>
          <w:sz w:val="20"/>
          <w:szCs w:val="20"/>
        </w:rPr>
      </w:pPr>
      <w:r w:rsidRPr="000B45D5">
        <w:rPr>
          <w:rFonts w:cs="Lucida Sans Unicode"/>
          <w:b/>
          <w:sz w:val="20"/>
          <w:szCs w:val="20"/>
        </w:rPr>
        <w:t>E-CO SYSTEMS, LLC</w:t>
      </w:r>
      <w:r w:rsidRPr="000B45D5">
        <w:rPr>
          <w:rFonts w:cs="Lucida Sans Unicode"/>
          <w:b/>
          <w:sz w:val="20"/>
          <w:szCs w:val="20"/>
        </w:rPr>
        <w:tab/>
      </w:r>
    </w:p>
    <w:p w:rsidR="00F93D15" w:rsidRPr="000B45D5" w:rsidRDefault="00F93D15" w:rsidP="00F93D15">
      <w:pPr>
        <w:tabs>
          <w:tab w:val="left" w:pos="1080"/>
        </w:tabs>
        <w:rPr>
          <w:rFonts w:cs="Lucida Sans Unicode"/>
          <w:sz w:val="20"/>
          <w:szCs w:val="20"/>
        </w:rPr>
      </w:pPr>
      <w:r w:rsidRPr="000B45D5">
        <w:rPr>
          <w:rFonts w:cs="Lucida Sans Unicode"/>
          <w:sz w:val="20"/>
          <w:szCs w:val="20"/>
        </w:rPr>
        <w:t>3201 General De Gaulle,</w:t>
      </w:r>
      <w:r w:rsidR="005F1A8D" w:rsidRPr="000B45D5">
        <w:rPr>
          <w:rFonts w:cs="Lucida Sans Unicode"/>
          <w:sz w:val="20"/>
          <w:szCs w:val="20"/>
        </w:rPr>
        <w:t xml:space="preserve"> </w:t>
      </w:r>
      <w:r w:rsidRPr="000B45D5">
        <w:rPr>
          <w:rFonts w:cs="Lucida Sans Unicode"/>
          <w:sz w:val="20"/>
          <w:szCs w:val="20"/>
        </w:rPr>
        <w:t>New Orleans, LA  70114</w:t>
      </w:r>
      <w:r w:rsidRPr="000B45D5">
        <w:rPr>
          <w:rFonts w:cs="Lucida Sans Unicode"/>
          <w:sz w:val="20"/>
          <w:szCs w:val="20"/>
        </w:rPr>
        <w:tab/>
      </w:r>
    </w:p>
    <w:p w:rsidR="00F93D15" w:rsidRPr="000B45D5" w:rsidRDefault="007942CE" w:rsidP="00F93D15">
      <w:pPr>
        <w:tabs>
          <w:tab w:val="left" w:pos="1080"/>
        </w:tabs>
        <w:rPr>
          <w:rFonts w:cs="Lucida Sans Unicode"/>
          <w:sz w:val="20"/>
          <w:szCs w:val="20"/>
        </w:rPr>
      </w:pPr>
      <w:r w:rsidRPr="000B45D5">
        <w:rPr>
          <w:rFonts w:cs="Lucida Sans Unicode"/>
          <w:sz w:val="20"/>
          <w:szCs w:val="20"/>
        </w:rPr>
        <w:t>ELECTRICAL WORK (STATEWIDE)</w:t>
      </w:r>
    </w:p>
    <w:p w:rsidR="00F93D15" w:rsidRPr="000B45D5" w:rsidRDefault="00F93D15" w:rsidP="00F93D15">
      <w:pPr>
        <w:tabs>
          <w:tab w:val="left" w:pos="1080"/>
        </w:tabs>
        <w:rPr>
          <w:rFonts w:cs="Lucida Sans Unicode"/>
          <w:sz w:val="20"/>
          <w:szCs w:val="20"/>
        </w:rPr>
      </w:pPr>
    </w:p>
    <w:p w:rsidR="00F93D15" w:rsidRPr="000B45D5" w:rsidRDefault="00F93D15" w:rsidP="00F93D15">
      <w:pPr>
        <w:tabs>
          <w:tab w:val="left" w:pos="1080"/>
        </w:tabs>
        <w:rPr>
          <w:rFonts w:cs="Lucida Sans Unicode"/>
          <w:b/>
          <w:sz w:val="20"/>
          <w:szCs w:val="20"/>
        </w:rPr>
      </w:pPr>
      <w:r w:rsidRPr="000B45D5">
        <w:rPr>
          <w:rFonts w:cs="Lucida Sans Unicode"/>
          <w:b/>
          <w:sz w:val="20"/>
          <w:szCs w:val="20"/>
        </w:rPr>
        <w:t>ELE</w:t>
      </w:r>
      <w:r w:rsidR="005F1A8D" w:rsidRPr="000B45D5">
        <w:rPr>
          <w:rFonts w:cs="Lucida Sans Unicode"/>
          <w:b/>
          <w:sz w:val="20"/>
          <w:szCs w:val="20"/>
        </w:rPr>
        <w:t>CTRICAL CONTRACTING SERVICES, LLC</w:t>
      </w:r>
    </w:p>
    <w:p w:rsidR="00F93D15" w:rsidRPr="000B45D5" w:rsidRDefault="00F93D15" w:rsidP="00F93D15">
      <w:pPr>
        <w:tabs>
          <w:tab w:val="left" w:pos="1080"/>
        </w:tabs>
        <w:rPr>
          <w:rFonts w:cs="Lucida Sans Unicode"/>
          <w:sz w:val="20"/>
          <w:szCs w:val="20"/>
        </w:rPr>
      </w:pPr>
      <w:r w:rsidRPr="000B45D5">
        <w:rPr>
          <w:rFonts w:cs="Lucida Sans Unicode"/>
          <w:sz w:val="20"/>
          <w:szCs w:val="20"/>
        </w:rPr>
        <w:t>1424 E. School Street, Lake Charles, LA  70607</w:t>
      </w:r>
    </w:p>
    <w:p w:rsidR="00F93D15" w:rsidRPr="000B45D5" w:rsidRDefault="00F93D15" w:rsidP="00F93D15">
      <w:pPr>
        <w:tabs>
          <w:tab w:val="left" w:pos="1080"/>
        </w:tabs>
        <w:rPr>
          <w:rFonts w:cs="Lucida Sans Unicode"/>
          <w:sz w:val="20"/>
          <w:szCs w:val="20"/>
        </w:rPr>
      </w:pPr>
      <w:r w:rsidRPr="000B45D5">
        <w:rPr>
          <w:rFonts w:cs="Lucida Sans Unicode"/>
          <w:sz w:val="20"/>
          <w:szCs w:val="20"/>
        </w:rPr>
        <w:t>ELECTRICAL WORK (STATEWIDE)</w:t>
      </w:r>
    </w:p>
    <w:p w:rsidR="00F93D15" w:rsidRPr="000B45D5" w:rsidRDefault="00F93D15" w:rsidP="00F93D15">
      <w:pPr>
        <w:tabs>
          <w:tab w:val="left" w:pos="1080"/>
        </w:tabs>
        <w:rPr>
          <w:rFonts w:cs="Lucida Sans Unicode"/>
          <w:sz w:val="20"/>
          <w:szCs w:val="20"/>
        </w:rPr>
      </w:pPr>
    </w:p>
    <w:p w:rsidR="00F93D15" w:rsidRPr="000B45D5" w:rsidRDefault="00F93D15" w:rsidP="00F93D15">
      <w:pPr>
        <w:tabs>
          <w:tab w:val="left" w:pos="1080"/>
        </w:tabs>
        <w:rPr>
          <w:rFonts w:cs="Lucida Sans Unicode"/>
          <w:b/>
          <w:sz w:val="20"/>
          <w:szCs w:val="20"/>
        </w:rPr>
      </w:pPr>
      <w:r w:rsidRPr="000B45D5">
        <w:rPr>
          <w:rFonts w:cs="Lucida Sans Unicode"/>
          <w:b/>
          <w:sz w:val="20"/>
          <w:szCs w:val="20"/>
        </w:rPr>
        <w:t>GMR SERVICES LLC</w:t>
      </w:r>
      <w:r w:rsidRPr="000B45D5">
        <w:rPr>
          <w:rFonts w:cs="Lucida Sans Unicode"/>
          <w:b/>
          <w:sz w:val="20"/>
          <w:szCs w:val="20"/>
        </w:rPr>
        <w:tab/>
      </w:r>
    </w:p>
    <w:p w:rsidR="00F93D15" w:rsidRPr="000B45D5" w:rsidRDefault="00F93D15" w:rsidP="00F93D15">
      <w:pPr>
        <w:tabs>
          <w:tab w:val="left" w:pos="1080"/>
        </w:tabs>
        <w:rPr>
          <w:rFonts w:cs="Lucida Sans Unicode"/>
          <w:sz w:val="20"/>
          <w:szCs w:val="20"/>
        </w:rPr>
      </w:pPr>
      <w:r w:rsidRPr="000B45D5">
        <w:rPr>
          <w:rFonts w:cs="Lucida Sans Unicode"/>
          <w:sz w:val="20"/>
          <w:szCs w:val="20"/>
        </w:rPr>
        <w:t>4824 St. Anthony Avenue, New Orleans, LA  70122</w:t>
      </w:r>
      <w:r w:rsidRPr="000B45D5">
        <w:rPr>
          <w:rFonts w:cs="Lucida Sans Unicode"/>
          <w:sz w:val="20"/>
          <w:szCs w:val="20"/>
        </w:rPr>
        <w:tab/>
      </w:r>
    </w:p>
    <w:p w:rsidR="00F93D15" w:rsidRPr="000B45D5" w:rsidRDefault="00F93D15" w:rsidP="00F93D15">
      <w:pPr>
        <w:tabs>
          <w:tab w:val="left" w:pos="1080"/>
        </w:tabs>
        <w:rPr>
          <w:rFonts w:cs="Lucida Sans Unicode"/>
          <w:sz w:val="20"/>
          <w:szCs w:val="20"/>
        </w:rPr>
      </w:pPr>
      <w:r w:rsidRPr="000B45D5">
        <w:rPr>
          <w:rFonts w:cs="Lucida Sans Unicode"/>
          <w:sz w:val="20"/>
          <w:szCs w:val="20"/>
        </w:rPr>
        <w:t xml:space="preserve">ELECTRICAL WORK (STATEWIDE); </w:t>
      </w:r>
    </w:p>
    <w:p w:rsidR="00F93D15" w:rsidRPr="000B45D5" w:rsidRDefault="00F93D15" w:rsidP="00F93D15">
      <w:pPr>
        <w:tabs>
          <w:tab w:val="left" w:pos="1080"/>
        </w:tabs>
        <w:rPr>
          <w:rFonts w:cs="Lucida Sans Unicode"/>
          <w:sz w:val="20"/>
          <w:szCs w:val="20"/>
        </w:rPr>
      </w:pPr>
      <w:r w:rsidRPr="000B45D5">
        <w:rPr>
          <w:rFonts w:cs="Lucida Sans Unicode"/>
          <w:sz w:val="20"/>
          <w:szCs w:val="20"/>
        </w:rPr>
        <w:t>MECHANICAL WORK (STATEWIDE)</w:t>
      </w:r>
    </w:p>
    <w:p w:rsidR="00810DAB" w:rsidRPr="000B45D5" w:rsidRDefault="00810DAB">
      <w:pPr>
        <w:rPr>
          <w:rFonts w:cs="Lucida Sans Unicode"/>
          <w:sz w:val="20"/>
          <w:szCs w:val="20"/>
        </w:rPr>
      </w:pPr>
      <w:r w:rsidRPr="000B45D5">
        <w:rPr>
          <w:rFonts w:cs="Lucida Sans Unicode"/>
          <w:sz w:val="20"/>
          <w:szCs w:val="20"/>
        </w:rPr>
        <w:br w:type="page"/>
      </w:r>
    </w:p>
    <w:p w:rsidR="00B207DA" w:rsidRDefault="00B207DA" w:rsidP="00F93D15">
      <w:pPr>
        <w:tabs>
          <w:tab w:val="left" w:pos="1080"/>
        </w:tabs>
        <w:rPr>
          <w:rFonts w:cs="Lucida Sans Unicode"/>
          <w:b/>
          <w:sz w:val="20"/>
          <w:szCs w:val="20"/>
        </w:rPr>
      </w:pPr>
    </w:p>
    <w:p w:rsidR="00B207DA" w:rsidRDefault="00B207DA" w:rsidP="00F93D15">
      <w:pPr>
        <w:tabs>
          <w:tab w:val="left" w:pos="1080"/>
        </w:tabs>
        <w:rPr>
          <w:rFonts w:cs="Lucida Sans Unicode"/>
          <w:b/>
          <w:sz w:val="20"/>
          <w:szCs w:val="20"/>
        </w:rPr>
      </w:pPr>
    </w:p>
    <w:p w:rsidR="00B207DA" w:rsidRDefault="00B207DA" w:rsidP="00F93D15">
      <w:pPr>
        <w:tabs>
          <w:tab w:val="left" w:pos="1080"/>
        </w:tabs>
        <w:rPr>
          <w:rFonts w:cs="Lucida Sans Unicode"/>
          <w:b/>
          <w:sz w:val="20"/>
          <w:szCs w:val="20"/>
        </w:rPr>
      </w:pPr>
    </w:p>
    <w:p w:rsidR="00F93D15" w:rsidRPr="000B45D5" w:rsidRDefault="00F93D15" w:rsidP="00F93D15">
      <w:pPr>
        <w:tabs>
          <w:tab w:val="left" w:pos="1080"/>
        </w:tabs>
        <w:rPr>
          <w:rFonts w:cs="Lucida Sans Unicode"/>
          <w:b/>
          <w:sz w:val="20"/>
          <w:szCs w:val="20"/>
        </w:rPr>
      </w:pPr>
      <w:proofErr w:type="gramStart"/>
      <w:r w:rsidRPr="000B45D5">
        <w:rPr>
          <w:rFonts w:cs="Lucida Sans Unicode"/>
          <w:b/>
          <w:sz w:val="20"/>
          <w:szCs w:val="20"/>
        </w:rPr>
        <w:t>H&amp;K HOME AUTOMATION AND ELECTRICAL SERVICES, INC.</w:t>
      </w:r>
      <w:proofErr w:type="gramEnd"/>
      <w:r w:rsidRPr="000B45D5">
        <w:rPr>
          <w:rFonts w:cs="Lucida Sans Unicode"/>
          <w:b/>
          <w:sz w:val="20"/>
          <w:szCs w:val="20"/>
        </w:rPr>
        <w:tab/>
      </w:r>
    </w:p>
    <w:p w:rsidR="00F93D15" w:rsidRPr="000B45D5" w:rsidRDefault="005F1A8D" w:rsidP="00F93D15">
      <w:pPr>
        <w:tabs>
          <w:tab w:val="left" w:pos="1080"/>
        </w:tabs>
        <w:rPr>
          <w:rFonts w:cs="Lucida Sans Unicode"/>
          <w:sz w:val="20"/>
          <w:szCs w:val="20"/>
        </w:rPr>
      </w:pPr>
      <w:r w:rsidRPr="000B45D5">
        <w:rPr>
          <w:rFonts w:cs="Lucida Sans Unicode"/>
          <w:sz w:val="20"/>
          <w:szCs w:val="20"/>
        </w:rPr>
        <w:t xml:space="preserve">3413 Abbotswood </w:t>
      </w:r>
      <w:r w:rsidR="00F93D15" w:rsidRPr="000B45D5">
        <w:rPr>
          <w:rFonts w:cs="Lucida Sans Unicode"/>
          <w:sz w:val="20"/>
          <w:szCs w:val="20"/>
        </w:rPr>
        <w:t>Drive, Harvey, LA  70058</w:t>
      </w:r>
    </w:p>
    <w:p w:rsidR="00F93D15" w:rsidRPr="000B45D5" w:rsidRDefault="00F93D15" w:rsidP="00F93D15">
      <w:pPr>
        <w:tabs>
          <w:tab w:val="left" w:pos="1080"/>
        </w:tabs>
        <w:rPr>
          <w:rFonts w:cs="Lucida Sans Unicode"/>
          <w:sz w:val="20"/>
          <w:szCs w:val="20"/>
        </w:rPr>
      </w:pPr>
      <w:r w:rsidRPr="000B45D5">
        <w:rPr>
          <w:rFonts w:cs="Lucida Sans Unicode"/>
          <w:sz w:val="20"/>
          <w:szCs w:val="20"/>
        </w:rPr>
        <w:t>ELECTRICAL WORK (STATEWIDE)</w:t>
      </w:r>
    </w:p>
    <w:p w:rsidR="00F93D15" w:rsidRPr="000B45D5" w:rsidRDefault="00F93D15" w:rsidP="00F93D15">
      <w:pPr>
        <w:tabs>
          <w:tab w:val="left" w:pos="1080"/>
        </w:tabs>
        <w:rPr>
          <w:rFonts w:cs="Lucida Sans Unicode"/>
          <w:sz w:val="20"/>
          <w:szCs w:val="20"/>
        </w:rPr>
      </w:pPr>
    </w:p>
    <w:p w:rsidR="00F93D15" w:rsidRPr="000B45D5" w:rsidRDefault="00F93D15" w:rsidP="00F93D15">
      <w:pPr>
        <w:tabs>
          <w:tab w:val="left" w:pos="1080"/>
        </w:tabs>
        <w:rPr>
          <w:rFonts w:cs="Lucida Sans Unicode"/>
          <w:b/>
          <w:sz w:val="20"/>
          <w:szCs w:val="20"/>
        </w:rPr>
      </w:pPr>
      <w:r w:rsidRPr="000B45D5">
        <w:rPr>
          <w:rFonts w:cs="Lucida Sans Unicode"/>
          <w:b/>
          <w:sz w:val="20"/>
          <w:szCs w:val="20"/>
        </w:rPr>
        <w:t>JOSEPH AMEDEO ELECTRIC, LLC</w:t>
      </w:r>
    </w:p>
    <w:p w:rsidR="00F93D15" w:rsidRPr="000B45D5" w:rsidRDefault="00F93D15" w:rsidP="00F93D15">
      <w:pPr>
        <w:tabs>
          <w:tab w:val="left" w:pos="1080"/>
        </w:tabs>
        <w:rPr>
          <w:rFonts w:cs="Lucida Sans Unicode"/>
          <w:sz w:val="20"/>
          <w:szCs w:val="20"/>
        </w:rPr>
      </w:pPr>
      <w:r w:rsidRPr="000B45D5">
        <w:rPr>
          <w:rFonts w:cs="Lucida Sans Unicode"/>
          <w:sz w:val="20"/>
          <w:szCs w:val="20"/>
        </w:rPr>
        <w:t>P.O. Box 1805, Metairie, LA 70004</w:t>
      </w:r>
    </w:p>
    <w:p w:rsidR="00F93D15" w:rsidRPr="000B45D5" w:rsidRDefault="00F93D15" w:rsidP="00F93D15">
      <w:pPr>
        <w:tabs>
          <w:tab w:val="left" w:pos="1080"/>
        </w:tabs>
        <w:rPr>
          <w:rFonts w:cs="Lucida Sans Unicode"/>
          <w:sz w:val="20"/>
          <w:szCs w:val="20"/>
        </w:rPr>
      </w:pPr>
      <w:r w:rsidRPr="000B45D5">
        <w:rPr>
          <w:rFonts w:cs="Lucida Sans Unicode"/>
          <w:sz w:val="20"/>
          <w:szCs w:val="20"/>
        </w:rPr>
        <w:t>ELECTRICAL WORK (STATEWIDE)</w:t>
      </w:r>
    </w:p>
    <w:p w:rsidR="000B45D5" w:rsidRPr="000B45D5" w:rsidRDefault="000B45D5" w:rsidP="00F93D15">
      <w:pPr>
        <w:tabs>
          <w:tab w:val="left" w:pos="1080"/>
        </w:tabs>
        <w:rPr>
          <w:rFonts w:cs="Lucida Sans Unicode"/>
          <w:sz w:val="20"/>
          <w:szCs w:val="20"/>
        </w:rPr>
      </w:pPr>
    </w:p>
    <w:p w:rsidR="000B45D5" w:rsidRPr="000B45D5" w:rsidRDefault="000B45D5" w:rsidP="00F93D15">
      <w:pPr>
        <w:tabs>
          <w:tab w:val="left" w:pos="1080"/>
        </w:tabs>
        <w:rPr>
          <w:rFonts w:cs="Lucida Sans Unicode"/>
          <w:b/>
          <w:sz w:val="20"/>
          <w:szCs w:val="20"/>
        </w:rPr>
      </w:pPr>
      <w:r w:rsidRPr="000B45D5">
        <w:rPr>
          <w:rFonts w:cs="Lucida Sans Unicode"/>
          <w:b/>
          <w:sz w:val="20"/>
          <w:szCs w:val="20"/>
        </w:rPr>
        <w:t>KGB PROPERTIES, LLC</w:t>
      </w:r>
    </w:p>
    <w:p w:rsidR="000B45D5" w:rsidRPr="000B45D5" w:rsidRDefault="000B45D5" w:rsidP="00F93D15">
      <w:pPr>
        <w:tabs>
          <w:tab w:val="left" w:pos="1080"/>
        </w:tabs>
        <w:rPr>
          <w:rFonts w:cs="Lucida Sans Unicode"/>
          <w:sz w:val="20"/>
          <w:szCs w:val="20"/>
        </w:rPr>
      </w:pPr>
      <w:r w:rsidRPr="000B45D5">
        <w:rPr>
          <w:rFonts w:cs="Lucida Sans Unicode"/>
          <w:sz w:val="20"/>
          <w:szCs w:val="20"/>
        </w:rPr>
        <w:t>3105 Keithway Drive, Harvey, LA  70058</w:t>
      </w:r>
    </w:p>
    <w:p w:rsidR="000B45D5" w:rsidRPr="000B45D5" w:rsidRDefault="000B45D5" w:rsidP="00F93D15">
      <w:pPr>
        <w:tabs>
          <w:tab w:val="left" w:pos="1080"/>
        </w:tabs>
        <w:rPr>
          <w:rFonts w:cs="Lucida Sans Unicode"/>
          <w:sz w:val="20"/>
          <w:szCs w:val="20"/>
        </w:rPr>
      </w:pPr>
      <w:r w:rsidRPr="000B45D5">
        <w:rPr>
          <w:rFonts w:cs="Lucida Sans Unicode"/>
          <w:sz w:val="20"/>
          <w:szCs w:val="20"/>
        </w:rPr>
        <w:t>BUILDING CONSTRUCTION;</w:t>
      </w:r>
    </w:p>
    <w:p w:rsidR="000B45D5" w:rsidRPr="000B45D5" w:rsidRDefault="000B45D5" w:rsidP="00F93D15">
      <w:pPr>
        <w:tabs>
          <w:tab w:val="left" w:pos="1080"/>
        </w:tabs>
        <w:rPr>
          <w:rFonts w:cs="Lucida Sans Unicode"/>
          <w:sz w:val="20"/>
          <w:szCs w:val="20"/>
        </w:rPr>
      </w:pPr>
      <w:r w:rsidRPr="000B45D5">
        <w:rPr>
          <w:rFonts w:cs="Lucida Sans Unicode"/>
          <w:sz w:val="20"/>
          <w:szCs w:val="20"/>
        </w:rPr>
        <w:t>HIGHWAY, STREET AND BRIDGE CONSTRUCTION;</w:t>
      </w:r>
    </w:p>
    <w:p w:rsidR="000B45D5" w:rsidRPr="000B45D5" w:rsidRDefault="000B45D5" w:rsidP="00F93D15">
      <w:pPr>
        <w:tabs>
          <w:tab w:val="left" w:pos="1080"/>
        </w:tabs>
        <w:rPr>
          <w:rFonts w:cs="Lucida Sans Unicode"/>
          <w:sz w:val="20"/>
          <w:szCs w:val="20"/>
        </w:rPr>
      </w:pPr>
      <w:r w:rsidRPr="000B45D5">
        <w:rPr>
          <w:rFonts w:cs="Lucida Sans Unicode"/>
          <w:sz w:val="20"/>
          <w:szCs w:val="20"/>
        </w:rPr>
        <w:t>MUNICIPAL AND PUBLIC WORKS CONSTRUCTION;</w:t>
      </w:r>
    </w:p>
    <w:p w:rsidR="000B45D5" w:rsidRPr="000B45D5" w:rsidRDefault="000B45D5" w:rsidP="00F93D15">
      <w:pPr>
        <w:tabs>
          <w:tab w:val="left" w:pos="1080"/>
        </w:tabs>
        <w:rPr>
          <w:rFonts w:cs="Lucida Sans Unicode"/>
          <w:sz w:val="20"/>
          <w:szCs w:val="20"/>
        </w:rPr>
      </w:pPr>
      <w:r w:rsidRPr="000B45D5">
        <w:rPr>
          <w:rFonts w:cs="Lucida Sans Unicode"/>
          <w:sz w:val="20"/>
          <w:szCs w:val="20"/>
        </w:rPr>
        <w:t>ELECTRICAL WORK (RESTRICTED);</w:t>
      </w:r>
    </w:p>
    <w:p w:rsidR="000B45D5" w:rsidRPr="000B45D5" w:rsidRDefault="000B45D5" w:rsidP="00F93D15">
      <w:pPr>
        <w:tabs>
          <w:tab w:val="left" w:pos="1080"/>
        </w:tabs>
        <w:rPr>
          <w:rFonts w:cs="Lucida Sans Unicode"/>
          <w:sz w:val="20"/>
          <w:szCs w:val="20"/>
        </w:rPr>
      </w:pPr>
      <w:r w:rsidRPr="000B45D5">
        <w:rPr>
          <w:rFonts w:cs="Lucida Sans Unicode"/>
          <w:sz w:val="20"/>
          <w:szCs w:val="20"/>
        </w:rPr>
        <w:t>MECHANICAL WORK (RESTRICTED)</w:t>
      </w:r>
    </w:p>
    <w:p w:rsidR="00F93D15" w:rsidRPr="000B45D5" w:rsidRDefault="00F93D15" w:rsidP="00F93D15">
      <w:pPr>
        <w:tabs>
          <w:tab w:val="left" w:pos="1080"/>
        </w:tabs>
        <w:rPr>
          <w:rFonts w:cs="Lucida Sans Unicode"/>
          <w:sz w:val="20"/>
          <w:szCs w:val="20"/>
        </w:rPr>
      </w:pPr>
    </w:p>
    <w:p w:rsidR="00F93D15" w:rsidRPr="000B45D5" w:rsidRDefault="00F93D15" w:rsidP="00F93D15">
      <w:pPr>
        <w:tabs>
          <w:tab w:val="left" w:pos="1080"/>
        </w:tabs>
        <w:rPr>
          <w:rFonts w:cs="Lucida Sans Unicode"/>
          <w:b/>
          <w:sz w:val="20"/>
          <w:szCs w:val="20"/>
        </w:rPr>
      </w:pPr>
      <w:r w:rsidRPr="000B45D5">
        <w:rPr>
          <w:rFonts w:cs="Lucida Sans Unicode"/>
          <w:b/>
          <w:sz w:val="20"/>
          <w:szCs w:val="20"/>
        </w:rPr>
        <w:t>LOUISIANA ELECTRIC OF BAY HILLS</w:t>
      </w:r>
      <w:r w:rsidR="005F1A8D" w:rsidRPr="000B45D5">
        <w:rPr>
          <w:rFonts w:cs="Lucida Sans Unicode"/>
          <w:b/>
          <w:sz w:val="20"/>
          <w:szCs w:val="20"/>
        </w:rPr>
        <w:t xml:space="preserve">, </w:t>
      </w:r>
      <w:r w:rsidRPr="000B45D5">
        <w:rPr>
          <w:rFonts w:cs="Lucida Sans Unicode"/>
          <w:b/>
          <w:sz w:val="20"/>
          <w:szCs w:val="20"/>
        </w:rPr>
        <w:t>LLC</w:t>
      </w:r>
      <w:r w:rsidRPr="000B45D5">
        <w:rPr>
          <w:rFonts w:cs="Lucida Sans Unicode"/>
          <w:b/>
          <w:sz w:val="20"/>
          <w:szCs w:val="20"/>
        </w:rPr>
        <w:tab/>
      </w:r>
    </w:p>
    <w:p w:rsidR="00F93D15" w:rsidRPr="000B45D5" w:rsidRDefault="00F93D15" w:rsidP="00F93D15">
      <w:pPr>
        <w:tabs>
          <w:tab w:val="left" w:pos="1080"/>
        </w:tabs>
        <w:rPr>
          <w:rFonts w:cs="Lucida Sans Unicode"/>
          <w:sz w:val="20"/>
          <w:szCs w:val="20"/>
        </w:rPr>
      </w:pPr>
      <w:r w:rsidRPr="000B45D5">
        <w:rPr>
          <w:rFonts w:cs="Lucida Sans Unicode"/>
          <w:sz w:val="20"/>
          <w:szCs w:val="20"/>
        </w:rPr>
        <w:t>105 Spyglass Hill Drive, Benton, LA  71006</w:t>
      </w:r>
      <w:r w:rsidRPr="000B45D5">
        <w:rPr>
          <w:rFonts w:cs="Lucida Sans Unicode"/>
          <w:sz w:val="20"/>
          <w:szCs w:val="20"/>
        </w:rPr>
        <w:tab/>
      </w:r>
    </w:p>
    <w:p w:rsidR="00F93D15" w:rsidRPr="000B45D5" w:rsidRDefault="00F93D15" w:rsidP="00F93D15">
      <w:pPr>
        <w:tabs>
          <w:tab w:val="left" w:pos="1080"/>
        </w:tabs>
        <w:rPr>
          <w:rFonts w:cs="Lucida Sans Unicode"/>
          <w:sz w:val="20"/>
          <w:szCs w:val="20"/>
        </w:rPr>
      </w:pPr>
      <w:r w:rsidRPr="000B45D5">
        <w:rPr>
          <w:rFonts w:cs="Lucida Sans Unicode"/>
          <w:sz w:val="20"/>
          <w:szCs w:val="20"/>
        </w:rPr>
        <w:t>MECHANICAL WORK (STATEWIDE)</w:t>
      </w:r>
    </w:p>
    <w:p w:rsidR="00F93D15" w:rsidRPr="000B45D5" w:rsidRDefault="00F93D15" w:rsidP="00F93D15">
      <w:pPr>
        <w:tabs>
          <w:tab w:val="left" w:pos="1080"/>
        </w:tabs>
        <w:rPr>
          <w:rFonts w:cs="Lucida Sans Unicode"/>
          <w:sz w:val="20"/>
          <w:szCs w:val="20"/>
        </w:rPr>
      </w:pPr>
    </w:p>
    <w:p w:rsidR="00F93D15" w:rsidRPr="000B45D5" w:rsidRDefault="00F93D15" w:rsidP="00F93D15">
      <w:pPr>
        <w:tabs>
          <w:tab w:val="left" w:pos="1080"/>
        </w:tabs>
        <w:rPr>
          <w:rFonts w:cs="Lucida Sans Unicode"/>
          <w:b/>
          <w:sz w:val="20"/>
          <w:szCs w:val="20"/>
        </w:rPr>
      </w:pPr>
      <w:r w:rsidRPr="000B45D5">
        <w:rPr>
          <w:rFonts w:cs="Lucida Sans Unicode"/>
          <w:b/>
          <w:sz w:val="20"/>
          <w:szCs w:val="20"/>
        </w:rPr>
        <w:t>MARTC</w:t>
      </w:r>
      <w:r w:rsidR="005F1A8D" w:rsidRPr="000B45D5">
        <w:rPr>
          <w:rFonts w:cs="Lucida Sans Unicode"/>
          <w:b/>
          <w:sz w:val="20"/>
          <w:szCs w:val="20"/>
        </w:rPr>
        <w:t>O ENTERPRISES OF LOUISIANA, LLC</w:t>
      </w:r>
      <w:r w:rsidRPr="000B45D5">
        <w:rPr>
          <w:rFonts w:cs="Lucida Sans Unicode"/>
          <w:b/>
          <w:sz w:val="20"/>
          <w:szCs w:val="20"/>
        </w:rPr>
        <w:tab/>
      </w:r>
    </w:p>
    <w:p w:rsidR="00F93D15" w:rsidRPr="000B45D5" w:rsidRDefault="00F93D15" w:rsidP="00F93D15">
      <w:pPr>
        <w:tabs>
          <w:tab w:val="left" w:pos="1080"/>
        </w:tabs>
        <w:rPr>
          <w:rFonts w:cs="Lucida Sans Unicode"/>
          <w:sz w:val="20"/>
          <w:szCs w:val="20"/>
        </w:rPr>
      </w:pPr>
      <w:r w:rsidRPr="000B45D5">
        <w:rPr>
          <w:rFonts w:cs="Lucida Sans Unicode"/>
          <w:sz w:val="20"/>
          <w:szCs w:val="20"/>
        </w:rPr>
        <w:t>5335 Freret Street, New Orleans, LA  70115</w:t>
      </w:r>
      <w:r w:rsidRPr="000B45D5">
        <w:rPr>
          <w:rFonts w:cs="Lucida Sans Unicode"/>
          <w:sz w:val="20"/>
          <w:szCs w:val="20"/>
        </w:rPr>
        <w:tab/>
      </w:r>
    </w:p>
    <w:p w:rsidR="00F93D15" w:rsidRPr="000B45D5" w:rsidRDefault="00F93D15" w:rsidP="00F93D15">
      <w:pPr>
        <w:tabs>
          <w:tab w:val="left" w:pos="1080"/>
        </w:tabs>
        <w:rPr>
          <w:rFonts w:cs="Lucida Sans Unicode"/>
          <w:sz w:val="20"/>
          <w:szCs w:val="20"/>
        </w:rPr>
      </w:pPr>
      <w:r w:rsidRPr="000B45D5">
        <w:rPr>
          <w:rFonts w:cs="Lucida Sans Unicode"/>
          <w:sz w:val="20"/>
          <w:szCs w:val="20"/>
        </w:rPr>
        <w:t>SPECIALTY: ROOFING AND SHEET METAL, SIDING</w:t>
      </w:r>
    </w:p>
    <w:p w:rsidR="00F93D15" w:rsidRPr="000B45D5" w:rsidRDefault="00F93D15" w:rsidP="00F93D15">
      <w:pPr>
        <w:tabs>
          <w:tab w:val="left" w:pos="1080"/>
        </w:tabs>
        <w:rPr>
          <w:rFonts w:cs="Lucida Sans Unicode"/>
          <w:sz w:val="20"/>
          <w:szCs w:val="20"/>
        </w:rPr>
      </w:pPr>
    </w:p>
    <w:p w:rsidR="00F93D15" w:rsidRPr="000B45D5" w:rsidRDefault="00F93D15" w:rsidP="00F93D15">
      <w:pPr>
        <w:tabs>
          <w:tab w:val="left" w:pos="1080"/>
        </w:tabs>
        <w:rPr>
          <w:rFonts w:cs="Lucida Sans Unicode"/>
          <w:b/>
          <w:sz w:val="20"/>
          <w:szCs w:val="20"/>
        </w:rPr>
      </w:pPr>
      <w:r w:rsidRPr="000B45D5">
        <w:rPr>
          <w:rFonts w:cs="Lucida Sans Unicode"/>
          <w:b/>
          <w:sz w:val="20"/>
          <w:szCs w:val="20"/>
        </w:rPr>
        <w:t>MATT L. GUINN CONSTRUCTION, LLC</w:t>
      </w:r>
      <w:r w:rsidRPr="000B45D5">
        <w:rPr>
          <w:rFonts w:cs="Lucida Sans Unicode"/>
          <w:b/>
          <w:sz w:val="20"/>
          <w:szCs w:val="20"/>
        </w:rPr>
        <w:tab/>
      </w:r>
    </w:p>
    <w:p w:rsidR="00F93D15" w:rsidRPr="000B45D5" w:rsidRDefault="00F93D15" w:rsidP="00F93D15">
      <w:pPr>
        <w:tabs>
          <w:tab w:val="left" w:pos="1080"/>
        </w:tabs>
        <w:rPr>
          <w:rFonts w:cs="Lucida Sans Unicode"/>
          <w:sz w:val="20"/>
          <w:szCs w:val="20"/>
        </w:rPr>
      </w:pPr>
      <w:r w:rsidRPr="000B45D5">
        <w:rPr>
          <w:rFonts w:cs="Lucida Sans Unicode"/>
          <w:sz w:val="20"/>
          <w:szCs w:val="20"/>
        </w:rPr>
        <w:t>1716 Industrial Drive, Jennings, LA  70546</w:t>
      </w:r>
      <w:r w:rsidRPr="000B45D5">
        <w:rPr>
          <w:rFonts w:cs="Lucida Sans Unicode"/>
          <w:sz w:val="20"/>
          <w:szCs w:val="20"/>
        </w:rPr>
        <w:tab/>
      </w:r>
    </w:p>
    <w:p w:rsidR="00F93D15" w:rsidRPr="000B45D5" w:rsidRDefault="00F93D15" w:rsidP="00F93D15">
      <w:pPr>
        <w:tabs>
          <w:tab w:val="left" w:pos="1080"/>
        </w:tabs>
        <w:rPr>
          <w:rFonts w:cs="Lucida Sans Unicode"/>
          <w:sz w:val="20"/>
          <w:szCs w:val="20"/>
        </w:rPr>
      </w:pPr>
      <w:r w:rsidRPr="000B45D5">
        <w:rPr>
          <w:rFonts w:cs="Lucida Sans Unicode"/>
          <w:sz w:val="20"/>
          <w:szCs w:val="20"/>
        </w:rPr>
        <w:t xml:space="preserve">HEAVY CONSTRUCTION; </w:t>
      </w:r>
    </w:p>
    <w:p w:rsidR="00F93D15" w:rsidRPr="000B45D5" w:rsidRDefault="00F93D15" w:rsidP="00F93D15">
      <w:pPr>
        <w:tabs>
          <w:tab w:val="left" w:pos="1080"/>
        </w:tabs>
        <w:rPr>
          <w:rFonts w:cs="Lucida Sans Unicode"/>
          <w:sz w:val="20"/>
          <w:szCs w:val="20"/>
        </w:rPr>
      </w:pPr>
      <w:r w:rsidRPr="000B45D5">
        <w:rPr>
          <w:rFonts w:cs="Lucida Sans Unicode"/>
          <w:sz w:val="20"/>
          <w:szCs w:val="20"/>
        </w:rPr>
        <w:t>HIGHWAY, STREET AND BRIDGE CONSTRUCTION</w:t>
      </w:r>
    </w:p>
    <w:p w:rsidR="00F93D15" w:rsidRPr="000B45D5" w:rsidRDefault="00F93D15" w:rsidP="00F93D15">
      <w:pPr>
        <w:tabs>
          <w:tab w:val="left" w:pos="1080"/>
        </w:tabs>
        <w:rPr>
          <w:rFonts w:cs="Lucida Sans Unicode"/>
          <w:sz w:val="20"/>
          <w:szCs w:val="20"/>
        </w:rPr>
      </w:pPr>
    </w:p>
    <w:p w:rsidR="00F93D15" w:rsidRPr="000B45D5" w:rsidRDefault="00F93D15" w:rsidP="00F93D15">
      <w:pPr>
        <w:tabs>
          <w:tab w:val="left" w:pos="1080"/>
        </w:tabs>
        <w:rPr>
          <w:rFonts w:cs="Lucida Sans Unicode"/>
          <w:b/>
          <w:sz w:val="20"/>
          <w:szCs w:val="20"/>
        </w:rPr>
      </w:pPr>
      <w:r w:rsidRPr="000B45D5">
        <w:rPr>
          <w:rFonts w:cs="Lucida Sans Unicode"/>
          <w:b/>
          <w:sz w:val="20"/>
          <w:szCs w:val="20"/>
        </w:rPr>
        <w:t>PHOENIX EQUIPMENT CORPORATION</w:t>
      </w:r>
      <w:r w:rsidRPr="000B45D5">
        <w:rPr>
          <w:rFonts w:cs="Lucida Sans Unicode"/>
          <w:b/>
          <w:sz w:val="20"/>
          <w:szCs w:val="20"/>
        </w:rPr>
        <w:tab/>
      </w:r>
    </w:p>
    <w:p w:rsidR="00F93D15" w:rsidRPr="000B45D5" w:rsidRDefault="00F93D15" w:rsidP="00F93D15">
      <w:pPr>
        <w:tabs>
          <w:tab w:val="left" w:pos="1080"/>
        </w:tabs>
        <w:rPr>
          <w:rFonts w:cs="Lucida Sans Unicode"/>
          <w:sz w:val="20"/>
          <w:szCs w:val="20"/>
        </w:rPr>
      </w:pPr>
      <w:r w:rsidRPr="000B45D5">
        <w:rPr>
          <w:rFonts w:cs="Lucida Sans Unicode"/>
          <w:sz w:val="20"/>
          <w:szCs w:val="20"/>
        </w:rPr>
        <w:t>158 Second Street, Perth Amboy, NJ</w:t>
      </w:r>
      <w:r w:rsidR="005F1A8D" w:rsidRPr="000B45D5">
        <w:rPr>
          <w:rFonts w:cs="Lucida Sans Unicode"/>
          <w:sz w:val="20"/>
          <w:szCs w:val="20"/>
        </w:rPr>
        <w:t xml:space="preserve">   </w:t>
      </w:r>
      <w:r w:rsidRPr="000B45D5">
        <w:rPr>
          <w:rFonts w:cs="Lucida Sans Unicode"/>
          <w:sz w:val="20"/>
          <w:szCs w:val="20"/>
        </w:rPr>
        <w:t>8861</w:t>
      </w:r>
      <w:r w:rsidRPr="000B45D5">
        <w:rPr>
          <w:rFonts w:cs="Lucida Sans Unicode"/>
          <w:sz w:val="20"/>
          <w:szCs w:val="20"/>
        </w:rPr>
        <w:tab/>
      </w:r>
    </w:p>
    <w:p w:rsidR="00F93D15" w:rsidRPr="000B45D5" w:rsidRDefault="00F93D15" w:rsidP="00F93D15">
      <w:pPr>
        <w:tabs>
          <w:tab w:val="left" w:pos="1080"/>
        </w:tabs>
        <w:rPr>
          <w:rFonts w:cs="Lucida Sans Unicode"/>
          <w:sz w:val="20"/>
          <w:szCs w:val="20"/>
        </w:rPr>
      </w:pPr>
      <w:r w:rsidRPr="000B45D5">
        <w:rPr>
          <w:rFonts w:cs="Lucida Sans Unicode"/>
          <w:sz w:val="20"/>
          <w:szCs w:val="20"/>
        </w:rPr>
        <w:t>SPECIALTY: DEMOLISHING WORK</w:t>
      </w:r>
    </w:p>
    <w:p w:rsidR="00F93D15" w:rsidRPr="000B45D5" w:rsidRDefault="00F93D15" w:rsidP="00F93D15">
      <w:pPr>
        <w:tabs>
          <w:tab w:val="left" w:pos="1080"/>
        </w:tabs>
        <w:rPr>
          <w:rFonts w:cs="Lucida Sans Unicode"/>
          <w:sz w:val="20"/>
          <w:szCs w:val="20"/>
        </w:rPr>
      </w:pPr>
    </w:p>
    <w:p w:rsidR="00F93D15" w:rsidRPr="000B45D5" w:rsidRDefault="00F93D15" w:rsidP="00F93D15">
      <w:pPr>
        <w:tabs>
          <w:tab w:val="left" w:pos="1080"/>
        </w:tabs>
        <w:rPr>
          <w:rFonts w:cs="Lucida Sans Unicode"/>
          <w:b/>
          <w:sz w:val="20"/>
          <w:szCs w:val="20"/>
        </w:rPr>
      </w:pPr>
      <w:r w:rsidRPr="000B45D5">
        <w:rPr>
          <w:rFonts w:cs="Lucida Sans Unicode"/>
          <w:b/>
          <w:sz w:val="20"/>
          <w:szCs w:val="20"/>
        </w:rPr>
        <w:t>PIKE ENERGY SOLUTIONS, LLC</w:t>
      </w:r>
      <w:r w:rsidRPr="000B45D5">
        <w:rPr>
          <w:rFonts w:cs="Lucida Sans Unicode"/>
          <w:b/>
          <w:sz w:val="20"/>
          <w:szCs w:val="20"/>
        </w:rPr>
        <w:tab/>
      </w:r>
    </w:p>
    <w:p w:rsidR="00F93D15" w:rsidRPr="000B45D5" w:rsidRDefault="00F93D15" w:rsidP="00F93D15">
      <w:pPr>
        <w:tabs>
          <w:tab w:val="left" w:pos="1080"/>
        </w:tabs>
        <w:rPr>
          <w:rFonts w:cs="Lucida Sans Unicode"/>
          <w:sz w:val="20"/>
          <w:szCs w:val="20"/>
        </w:rPr>
      </w:pPr>
      <w:r w:rsidRPr="000B45D5">
        <w:rPr>
          <w:rFonts w:cs="Lucida Sans Unicode"/>
          <w:sz w:val="20"/>
          <w:szCs w:val="20"/>
        </w:rPr>
        <w:t>10101 Claude Freeman Dr. Ste. 100W, Charlotte, NC</w:t>
      </w:r>
      <w:r w:rsidRPr="000B45D5">
        <w:rPr>
          <w:rFonts w:cs="Lucida Sans Unicode"/>
          <w:sz w:val="20"/>
          <w:szCs w:val="20"/>
        </w:rPr>
        <w:tab/>
        <w:t xml:space="preserve">  28262</w:t>
      </w:r>
      <w:r w:rsidRPr="000B45D5">
        <w:rPr>
          <w:rFonts w:cs="Lucida Sans Unicode"/>
          <w:sz w:val="20"/>
          <w:szCs w:val="20"/>
        </w:rPr>
        <w:tab/>
      </w:r>
    </w:p>
    <w:p w:rsidR="00F93D15" w:rsidRPr="000B45D5" w:rsidRDefault="00F93D15" w:rsidP="00F93D15">
      <w:pPr>
        <w:tabs>
          <w:tab w:val="left" w:pos="1080"/>
        </w:tabs>
        <w:rPr>
          <w:rFonts w:cs="Lucida Sans Unicode"/>
          <w:sz w:val="20"/>
          <w:szCs w:val="20"/>
        </w:rPr>
      </w:pPr>
      <w:r w:rsidRPr="000B45D5">
        <w:rPr>
          <w:rFonts w:cs="Lucida Sans Unicode"/>
          <w:sz w:val="20"/>
          <w:szCs w:val="20"/>
        </w:rPr>
        <w:t>ELECTRICAL WORK (STATEWIDE)</w:t>
      </w:r>
    </w:p>
    <w:p w:rsidR="00F93D15" w:rsidRPr="000B45D5" w:rsidRDefault="00F93D15" w:rsidP="00F93D15">
      <w:pPr>
        <w:tabs>
          <w:tab w:val="left" w:pos="1080"/>
        </w:tabs>
        <w:rPr>
          <w:rFonts w:cs="Lucida Sans Unicode"/>
          <w:sz w:val="20"/>
          <w:szCs w:val="20"/>
        </w:rPr>
      </w:pPr>
    </w:p>
    <w:p w:rsidR="00F93D15" w:rsidRPr="000B45D5" w:rsidRDefault="005F1A8D" w:rsidP="00F93D15">
      <w:pPr>
        <w:tabs>
          <w:tab w:val="left" w:pos="1080"/>
        </w:tabs>
        <w:rPr>
          <w:rFonts w:cs="Lucida Sans Unicode"/>
          <w:b/>
          <w:sz w:val="20"/>
          <w:szCs w:val="20"/>
        </w:rPr>
      </w:pPr>
      <w:r w:rsidRPr="000B45D5">
        <w:rPr>
          <w:rFonts w:cs="Lucida Sans Unicode"/>
          <w:b/>
          <w:sz w:val="20"/>
          <w:szCs w:val="20"/>
        </w:rPr>
        <w:t xml:space="preserve">RELIABLE ELECTRICAL SERVICES, </w:t>
      </w:r>
      <w:r w:rsidR="00F93D15" w:rsidRPr="000B45D5">
        <w:rPr>
          <w:rFonts w:cs="Lucida Sans Unicode"/>
          <w:b/>
          <w:sz w:val="20"/>
          <w:szCs w:val="20"/>
        </w:rPr>
        <w:t>LLC</w:t>
      </w:r>
    </w:p>
    <w:p w:rsidR="00F93D15" w:rsidRPr="000B45D5" w:rsidRDefault="00F93D15" w:rsidP="00F93D15">
      <w:pPr>
        <w:tabs>
          <w:tab w:val="left" w:pos="1080"/>
        </w:tabs>
        <w:rPr>
          <w:rFonts w:cs="Lucida Sans Unicode"/>
          <w:sz w:val="20"/>
          <w:szCs w:val="20"/>
        </w:rPr>
      </w:pPr>
      <w:r w:rsidRPr="000B45D5">
        <w:rPr>
          <w:rFonts w:cs="Lucida Sans Unicode"/>
          <w:sz w:val="20"/>
          <w:szCs w:val="20"/>
        </w:rPr>
        <w:t>215 Walker Road</w:t>
      </w:r>
      <w:r w:rsidRPr="000B45D5">
        <w:rPr>
          <w:rFonts w:cs="Lucida Sans Unicode"/>
          <w:sz w:val="20"/>
          <w:szCs w:val="20"/>
        </w:rPr>
        <w:tab/>
        <w:t>, Pollock, LA  71467</w:t>
      </w:r>
    </w:p>
    <w:p w:rsidR="00F93D15" w:rsidRPr="000B45D5" w:rsidRDefault="00F93D15" w:rsidP="00F93D15">
      <w:pPr>
        <w:tabs>
          <w:tab w:val="left" w:pos="1080"/>
        </w:tabs>
        <w:rPr>
          <w:rFonts w:cs="Lucida Sans Unicode"/>
          <w:sz w:val="20"/>
          <w:szCs w:val="20"/>
        </w:rPr>
      </w:pPr>
      <w:r w:rsidRPr="000B45D5">
        <w:rPr>
          <w:rFonts w:cs="Lucida Sans Unicode"/>
          <w:sz w:val="20"/>
          <w:szCs w:val="20"/>
        </w:rPr>
        <w:t xml:space="preserve">ELECTRICAL WORK (STATEWIDE); </w:t>
      </w:r>
    </w:p>
    <w:p w:rsidR="005F1A8D" w:rsidRPr="000B45D5" w:rsidRDefault="00F93D15" w:rsidP="005F1A8D">
      <w:pPr>
        <w:tabs>
          <w:tab w:val="left" w:pos="1080"/>
        </w:tabs>
        <w:ind w:left="1170" w:hanging="1170"/>
        <w:rPr>
          <w:rFonts w:cs="Lucida Sans Unicode"/>
          <w:sz w:val="20"/>
          <w:szCs w:val="20"/>
        </w:rPr>
      </w:pPr>
      <w:r w:rsidRPr="000B45D5">
        <w:rPr>
          <w:rFonts w:cs="Lucida Sans Unicode"/>
          <w:sz w:val="20"/>
          <w:szCs w:val="20"/>
        </w:rPr>
        <w:t xml:space="preserve">SPECIALTY: FURNACES, INCINERATORS, REFRACTORY, PRESSURE VESSELS, </w:t>
      </w:r>
    </w:p>
    <w:p w:rsidR="00F93D15" w:rsidRPr="000B45D5" w:rsidRDefault="005F1A8D" w:rsidP="005F1A8D">
      <w:pPr>
        <w:tabs>
          <w:tab w:val="left" w:pos="1260"/>
        </w:tabs>
        <w:ind w:left="1170" w:hanging="1170"/>
        <w:rPr>
          <w:rFonts w:cs="Lucida Sans Unicode"/>
          <w:sz w:val="20"/>
          <w:szCs w:val="20"/>
        </w:rPr>
      </w:pPr>
      <w:r w:rsidRPr="000B45D5">
        <w:rPr>
          <w:rFonts w:cs="Lucida Sans Unicode"/>
          <w:sz w:val="20"/>
          <w:szCs w:val="20"/>
        </w:rPr>
        <w:tab/>
        <w:t xml:space="preserve"> </w:t>
      </w:r>
      <w:r w:rsidR="00F93D15" w:rsidRPr="000B45D5">
        <w:rPr>
          <w:rFonts w:cs="Lucida Sans Unicode"/>
          <w:sz w:val="20"/>
          <w:szCs w:val="20"/>
        </w:rPr>
        <w:t>STEAM SYSTEMS, ACID PROOFING &amp; HEAT EXCHANGERS</w:t>
      </w:r>
    </w:p>
    <w:p w:rsidR="00F93D15" w:rsidRPr="000B45D5" w:rsidRDefault="00F93D15" w:rsidP="00F93D15">
      <w:pPr>
        <w:tabs>
          <w:tab w:val="left" w:pos="1080"/>
        </w:tabs>
        <w:rPr>
          <w:rFonts w:cs="Lucida Sans Unicode"/>
          <w:sz w:val="20"/>
          <w:szCs w:val="20"/>
        </w:rPr>
      </w:pPr>
    </w:p>
    <w:p w:rsidR="00F93D15" w:rsidRPr="000B45D5" w:rsidRDefault="00F93D15" w:rsidP="00F93D15">
      <w:pPr>
        <w:tabs>
          <w:tab w:val="left" w:pos="1080"/>
        </w:tabs>
        <w:rPr>
          <w:rFonts w:cs="Lucida Sans Unicode"/>
          <w:b/>
          <w:sz w:val="20"/>
          <w:szCs w:val="20"/>
        </w:rPr>
      </w:pPr>
      <w:r w:rsidRPr="000B45D5">
        <w:rPr>
          <w:rFonts w:cs="Lucida Sans Unicode"/>
          <w:b/>
          <w:sz w:val="20"/>
          <w:szCs w:val="20"/>
        </w:rPr>
        <w:t>RUBBER FLOORING SYSTEMS, INC.</w:t>
      </w:r>
      <w:r w:rsidRPr="000B45D5">
        <w:rPr>
          <w:rFonts w:cs="Lucida Sans Unicode"/>
          <w:b/>
          <w:sz w:val="20"/>
          <w:szCs w:val="20"/>
        </w:rPr>
        <w:tab/>
      </w:r>
    </w:p>
    <w:p w:rsidR="00F93D15" w:rsidRPr="000B45D5" w:rsidRDefault="00F93D15" w:rsidP="00F93D15">
      <w:pPr>
        <w:tabs>
          <w:tab w:val="left" w:pos="1080"/>
        </w:tabs>
        <w:rPr>
          <w:rFonts w:cs="Lucida Sans Unicode"/>
          <w:sz w:val="20"/>
          <w:szCs w:val="20"/>
        </w:rPr>
      </w:pPr>
      <w:r w:rsidRPr="000B45D5">
        <w:rPr>
          <w:rFonts w:cs="Lucida Sans Unicode"/>
          <w:sz w:val="20"/>
          <w:szCs w:val="20"/>
        </w:rPr>
        <w:t>375 Columbia Memorial Pkwy., Kemah, TX</w:t>
      </w:r>
      <w:r w:rsidRPr="000B45D5">
        <w:rPr>
          <w:rFonts w:cs="Lucida Sans Unicode"/>
          <w:sz w:val="20"/>
          <w:szCs w:val="20"/>
        </w:rPr>
        <w:tab/>
        <w:t xml:space="preserve">  77565</w:t>
      </w:r>
      <w:r w:rsidRPr="000B45D5">
        <w:rPr>
          <w:rFonts w:cs="Lucida Sans Unicode"/>
          <w:sz w:val="20"/>
          <w:szCs w:val="20"/>
        </w:rPr>
        <w:tab/>
      </w:r>
    </w:p>
    <w:p w:rsidR="005F1A8D" w:rsidRPr="000B45D5" w:rsidRDefault="00F93D15" w:rsidP="00980E56">
      <w:pPr>
        <w:tabs>
          <w:tab w:val="left" w:pos="1080"/>
        </w:tabs>
        <w:ind w:right="-720"/>
        <w:rPr>
          <w:rFonts w:cs="Lucida Sans Unicode"/>
          <w:sz w:val="20"/>
          <w:szCs w:val="20"/>
        </w:rPr>
      </w:pPr>
      <w:r w:rsidRPr="000B45D5">
        <w:rPr>
          <w:rFonts w:cs="Lucida Sans Unicode"/>
          <w:sz w:val="20"/>
          <w:szCs w:val="20"/>
        </w:rPr>
        <w:t xml:space="preserve">SPECIALTY: CONCRETE &amp; MASONRY REPAIR, COATING, RESURFACING, SEALING &amp; POURED FLOORING; </w:t>
      </w:r>
    </w:p>
    <w:p w:rsidR="00F93D15" w:rsidRPr="000B45D5" w:rsidRDefault="00F93D15" w:rsidP="00F93D15">
      <w:pPr>
        <w:tabs>
          <w:tab w:val="left" w:pos="1080"/>
        </w:tabs>
        <w:rPr>
          <w:rFonts w:cs="Lucida Sans Unicode"/>
          <w:sz w:val="20"/>
          <w:szCs w:val="20"/>
        </w:rPr>
      </w:pPr>
      <w:r w:rsidRPr="000B45D5">
        <w:rPr>
          <w:rFonts w:cs="Lucida Sans Unicode"/>
          <w:sz w:val="20"/>
          <w:szCs w:val="20"/>
        </w:rPr>
        <w:t>SPECIALTY: RECREATION &amp; SPORTING FACILITIES &amp; GOLF COURSES</w:t>
      </w:r>
    </w:p>
    <w:p w:rsidR="00F93D15" w:rsidRPr="000B45D5" w:rsidRDefault="00F93D15" w:rsidP="00F93D15">
      <w:pPr>
        <w:tabs>
          <w:tab w:val="left" w:pos="1080"/>
        </w:tabs>
        <w:rPr>
          <w:rFonts w:cs="Lucida Sans Unicode"/>
          <w:sz w:val="20"/>
          <w:szCs w:val="20"/>
        </w:rPr>
      </w:pPr>
    </w:p>
    <w:p w:rsidR="00F93D15" w:rsidRPr="000B45D5" w:rsidRDefault="00F93D15" w:rsidP="00F93D15">
      <w:pPr>
        <w:tabs>
          <w:tab w:val="left" w:pos="1080"/>
        </w:tabs>
        <w:rPr>
          <w:rFonts w:cs="Lucida Sans Unicode"/>
          <w:b/>
          <w:sz w:val="20"/>
          <w:szCs w:val="20"/>
        </w:rPr>
      </w:pPr>
      <w:r w:rsidRPr="000B45D5">
        <w:rPr>
          <w:rFonts w:cs="Lucida Sans Unicode"/>
          <w:b/>
          <w:sz w:val="20"/>
          <w:szCs w:val="20"/>
        </w:rPr>
        <w:t>SAGE NATIONAL, LLC</w:t>
      </w:r>
      <w:r w:rsidRPr="000B45D5">
        <w:rPr>
          <w:rFonts w:cs="Lucida Sans Unicode"/>
          <w:b/>
          <w:sz w:val="20"/>
          <w:szCs w:val="20"/>
        </w:rPr>
        <w:tab/>
      </w:r>
    </w:p>
    <w:p w:rsidR="00F93D15" w:rsidRPr="000B45D5" w:rsidRDefault="00F93D15" w:rsidP="00F93D15">
      <w:pPr>
        <w:tabs>
          <w:tab w:val="left" w:pos="1080"/>
        </w:tabs>
        <w:rPr>
          <w:rFonts w:cs="Lucida Sans Unicode"/>
          <w:sz w:val="20"/>
          <w:szCs w:val="20"/>
        </w:rPr>
      </w:pPr>
      <w:r w:rsidRPr="000B45D5">
        <w:rPr>
          <w:rFonts w:cs="Lucida Sans Unicode"/>
          <w:sz w:val="20"/>
          <w:szCs w:val="20"/>
        </w:rPr>
        <w:t>12727 Featherwood</w:t>
      </w:r>
      <w:r w:rsidR="005F1A8D" w:rsidRPr="000B45D5">
        <w:rPr>
          <w:rFonts w:cs="Lucida Sans Unicode"/>
          <w:sz w:val="20"/>
          <w:szCs w:val="20"/>
        </w:rPr>
        <w:t>0</w:t>
      </w:r>
      <w:r w:rsidRPr="000B45D5">
        <w:rPr>
          <w:rFonts w:cs="Lucida Sans Unicode"/>
          <w:sz w:val="20"/>
          <w:szCs w:val="20"/>
        </w:rPr>
        <w:t xml:space="preserve"> Drive, Suite 128, Houston, TX  77034</w:t>
      </w:r>
    </w:p>
    <w:p w:rsidR="00F93D15" w:rsidRPr="000B45D5" w:rsidRDefault="00F93D15" w:rsidP="00F93D15">
      <w:pPr>
        <w:tabs>
          <w:tab w:val="left" w:pos="1080"/>
        </w:tabs>
        <w:rPr>
          <w:rFonts w:cs="Lucida Sans Unicode"/>
          <w:sz w:val="20"/>
          <w:szCs w:val="20"/>
        </w:rPr>
      </w:pPr>
      <w:r w:rsidRPr="000B45D5">
        <w:rPr>
          <w:rFonts w:cs="Lucida Sans Unicode"/>
          <w:sz w:val="20"/>
          <w:szCs w:val="20"/>
        </w:rPr>
        <w:t>BUILDING CONSTRUCTION</w:t>
      </w:r>
    </w:p>
    <w:p w:rsidR="00F93D15" w:rsidRPr="000B45D5" w:rsidRDefault="00F93D15" w:rsidP="00F93D15">
      <w:pPr>
        <w:tabs>
          <w:tab w:val="left" w:pos="1080"/>
        </w:tabs>
        <w:rPr>
          <w:rFonts w:cs="Lucida Sans Unicode"/>
          <w:sz w:val="20"/>
          <w:szCs w:val="20"/>
        </w:rPr>
      </w:pPr>
    </w:p>
    <w:p w:rsidR="00F93D15" w:rsidRPr="000B45D5" w:rsidRDefault="00F93D15" w:rsidP="00F93D15">
      <w:pPr>
        <w:tabs>
          <w:tab w:val="left" w:pos="1080"/>
        </w:tabs>
        <w:rPr>
          <w:rFonts w:cs="Lucida Sans Unicode"/>
          <w:b/>
          <w:sz w:val="20"/>
          <w:szCs w:val="20"/>
        </w:rPr>
      </w:pPr>
      <w:r w:rsidRPr="000B45D5">
        <w:rPr>
          <w:rFonts w:cs="Lucida Sans Unicode"/>
          <w:b/>
          <w:sz w:val="20"/>
          <w:szCs w:val="20"/>
        </w:rPr>
        <w:t>SYKES ELECTRIC, LLC</w:t>
      </w:r>
      <w:r w:rsidRPr="000B45D5">
        <w:rPr>
          <w:rFonts w:cs="Lucida Sans Unicode"/>
          <w:b/>
          <w:sz w:val="20"/>
          <w:szCs w:val="20"/>
        </w:rPr>
        <w:tab/>
      </w:r>
    </w:p>
    <w:p w:rsidR="00F93D15" w:rsidRPr="000B45D5" w:rsidRDefault="00F93D15" w:rsidP="00F93D15">
      <w:pPr>
        <w:tabs>
          <w:tab w:val="left" w:pos="1080"/>
        </w:tabs>
        <w:rPr>
          <w:rFonts w:cs="Lucida Sans Unicode"/>
          <w:sz w:val="20"/>
          <w:szCs w:val="20"/>
        </w:rPr>
      </w:pPr>
      <w:r w:rsidRPr="000B45D5">
        <w:rPr>
          <w:rFonts w:cs="Lucida Sans Unicode"/>
          <w:sz w:val="20"/>
          <w:szCs w:val="20"/>
        </w:rPr>
        <w:t>13845 Hwy. 421, St. Francisville, LA  70775</w:t>
      </w:r>
    </w:p>
    <w:p w:rsidR="00F93D15" w:rsidRPr="000B45D5" w:rsidRDefault="00F93D15" w:rsidP="00F93D15">
      <w:pPr>
        <w:tabs>
          <w:tab w:val="left" w:pos="1080"/>
        </w:tabs>
        <w:rPr>
          <w:rFonts w:cs="Lucida Sans Unicode"/>
          <w:sz w:val="20"/>
          <w:szCs w:val="20"/>
        </w:rPr>
      </w:pPr>
      <w:r w:rsidRPr="000B45D5">
        <w:rPr>
          <w:rFonts w:cs="Lucida Sans Unicode"/>
          <w:sz w:val="20"/>
          <w:szCs w:val="20"/>
        </w:rPr>
        <w:t>ELECTRICAL WORK (STATEWIDE)</w:t>
      </w:r>
    </w:p>
    <w:p w:rsidR="00B207DA" w:rsidRDefault="00B207DA">
      <w:pPr>
        <w:rPr>
          <w:rFonts w:cs="Lucida Sans Unicode"/>
          <w:sz w:val="20"/>
          <w:szCs w:val="20"/>
        </w:rPr>
      </w:pPr>
      <w:r>
        <w:rPr>
          <w:rFonts w:cs="Lucida Sans Unicode"/>
          <w:sz w:val="20"/>
          <w:szCs w:val="20"/>
        </w:rPr>
        <w:br w:type="page"/>
      </w:r>
    </w:p>
    <w:p w:rsidR="00F93D15" w:rsidRPr="000B45D5" w:rsidRDefault="00F93D15" w:rsidP="00F93D15">
      <w:pPr>
        <w:tabs>
          <w:tab w:val="left" w:pos="1080"/>
        </w:tabs>
        <w:rPr>
          <w:rFonts w:cs="Lucida Sans Unicode"/>
          <w:sz w:val="20"/>
          <w:szCs w:val="20"/>
        </w:rPr>
      </w:pPr>
    </w:p>
    <w:p w:rsidR="00F93D15" w:rsidRPr="000B45D5" w:rsidRDefault="00F93D15" w:rsidP="00F93D15">
      <w:pPr>
        <w:tabs>
          <w:tab w:val="left" w:pos="1080"/>
        </w:tabs>
        <w:rPr>
          <w:rFonts w:cs="Lucida Sans Unicode"/>
          <w:b/>
          <w:sz w:val="20"/>
          <w:szCs w:val="20"/>
        </w:rPr>
      </w:pPr>
      <w:r w:rsidRPr="000B45D5">
        <w:rPr>
          <w:rFonts w:cs="Lucida Sans Unicode"/>
          <w:b/>
          <w:sz w:val="20"/>
          <w:szCs w:val="20"/>
        </w:rPr>
        <w:t>TOP QUALITY BUILDERS, LLC</w:t>
      </w:r>
    </w:p>
    <w:p w:rsidR="00F93D15" w:rsidRPr="000B45D5" w:rsidRDefault="00F93D15" w:rsidP="00F93D15">
      <w:pPr>
        <w:tabs>
          <w:tab w:val="left" w:pos="1080"/>
        </w:tabs>
        <w:rPr>
          <w:rFonts w:cs="Lucida Sans Unicode"/>
          <w:sz w:val="20"/>
          <w:szCs w:val="20"/>
        </w:rPr>
      </w:pPr>
      <w:r w:rsidRPr="000B45D5">
        <w:rPr>
          <w:rFonts w:cs="Lucida Sans Unicode"/>
          <w:sz w:val="20"/>
          <w:szCs w:val="20"/>
        </w:rPr>
        <w:t>13161 Louisiana Purchase Boulevard, Walker, LA  70785</w:t>
      </w:r>
    </w:p>
    <w:p w:rsidR="00F93D15" w:rsidRPr="000B45D5" w:rsidRDefault="00F93D15" w:rsidP="00F93D15">
      <w:pPr>
        <w:tabs>
          <w:tab w:val="left" w:pos="1080"/>
        </w:tabs>
        <w:rPr>
          <w:rFonts w:cs="Lucida Sans Unicode"/>
          <w:sz w:val="20"/>
          <w:szCs w:val="20"/>
        </w:rPr>
      </w:pPr>
      <w:r w:rsidRPr="000B45D5">
        <w:rPr>
          <w:rFonts w:cs="Lucida Sans Unicode"/>
          <w:sz w:val="20"/>
          <w:szCs w:val="20"/>
        </w:rPr>
        <w:t xml:space="preserve">BUILDING CONSTRUCTION; </w:t>
      </w:r>
    </w:p>
    <w:p w:rsidR="00F93D15" w:rsidRPr="000B45D5" w:rsidRDefault="00F93D15" w:rsidP="00F93D15">
      <w:pPr>
        <w:tabs>
          <w:tab w:val="left" w:pos="1080"/>
        </w:tabs>
        <w:rPr>
          <w:rFonts w:cs="Lucida Sans Unicode"/>
          <w:sz w:val="20"/>
          <w:szCs w:val="20"/>
        </w:rPr>
      </w:pPr>
      <w:r w:rsidRPr="000B45D5">
        <w:rPr>
          <w:rFonts w:cs="Lucida Sans Unicode"/>
          <w:sz w:val="20"/>
          <w:szCs w:val="20"/>
        </w:rPr>
        <w:t>HEAVY CONSTRUCTION</w:t>
      </w:r>
    </w:p>
    <w:p w:rsidR="000B45D5" w:rsidRPr="000B45D5" w:rsidRDefault="000B45D5" w:rsidP="00F93D15">
      <w:pPr>
        <w:tabs>
          <w:tab w:val="left" w:pos="1080"/>
        </w:tabs>
        <w:rPr>
          <w:rFonts w:cs="Lucida Sans Unicode"/>
          <w:sz w:val="20"/>
          <w:szCs w:val="20"/>
        </w:rPr>
      </w:pPr>
    </w:p>
    <w:p w:rsidR="00F93D15" w:rsidRPr="000B45D5" w:rsidRDefault="00F93D15" w:rsidP="00F93D15">
      <w:pPr>
        <w:tabs>
          <w:tab w:val="left" w:pos="1080"/>
        </w:tabs>
        <w:rPr>
          <w:rFonts w:cs="Lucida Sans Unicode"/>
          <w:b/>
          <w:sz w:val="20"/>
          <w:szCs w:val="20"/>
        </w:rPr>
      </w:pPr>
      <w:r w:rsidRPr="000B45D5">
        <w:rPr>
          <w:rFonts w:cs="Lucida Sans Unicode"/>
          <w:b/>
          <w:sz w:val="20"/>
          <w:szCs w:val="20"/>
        </w:rPr>
        <w:t>UTILITIY ONE, LLC</w:t>
      </w:r>
      <w:r w:rsidRPr="000B45D5">
        <w:rPr>
          <w:rFonts w:cs="Lucida Sans Unicode"/>
          <w:b/>
          <w:sz w:val="20"/>
          <w:szCs w:val="20"/>
        </w:rPr>
        <w:tab/>
      </w:r>
    </w:p>
    <w:p w:rsidR="00F93D15" w:rsidRPr="000B45D5" w:rsidRDefault="00F93D15" w:rsidP="00F93D15">
      <w:pPr>
        <w:tabs>
          <w:tab w:val="left" w:pos="1080"/>
        </w:tabs>
        <w:rPr>
          <w:rFonts w:cs="Lucida Sans Unicode"/>
          <w:sz w:val="20"/>
          <w:szCs w:val="20"/>
        </w:rPr>
      </w:pPr>
      <w:r w:rsidRPr="000B45D5">
        <w:rPr>
          <w:rFonts w:cs="Lucida Sans Unicode"/>
          <w:sz w:val="20"/>
          <w:szCs w:val="20"/>
        </w:rPr>
        <w:t>454 Linden Street</w:t>
      </w:r>
      <w:r w:rsidRPr="000B45D5">
        <w:rPr>
          <w:rFonts w:cs="Lucida Sans Unicode"/>
          <w:sz w:val="20"/>
          <w:szCs w:val="20"/>
        </w:rPr>
        <w:tab/>
        <w:t>, Shreveport, LA  71104</w:t>
      </w:r>
      <w:r w:rsidRPr="000B45D5">
        <w:rPr>
          <w:rFonts w:cs="Lucida Sans Unicode"/>
          <w:sz w:val="20"/>
          <w:szCs w:val="20"/>
        </w:rPr>
        <w:tab/>
      </w:r>
    </w:p>
    <w:p w:rsidR="005F1A8D" w:rsidRPr="000B45D5" w:rsidRDefault="00F93D15" w:rsidP="00F93D15">
      <w:pPr>
        <w:tabs>
          <w:tab w:val="left" w:pos="1080"/>
        </w:tabs>
        <w:rPr>
          <w:rFonts w:cs="Lucida Sans Unicode"/>
          <w:sz w:val="20"/>
          <w:szCs w:val="20"/>
        </w:rPr>
      </w:pPr>
      <w:r w:rsidRPr="000B45D5">
        <w:rPr>
          <w:rFonts w:cs="Lucida Sans Unicode"/>
          <w:sz w:val="20"/>
          <w:szCs w:val="20"/>
        </w:rPr>
        <w:t>MUNICIPAL AND PUBLIC WORKS CONSTRUCTION;</w:t>
      </w:r>
    </w:p>
    <w:p w:rsidR="00F93D15" w:rsidRPr="000B45D5" w:rsidRDefault="00F93D15" w:rsidP="00F93D15">
      <w:pPr>
        <w:tabs>
          <w:tab w:val="left" w:pos="1080"/>
        </w:tabs>
        <w:rPr>
          <w:rFonts w:cs="Lucida Sans Unicode"/>
          <w:sz w:val="20"/>
          <w:szCs w:val="20"/>
        </w:rPr>
      </w:pPr>
      <w:r w:rsidRPr="000B45D5">
        <w:rPr>
          <w:rFonts w:cs="Lucida Sans Unicode"/>
          <w:sz w:val="20"/>
          <w:szCs w:val="20"/>
        </w:rPr>
        <w:t>PLUMBING (STATEWIDE)</w:t>
      </w:r>
    </w:p>
    <w:p w:rsidR="00980E56" w:rsidRPr="000B45D5" w:rsidRDefault="00980E56" w:rsidP="00F93D15">
      <w:pPr>
        <w:tabs>
          <w:tab w:val="left" w:pos="1080"/>
        </w:tabs>
        <w:rPr>
          <w:rFonts w:cs="Lucida Sans Unicode"/>
          <w:b/>
          <w:sz w:val="20"/>
          <w:szCs w:val="20"/>
        </w:rPr>
      </w:pPr>
    </w:p>
    <w:p w:rsidR="005F1A8D" w:rsidRPr="000B45D5" w:rsidRDefault="00F93D15" w:rsidP="00F93D15">
      <w:pPr>
        <w:tabs>
          <w:tab w:val="left" w:pos="1080"/>
        </w:tabs>
        <w:rPr>
          <w:rFonts w:cs="Lucida Sans Unicode"/>
          <w:b/>
          <w:sz w:val="20"/>
          <w:szCs w:val="20"/>
        </w:rPr>
      </w:pPr>
      <w:r w:rsidRPr="000B45D5">
        <w:rPr>
          <w:rFonts w:cs="Lucida Sans Unicode"/>
          <w:b/>
          <w:sz w:val="20"/>
          <w:szCs w:val="20"/>
        </w:rPr>
        <w:t>YATES CONSTRUCTORS, LLC</w:t>
      </w:r>
    </w:p>
    <w:p w:rsidR="005F1A8D" w:rsidRPr="000B45D5" w:rsidRDefault="005F1A8D" w:rsidP="00F93D15">
      <w:pPr>
        <w:tabs>
          <w:tab w:val="left" w:pos="1080"/>
        </w:tabs>
        <w:rPr>
          <w:rFonts w:cs="Lucida Sans Unicode"/>
          <w:sz w:val="20"/>
          <w:szCs w:val="20"/>
        </w:rPr>
      </w:pPr>
      <w:r w:rsidRPr="000B45D5">
        <w:rPr>
          <w:rFonts w:cs="Lucida Sans Unicode"/>
          <w:sz w:val="20"/>
          <w:szCs w:val="20"/>
        </w:rPr>
        <w:t xml:space="preserve">P.O. Box 456, </w:t>
      </w:r>
      <w:r w:rsidR="00F93D15" w:rsidRPr="000B45D5">
        <w:rPr>
          <w:rFonts w:cs="Lucida Sans Unicode"/>
          <w:sz w:val="20"/>
          <w:szCs w:val="20"/>
        </w:rPr>
        <w:t>Philadelphia</w:t>
      </w:r>
      <w:r w:rsidRPr="000B45D5">
        <w:rPr>
          <w:rFonts w:cs="Lucida Sans Unicode"/>
          <w:sz w:val="20"/>
          <w:szCs w:val="20"/>
        </w:rPr>
        <w:t xml:space="preserve">, </w:t>
      </w:r>
      <w:r w:rsidR="00F93D15" w:rsidRPr="000B45D5">
        <w:rPr>
          <w:rFonts w:cs="Lucida Sans Unicode"/>
          <w:sz w:val="20"/>
          <w:szCs w:val="20"/>
        </w:rPr>
        <w:t>MS</w:t>
      </w:r>
      <w:r w:rsidRPr="000B45D5">
        <w:rPr>
          <w:rFonts w:cs="Lucida Sans Unicode"/>
          <w:sz w:val="20"/>
          <w:szCs w:val="20"/>
        </w:rPr>
        <w:t xml:space="preserve">  </w:t>
      </w:r>
      <w:r w:rsidR="00F93D15" w:rsidRPr="000B45D5">
        <w:rPr>
          <w:rFonts w:cs="Lucida Sans Unicode"/>
          <w:sz w:val="20"/>
          <w:szCs w:val="20"/>
        </w:rPr>
        <w:t>39350</w:t>
      </w:r>
      <w:r w:rsidR="00F93D15" w:rsidRPr="000B45D5">
        <w:rPr>
          <w:rFonts w:cs="Lucida Sans Unicode"/>
          <w:sz w:val="20"/>
          <w:szCs w:val="20"/>
        </w:rPr>
        <w:tab/>
      </w:r>
    </w:p>
    <w:p w:rsidR="005F1A8D" w:rsidRPr="000B45D5" w:rsidRDefault="00F93D15" w:rsidP="00F93D15">
      <w:pPr>
        <w:tabs>
          <w:tab w:val="left" w:pos="1080"/>
        </w:tabs>
        <w:rPr>
          <w:rFonts w:cs="Lucida Sans Unicode"/>
          <w:sz w:val="20"/>
          <w:szCs w:val="20"/>
        </w:rPr>
      </w:pPr>
      <w:r w:rsidRPr="000B45D5">
        <w:rPr>
          <w:rFonts w:cs="Lucida Sans Unicode"/>
          <w:sz w:val="20"/>
          <w:szCs w:val="20"/>
        </w:rPr>
        <w:t xml:space="preserve">BUILDING CONSTRUCTION; </w:t>
      </w:r>
    </w:p>
    <w:p w:rsidR="00F93D15" w:rsidRPr="000B45D5" w:rsidRDefault="00F93D15" w:rsidP="00F93D15">
      <w:pPr>
        <w:tabs>
          <w:tab w:val="left" w:pos="1080"/>
        </w:tabs>
        <w:rPr>
          <w:rFonts w:cs="Lucida Sans Unicode"/>
          <w:sz w:val="20"/>
          <w:szCs w:val="20"/>
        </w:rPr>
      </w:pPr>
      <w:r w:rsidRPr="000B45D5">
        <w:rPr>
          <w:rFonts w:cs="Lucida Sans Unicode"/>
          <w:sz w:val="20"/>
          <w:szCs w:val="20"/>
        </w:rPr>
        <w:t>ELECTRICAL WORK (STATEWIDE)</w:t>
      </w:r>
    </w:p>
    <w:sectPr w:rsidR="00F93D15" w:rsidRPr="000B45D5" w:rsidSect="00911B08">
      <w:footerReference w:type="first" r:id="rId13"/>
      <w:pgSz w:w="12240" w:h="15840" w:code="1"/>
      <w:pgMar w:top="1008" w:right="1440" w:bottom="630" w:left="1440" w:header="360" w:footer="24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409" w:rsidRDefault="00080409">
      <w:r>
        <w:separator/>
      </w:r>
    </w:p>
  </w:endnote>
  <w:endnote w:type="continuationSeparator" w:id="0">
    <w:p w:rsidR="00080409" w:rsidRDefault="00080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
    <w:altName w:val="Times New Roman"/>
    <w:panose1 w:val="00000000000000000000"/>
    <w:charset w:val="00"/>
    <w:family w:val="roman"/>
    <w:notTrueType/>
    <w:pitch w:val="default"/>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Old English Text MT">
    <w:altName w:val="Script MT Bold"/>
    <w:panose1 w:val="03040902040508030806"/>
    <w:charset w:val="00"/>
    <w:family w:val="script"/>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Tunga">
    <w:panose1 w:val="00000400000000000000"/>
    <w:charset w:val="00"/>
    <w:family w:val="auto"/>
    <w:pitch w:val="variable"/>
    <w:sig w:usb0="004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409" w:rsidRDefault="00080409" w:rsidP="001E0B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80409" w:rsidRDefault="00080409" w:rsidP="00307B7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409" w:rsidRPr="00CA233C" w:rsidRDefault="00080409" w:rsidP="00B81A7D">
    <w:pPr>
      <w:tabs>
        <w:tab w:val="left" w:pos="5040"/>
        <w:tab w:val="left" w:pos="5760"/>
      </w:tabs>
      <w:ind w:firstLine="1440"/>
      <w:jc w:val="right"/>
      <w:rPr>
        <w:smallCaps/>
        <w:sz w:val="18"/>
        <w:szCs w:val="18"/>
      </w:rPr>
    </w:pPr>
    <w:r>
      <w:rPr>
        <w:smallCaps/>
        <w:sz w:val="18"/>
        <w:szCs w:val="18"/>
      </w:rPr>
      <w:t>Commercial</w:t>
    </w:r>
    <w:r w:rsidRPr="00CA233C">
      <w:rPr>
        <w:smallCaps/>
        <w:sz w:val="18"/>
        <w:szCs w:val="18"/>
      </w:rPr>
      <w:t xml:space="preserve"> Agenda – </w:t>
    </w:r>
    <w:r>
      <w:rPr>
        <w:sz w:val="18"/>
        <w:szCs w:val="18"/>
      </w:rPr>
      <w:t>May 17, 2012</w:t>
    </w:r>
  </w:p>
  <w:p w:rsidR="00080409" w:rsidRPr="00CA233C" w:rsidRDefault="00080409" w:rsidP="00B81A7D">
    <w:pPr>
      <w:tabs>
        <w:tab w:val="left" w:pos="5040"/>
        <w:tab w:val="left" w:pos="5760"/>
      </w:tabs>
      <w:ind w:firstLine="1440"/>
      <w:jc w:val="right"/>
      <w:rPr>
        <w:smallCaps/>
        <w:sz w:val="18"/>
        <w:szCs w:val="18"/>
      </w:rPr>
    </w:pPr>
    <w:r w:rsidRPr="00CA233C">
      <w:rPr>
        <w:smallCaps/>
        <w:sz w:val="18"/>
        <w:szCs w:val="18"/>
      </w:rPr>
      <w:t xml:space="preserve">Page </w:t>
    </w:r>
    <w:r w:rsidRPr="00CA233C">
      <w:rPr>
        <w:rStyle w:val="PageNumber"/>
        <w:sz w:val="18"/>
        <w:szCs w:val="18"/>
      </w:rPr>
      <w:fldChar w:fldCharType="begin"/>
    </w:r>
    <w:r w:rsidRPr="00CA233C">
      <w:rPr>
        <w:rStyle w:val="PageNumber"/>
        <w:sz w:val="18"/>
        <w:szCs w:val="18"/>
      </w:rPr>
      <w:instrText xml:space="preserve"> PAGE </w:instrText>
    </w:r>
    <w:r w:rsidRPr="00CA233C">
      <w:rPr>
        <w:rStyle w:val="PageNumber"/>
        <w:sz w:val="18"/>
        <w:szCs w:val="18"/>
      </w:rPr>
      <w:fldChar w:fldCharType="separate"/>
    </w:r>
    <w:r w:rsidR="00213A65">
      <w:rPr>
        <w:rStyle w:val="PageNumber"/>
        <w:noProof/>
        <w:sz w:val="18"/>
        <w:szCs w:val="18"/>
      </w:rPr>
      <w:t>13</w:t>
    </w:r>
    <w:r w:rsidRPr="00CA233C">
      <w:rPr>
        <w:rStyle w:val="PageNumbe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409" w:rsidRPr="00842F02" w:rsidRDefault="00080409" w:rsidP="00932549">
    <w:pPr>
      <w:autoSpaceDE w:val="0"/>
      <w:autoSpaceDN w:val="0"/>
      <w:adjustRightInd w:val="0"/>
      <w:jc w:val="center"/>
      <w:rPr>
        <w:sz w:val="18"/>
        <w:szCs w:val="18"/>
      </w:rPr>
    </w:pPr>
    <w:r>
      <w:rPr>
        <w:sz w:val="18"/>
        <w:szCs w:val="18"/>
      </w:rPr>
      <w:t>2525 Quail Drive</w:t>
    </w:r>
    <w:r w:rsidRPr="00842F02">
      <w:rPr>
        <w:sz w:val="18"/>
        <w:szCs w:val="18"/>
      </w:rPr>
      <w:t xml:space="preserve"> • Baton Rouge, Louisiana </w:t>
    </w:r>
    <w:r>
      <w:rPr>
        <w:sz w:val="18"/>
        <w:szCs w:val="18"/>
      </w:rPr>
      <w:t>70808</w:t>
    </w:r>
    <w:r w:rsidRPr="00842F02">
      <w:rPr>
        <w:sz w:val="18"/>
        <w:szCs w:val="18"/>
      </w:rPr>
      <w:t xml:space="preserve"> • (225) 765-2301 • Fax (225) 765-2431</w:t>
    </w:r>
  </w:p>
  <w:p w:rsidR="00080409" w:rsidRPr="00842F02" w:rsidRDefault="00080409" w:rsidP="00932549">
    <w:pPr>
      <w:jc w:val="center"/>
      <w:rPr>
        <w:sz w:val="18"/>
        <w:szCs w:val="18"/>
      </w:rPr>
    </w:pPr>
    <w:r w:rsidRPr="00842F02">
      <w:rPr>
        <w:sz w:val="18"/>
        <w:szCs w:val="18"/>
      </w:rPr>
      <w:t>www.lslbc.louisiana.gov</w:t>
    </w:r>
  </w:p>
  <w:p w:rsidR="00080409" w:rsidRPr="003333FD" w:rsidRDefault="00080409" w:rsidP="00D40366">
    <w:pPr>
      <w:pStyle w:val="Footer"/>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409" w:rsidRPr="00CA233C" w:rsidRDefault="00080409" w:rsidP="000A23A0">
    <w:pPr>
      <w:tabs>
        <w:tab w:val="left" w:pos="5040"/>
        <w:tab w:val="left" w:pos="5760"/>
      </w:tabs>
      <w:ind w:firstLine="1440"/>
      <w:jc w:val="right"/>
      <w:rPr>
        <w:smallCaps/>
        <w:sz w:val="18"/>
        <w:szCs w:val="18"/>
      </w:rPr>
    </w:pPr>
    <w:r>
      <w:rPr>
        <w:smallCaps/>
        <w:sz w:val="18"/>
        <w:szCs w:val="18"/>
      </w:rPr>
      <w:t>Commercial</w:t>
    </w:r>
    <w:r w:rsidRPr="00CA233C">
      <w:rPr>
        <w:smallCaps/>
        <w:sz w:val="18"/>
        <w:szCs w:val="18"/>
      </w:rPr>
      <w:t xml:space="preserve"> Agenda – </w:t>
    </w:r>
    <w:r>
      <w:rPr>
        <w:smallCaps/>
        <w:sz w:val="18"/>
        <w:szCs w:val="18"/>
      </w:rPr>
      <w:t>February 16, 2011</w:t>
    </w:r>
  </w:p>
  <w:p w:rsidR="00080409" w:rsidRPr="00CA233C" w:rsidRDefault="00080409" w:rsidP="000A23A0">
    <w:pPr>
      <w:tabs>
        <w:tab w:val="left" w:pos="5040"/>
        <w:tab w:val="left" w:pos="5760"/>
        <w:tab w:val="left" w:pos="9360"/>
      </w:tabs>
      <w:ind w:firstLine="1440"/>
      <w:jc w:val="right"/>
      <w:rPr>
        <w:smallCaps/>
        <w:sz w:val="18"/>
        <w:szCs w:val="18"/>
      </w:rPr>
    </w:pPr>
    <w:r w:rsidRPr="00CA233C">
      <w:rPr>
        <w:smallCaps/>
        <w:sz w:val="18"/>
        <w:szCs w:val="18"/>
      </w:rPr>
      <w:t xml:space="preserve">Page </w:t>
    </w:r>
    <w:r w:rsidRPr="00CA233C">
      <w:rPr>
        <w:rStyle w:val="PageNumber"/>
        <w:sz w:val="18"/>
        <w:szCs w:val="18"/>
      </w:rPr>
      <w:fldChar w:fldCharType="begin"/>
    </w:r>
    <w:r w:rsidRPr="00CA233C">
      <w:rPr>
        <w:rStyle w:val="PageNumber"/>
        <w:sz w:val="18"/>
        <w:szCs w:val="18"/>
      </w:rPr>
      <w:instrText xml:space="preserve"> PAGE </w:instrText>
    </w:r>
    <w:r w:rsidRPr="00CA233C">
      <w:rPr>
        <w:rStyle w:val="PageNumber"/>
        <w:sz w:val="18"/>
        <w:szCs w:val="18"/>
      </w:rPr>
      <w:fldChar w:fldCharType="separate"/>
    </w:r>
    <w:r w:rsidR="00213A65">
      <w:rPr>
        <w:rStyle w:val="PageNumber"/>
        <w:noProof/>
        <w:sz w:val="18"/>
        <w:szCs w:val="18"/>
      </w:rPr>
      <w:t>11</w:t>
    </w:r>
    <w:r w:rsidRPr="00CA233C">
      <w:rPr>
        <w:rStyle w:val="PageNumber"/>
        <w:sz w:val="18"/>
        <w:szCs w:val="18"/>
      </w:rPr>
      <w:fldChar w:fldCharType="end"/>
    </w:r>
  </w:p>
  <w:p w:rsidR="00080409" w:rsidRPr="003333FD" w:rsidRDefault="00080409" w:rsidP="00D40366">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409" w:rsidRDefault="00080409">
      <w:r>
        <w:separator/>
      </w:r>
    </w:p>
  </w:footnote>
  <w:footnote w:type="continuationSeparator" w:id="0">
    <w:p w:rsidR="00080409" w:rsidRDefault="000804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4394"/>
    <w:multiLevelType w:val="hybridMultilevel"/>
    <w:tmpl w:val="654C6CC0"/>
    <w:lvl w:ilvl="0" w:tplc="46AEFDA0">
      <w:start w:val="1"/>
      <w:numFmt w:val="lowerLetter"/>
      <w:lvlText w:val="%1)"/>
      <w:lvlJc w:val="left"/>
      <w:pPr>
        <w:ind w:left="1080" w:hanging="360"/>
      </w:pPr>
      <w:rPr>
        <w:rFonts w:ascii="A" w:hAn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9B22DD"/>
    <w:multiLevelType w:val="hybridMultilevel"/>
    <w:tmpl w:val="7C100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500328"/>
    <w:multiLevelType w:val="hybridMultilevel"/>
    <w:tmpl w:val="4342D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696974"/>
    <w:multiLevelType w:val="hybridMultilevel"/>
    <w:tmpl w:val="9E5CD39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FB5EF6"/>
    <w:multiLevelType w:val="hybridMultilevel"/>
    <w:tmpl w:val="3146C484"/>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443E77"/>
    <w:multiLevelType w:val="hybridMultilevel"/>
    <w:tmpl w:val="A5A4F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B307C9"/>
    <w:multiLevelType w:val="hybridMultilevel"/>
    <w:tmpl w:val="2FDC53B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2E48B0"/>
    <w:multiLevelType w:val="hybridMultilevel"/>
    <w:tmpl w:val="DDF0F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2B0F40"/>
    <w:multiLevelType w:val="hybridMultilevel"/>
    <w:tmpl w:val="640816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B9A06F0"/>
    <w:multiLevelType w:val="hybridMultilevel"/>
    <w:tmpl w:val="BCC0C9CC"/>
    <w:lvl w:ilvl="0" w:tplc="421815CC">
      <w:start w:val="7"/>
      <w:numFmt w:val="upperLetter"/>
      <w:lvlText w:val="%1."/>
      <w:lvlJc w:val="left"/>
      <w:pPr>
        <w:tabs>
          <w:tab w:val="num" w:pos="450"/>
        </w:tabs>
        <w:ind w:left="450" w:hanging="360"/>
      </w:pPr>
      <w:rPr>
        <w:rFonts w:hint="default"/>
        <w:b w:val="0"/>
        <w:u w:val="none"/>
      </w:rPr>
    </w:lvl>
    <w:lvl w:ilvl="1" w:tplc="83A0FD0C">
      <w:start w:val="6199"/>
      <w:numFmt w:val="decimal"/>
      <w:lvlText w:val="%2"/>
      <w:lvlJc w:val="left"/>
      <w:pPr>
        <w:tabs>
          <w:tab w:val="num" w:pos="1530"/>
        </w:tabs>
        <w:ind w:left="1530" w:hanging="720"/>
      </w:pPr>
      <w:rPr>
        <w:rFonts w:hint="default"/>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1CDC6587"/>
    <w:multiLevelType w:val="hybridMultilevel"/>
    <w:tmpl w:val="6E52D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D76A2B"/>
    <w:multiLevelType w:val="hybridMultilevel"/>
    <w:tmpl w:val="4342D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89360F"/>
    <w:multiLevelType w:val="hybridMultilevel"/>
    <w:tmpl w:val="EB4A247C"/>
    <w:lvl w:ilvl="0" w:tplc="04CE9D34">
      <w:start w:val="1"/>
      <w:numFmt w:val="decimal"/>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3E285127"/>
    <w:multiLevelType w:val="hybridMultilevel"/>
    <w:tmpl w:val="49F0E58E"/>
    <w:lvl w:ilvl="0" w:tplc="0409000F">
      <w:start w:val="1"/>
      <w:numFmt w:val="decimal"/>
      <w:lvlText w:val="%1."/>
      <w:lvlJc w:val="left"/>
      <w:pPr>
        <w:tabs>
          <w:tab w:val="num" w:pos="720"/>
        </w:tabs>
        <w:ind w:left="720" w:hanging="360"/>
      </w:pPr>
      <w:rPr>
        <w:rFonts w:hint="default"/>
        <w:b w:val="0"/>
      </w:rPr>
    </w:lvl>
    <w:lvl w:ilvl="1" w:tplc="E3166A5A">
      <w:start w:val="2"/>
      <w:numFmt w:val="upperLetter"/>
      <w:lvlText w:val="%2."/>
      <w:lvlJc w:val="left"/>
      <w:pPr>
        <w:tabs>
          <w:tab w:val="num" w:pos="1440"/>
        </w:tabs>
        <w:ind w:left="1440" w:hanging="36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0F110D3"/>
    <w:multiLevelType w:val="hybridMultilevel"/>
    <w:tmpl w:val="FE385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4522CE"/>
    <w:multiLevelType w:val="hybridMultilevel"/>
    <w:tmpl w:val="E60AA08A"/>
    <w:lvl w:ilvl="0" w:tplc="7CAA2006">
      <w:start w:val="11"/>
      <w:numFmt w:val="upperLetter"/>
      <w:lvlText w:val="%1."/>
      <w:lvlJc w:val="left"/>
      <w:pPr>
        <w:tabs>
          <w:tab w:val="num" w:pos="360"/>
        </w:tabs>
        <w:ind w:left="360" w:hanging="360"/>
      </w:pPr>
      <w:rPr>
        <w:rFonts w:hint="default"/>
        <w:b w:val="0"/>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71E1C22"/>
    <w:multiLevelType w:val="hybridMultilevel"/>
    <w:tmpl w:val="87820C96"/>
    <w:lvl w:ilvl="0" w:tplc="22847280">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D47FE2"/>
    <w:multiLevelType w:val="hybridMultilevel"/>
    <w:tmpl w:val="B7C6BA76"/>
    <w:lvl w:ilvl="0" w:tplc="0409000F">
      <w:start w:val="1"/>
      <w:numFmt w:val="decimal"/>
      <w:lvlText w:val="%1."/>
      <w:lvlJc w:val="left"/>
      <w:pPr>
        <w:ind w:left="720" w:hanging="360"/>
      </w:pPr>
      <w:rPr>
        <w:rFonts w:hint="default"/>
        <w:b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7C6472"/>
    <w:multiLevelType w:val="hybridMultilevel"/>
    <w:tmpl w:val="019ACBD0"/>
    <w:lvl w:ilvl="0" w:tplc="A2FE71FA">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5D7021"/>
    <w:multiLevelType w:val="hybridMultilevel"/>
    <w:tmpl w:val="671CFB98"/>
    <w:lvl w:ilvl="0" w:tplc="0409000F">
      <w:start w:val="1"/>
      <w:numFmt w:val="decimal"/>
      <w:lvlText w:val="%1."/>
      <w:lvlJc w:val="left"/>
      <w:pPr>
        <w:tabs>
          <w:tab w:val="num" w:pos="450"/>
        </w:tabs>
        <w:ind w:left="450" w:hanging="360"/>
      </w:pPr>
      <w:rPr>
        <w:rFonts w:hint="default"/>
        <w:b w:val="0"/>
      </w:rPr>
    </w:lvl>
    <w:lvl w:ilvl="1" w:tplc="E3166A5A">
      <w:start w:val="2"/>
      <w:numFmt w:val="upperLetter"/>
      <w:lvlText w:val="%2."/>
      <w:lvlJc w:val="left"/>
      <w:pPr>
        <w:tabs>
          <w:tab w:val="num" w:pos="2790"/>
        </w:tabs>
        <w:ind w:left="2790" w:hanging="360"/>
      </w:pPr>
      <w:rPr>
        <w:rFonts w:hint="default"/>
        <w:u w:val="none"/>
      </w:r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20">
    <w:nsid w:val="56E14F29"/>
    <w:multiLevelType w:val="hybridMultilevel"/>
    <w:tmpl w:val="47307BF2"/>
    <w:lvl w:ilvl="0" w:tplc="04090001">
      <w:start w:val="1"/>
      <w:numFmt w:val="bullet"/>
      <w:lvlText w:val=""/>
      <w:lvlJc w:val="left"/>
      <w:pPr>
        <w:ind w:left="1257" w:hanging="360"/>
      </w:pPr>
      <w:rPr>
        <w:rFonts w:ascii="Symbol" w:hAnsi="Symbol" w:hint="default"/>
      </w:rPr>
    </w:lvl>
    <w:lvl w:ilvl="1" w:tplc="04090003" w:tentative="1">
      <w:start w:val="1"/>
      <w:numFmt w:val="bullet"/>
      <w:lvlText w:val="o"/>
      <w:lvlJc w:val="left"/>
      <w:pPr>
        <w:ind w:left="1977" w:hanging="360"/>
      </w:pPr>
      <w:rPr>
        <w:rFonts w:ascii="Courier New" w:hAnsi="Courier New" w:cs="Courier New" w:hint="default"/>
      </w:rPr>
    </w:lvl>
    <w:lvl w:ilvl="2" w:tplc="04090005" w:tentative="1">
      <w:start w:val="1"/>
      <w:numFmt w:val="bullet"/>
      <w:lvlText w:val=""/>
      <w:lvlJc w:val="left"/>
      <w:pPr>
        <w:ind w:left="2697" w:hanging="360"/>
      </w:pPr>
      <w:rPr>
        <w:rFonts w:ascii="Wingdings" w:hAnsi="Wingdings" w:hint="default"/>
      </w:rPr>
    </w:lvl>
    <w:lvl w:ilvl="3" w:tplc="04090001" w:tentative="1">
      <w:start w:val="1"/>
      <w:numFmt w:val="bullet"/>
      <w:lvlText w:val=""/>
      <w:lvlJc w:val="left"/>
      <w:pPr>
        <w:ind w:left="3417" w:hanging="360"/>
      </w:pPr>
      <w:rPr>
        <w:rFonts w:ascii="Symbol" w:hAnsi="Symbol" w:hint="default"/>
      </w:rPr>
    </w:lvl>
    <w:lvl w:ilvl="4" w:tplc="04090003" w:tentative="1">
      <w:start w:val="1"/>
      <w:numFmt w:val="bullet"/>
      <w:lvlText w:val="o"/>
      <w:lvlJc w:val="left"/>
      <w:pPr>
        <w:ind w:left="4137" w:hanging="360"/>
      </w:pPr>
      <w:rPr>
        <w:rFonts w:ascii="Courier New" w:hAnsi="Courier New" w:cs="Courier New" w:hint="default"/>
      </w:rPr>
    </w:lvl>
    <w:lvl w:ilvl="5" w:tplc="04090005" w:tentative="1">
      <w:start w:val="1"/>
      <w:numFmt w:val="bullet"/>
      <w:lvlText w:val=""/>
      <w:lvlJc w:val="left"/>
      <w:pPr>
        <w:ind w:left="4857" w:hanging="360"/>
      </w:pPr>
      <w:rPr>
        <w:rFonts w:ascii="Wingdings" w:hAnsi="Wingdings" w:hint="default"/>
      </w:rPr>
    </w:lvl>
    <w:lvl w:ilvl="6" w:tplc="04090001" w:tentative="1">
      <w:start w:val="1"/>
      <w:numFmt w:val="bullet"/>
      <w:lvlText w:val=""/>
      <w:lvlJc w:val="left"/>
      <w:pPr>
        <w:ind w:left="5577" w:hanging="360"/>
      </w:pPr>
      <w:rPr>
        <w:rFonts w:ascii="Symbol" w:hAnsi="Symbol" w:hint="default"/>
      </w:rPr>
    </w:lvl>
    <w:lvl w:ilvl="7" w:tplc="04090003" w:tentative="1">
      <w:start w:val="1"/>
      <w:numFmt w:val="bullet"/>
      <w:lvlText w:val="o"/>
      <w:lvlJc w:val="left"/>
      <w:pPr>
        <w:ind w:left="6297" w:hanging="360"/>
      </w:pPr>
      <w:rPr>
        <w:rFonts w:ascii="Courier New" w:hAnsi="Courier New" w:cs="Courier New" w:hint="default"/>
      </w:rPr>
    </w:lvl>
    <w:lvl w:ilvl="8" w:tplc="04090005" w:tentative="1">
      <w:start w:val="1"/>
      <w:numFmt w:val="bullet"/>
      <w:lvlText w:val=""/>
      <w:lvlJc w:val="left"/>
      <w:pPr>
        <w:ind w:left="7017" w:hanging="360"/>
      </w:pPr>
      <w:rPr>
        <w:rFonts w:ascii="Wingdings" w:hAnsi="Wingdings" w:hint="default"/>
      </w:rPr>
    </w:lvl>
  </w:abstractNum>
  <w:abstractNum w:abstractNumId="21">
    <w:nsid w:val="5D4157CD"/>
    <w:multiLevelType w:val="multilevel"/>
    <w:tmpl w:val="0B8C5408"/>
    <w:lvl w:ilvl="0">
      <w:start w:val="1"/>
      <w:numFmt w:val="upperLetter"/>
      <w:lvlText w:val="%1."/>
      <w:lvlJc w:val="left"/>
      <w:pPr>
        <w:tabs>
          <w:tab w:val="num" w:pos="360"/>
        </w:tabs>
        <w:ind w:left="360" w:hanging="360"/>
      </w:pPr>
      <w:rPr>
        <w:rFonts w:hint="default"/>
        <w:b w:val="0"/>
      </w:rPr>
    </w:lvl>
    <w:lvl w:ilvl="1">
      <w:start w:val="1"/>
      <w:numFmt w:val="lowerLetter"/>
      <w:lvlText w:val="%2)"/>
      <w:lvlJc w:val="left"/>
      <w:pPr>
        <w:tabs>
          <w:tab w:val="num" w:pos="900"/>
        </w:tabs>
        <w:ind w:left="900" w:hanging="720"/>
      </w:pPr>
      <w:rPr>
        <w:rFonts w:ascii="Times New Roman" w:eastAsia="Times New Roman" w:hAnsi="Times New Roman" w:cs="Times New Roman"/>
        <w:b w:val="0"/>
        <w:i w:val="0"/>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62B618F6"/>
    <w:multiLevelType w:val="hybridMultilevel"/>
    <w:tmpl w:val="75525C5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0450AB"/>
    <w:multiLevelType w:val="hybridMultilevel"/>
    <w:tmpl w:val="EF54283A"/>
    <w:lvl w:ilvl="0" w:tplc="BA0871E4">
      <w:start w:val="1"/>
      <w:numFmt w:val="decimal"/>
      <w:lvlText w:val="%1."/>
      <w:lvlJc w:val="left"/>
      <w:pPr>
        <w:ind w:left="540" w:hanging="360"/>
      </w:pPr>
      <w:rPr>
        <w:rFonts w:hint="default"/>
        <w:b w:val="0"/>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nsid w:val="675A3D9D"/>
    <w:multiLevelType w:val="hybridMultilevel"/>
    <w:tmpl w:val="6EFC14AA"/>
    <w:lvl w:ilvl="0" w:tplc="1E9EFA38">
      <w:start w:val="2"/>
      <w:numFmt w:val="decimal"/>
      <w:lvlText w:val="%1."/>
      <w:lvlJc w:val="left"/>
      <w:pPr>
        <w:ind w:left="540" w:hanging="360"/>
      </w:pPr>
      <w:rPr>
        <w:rFonts w:hint="default"/>
        <w:b w:val="0"/>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nsid w:val="69F5251A"/>
    <w:multiLevelType w:val="hybridMultilevel"/>
    <w:tmpl w:val="9E42D3D0"/>
    <w:lvl w:ilvl="0" w:tplc="5D02985C">
      <w:start w:val="1"/>
      <w:numFmt w:val="decimal"/>
      <w:lvlText w:val="%1."/>
      <w:lvlJc w:val="left"/>
      <w:pPr>
        <w:tabs>
          <w:tab w:val="num" w:pos="1260"/>
        </w:tabs>
        <w:ind w:left="1260" w:hanging="36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6">
    <w:nsid w:val="6AD3790B"/>
    <w:multiLevelType w:val="hybridMultilevel"/>
    <w:tmpl w:val="130AE7B6"/>
    <w:lvl w:ilvl="0" w:tplc="59187E52">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7378FE"/>
    <w:multiLevelType w:val="hybridMultilevel"/>
    <w:tmpl w:val="2908A4A6"/>
    <w:lvl w:ilvl="0" w:tplc="5ADCFC6E">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733DB6"/>
    <w:multiLevelType w:val="hybridMultilevel"/>
    <w:tmpl w:val="02E8DFF4"/>
    <w:lvl w:ilvl="0" w:tplc="15D86B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700E3E"/>
    <w:multiLevelType w:val="hybridMultilevel"/>
    <w:tmpl w:val="5002AEF8"/>
    <w:lvl w:ilvl="0" w:tplc="FA0E90E8">
      <w:start w:val="12"/>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E13CD5"/>
    <w:multiLevelType w:val="hybridMultilevel"/>
    <w:tmpl w:val="70303B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344483"/>
    <w:multiLevelType w:val="hybridMultilevel"/>
    <w:tmpl w:val="985EB71C"/>
    <w:lvl w:ilvl="0" w:tplc="1B0E4DB0">
      <w:start w:val="3"/>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12"/>
  </w:num>
  <w:num w:numId="3">
    <w:abstractNumId w:val="19"/>
  </w:num>
  <w:num w:numId="4">
    <w:abstractNumId w:val="25"/>
  </w:num>
  <w:num w:numId="5">
    <w:abstractNumId w:val="10"/>
  </w:num>
  <w:num w:numId="6">
    <w:abstractNumId w:val="15"/>
  </w:num>
  <w:num w:numId="7">
    <w:abstractNumId w:val="9"/>
  </w:num>
  <w:num w:numId="8">
    <w:abstractNumId w:val="1"/>
  </w:num>
  <w:num w:numId="9">
    <w:abstractNumId w:val="20"/>
  </w:num>
  <w:num w:numId="10">
    <w:abstractNumId w:val="13"/>
  </w:num>
  <w:num w:numId="11">
    <w:abstractNumId w:val="8"/>
  </w:num>
  <w:num w:numId="12">
    <w:abstractNumId w:val="27"/>
  </w:num>
  <w:num w:numId="13">
    <w:abstractNumId w:val="31"/>
  </w:num>
  <w:num w:numId="14">
    <w:abstractNumId w:val="6"/>
  </w:num>
  <w:num w:numId="15">
    <w:abstractNumId w:val="24"/>
  </w:num>
  <w:num w:numId="16">
    <w:abstractNumId w:val="5"/>
  </w:num>
  <w:num w:numId="17">
    <w:abstractNumId w:val="3"/>
  </w:num>
  <w:num w:numId="18">
    <w:abstractNumId w:val="4"/>
  </w:num>
  <w:num w:numId="19">
    <w:abstractNumId w:val="28"/>
  </w:num>
  <w:num w:numId="20">
    <w:abstractNumId w:val="22"/>
  </w:num>
  <w:num w:numId="21">
    <w:abstractNumId w:val="0"/>
  </w:num>
  <w:num w:numId="22">
    <w:abstractNumId w:val="29"/>
  </w:num>
  <w:num w:numId="23">
    <w:abstractNumId w:val="26"/>
  </w:num>
  <w:num w:numId="24">
    <w:abstractNumId w:val="30"/>
  </w:num>
  <w:num w:numId="25">
    <w:abstractNumId w:val="2"/>
  </w:num>
  <w:num w:numId="26">
    <w:abstractNumId w:val="11"/>
  </w:num>
  <w:num w:numId="27">
    <w:abstractNumId w:val="23"/>
  </w:num>
  <w:num w:numId="28">
    <w:abstractNumId w:val="17"/>
  </w:num>
  <w:num w:numId="29">
    <w:abstractNumId w:val="7"/>
  </w:num>
  <w:num w:numId="30">
    <w:abstractNumId w:val="16"/>
  </w:num>
  <w:num w:numId="31">
    <w:abstractNumId w:val="18"/>
  </w:num>
  <w:num w:numId="32">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ShadeFormData/>
  <w:characterSpacingControl w:val="doNotCompress"/>
  <w:doNotValidateAgainstSchema/>
  <w:doNotDemarcateInvalidXml/>
  <w:hdrShapeDefaults>
    <o:shapedefaults v:ext="edit" spidmax="12288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9CE"/>
    <w:rsid w:val="000008BA"/>
    <w:rsid w:val="00000B13"/>
    <w:rsid w:val="00000B17"/>
    <w:rsid w:val="00000B49"/>
    <w:rsid w:val="00001130"/>
    <w:rsid w:val="000013A4"/>
    <w:rsid w:val="000019A2"/>
    <w:rsid w:val="00002C59"/>
    <w:rsid w:val="00003089"/>
    <w:rsid w:val="000035A7"/>
    <w:rsid w:val="00003874"/>
    <w:rsid w:val="00003BC8"/>
    <w:rsid w:val="00003FEE"/>
    <w:rsid w:val="0000468A"/>
    <w:rsid w:val="000048EE"/>
    <w:rsid w:val="00004FDD"/>
    <w:rsid w:val="0000632D"/>
    <w:rsid w:val="0000634C"/>
    <w:rsid w:val="00006A1F"/>
    <w:rsid w:val="00010171"/>
    <w:rsid w:val="00010477"/>
    <w:rsid w:val="00010790"/>
    <w:rsid w:val="00010880"/>
    <w:rsid w:val="00010F3A"/>
    <w:rsid w:val="00011166"/>
    <w:rsid w:val="00011C71"/>
    <w:rsid w:val="00011F0E"/>
    <w:rsid w:val="0001285B"/>
    <w:rsid w:val="00012DF0"/>
    <w:rsid w:val="00013268"/>
    <w:rsid w:val="00013ECF"/>
    <w:rsid w:val="00014729"/>
    <w:rsid w:val="0001495A"/>
    <w:rsid w:val="000154A0"/>
    <w:rsid w:val="000154E3"/>
    <w:rsid w:val="00015EDA"/>
    <w:rsid w:val="00017158"/>
    <w:rsid w:val="00017210"/>
    <w:rsid w:val="00020158"/>
    <w:rsid w:val="00021B8F"/>
    <w:rsid w:val="00021BDD"/>
    <w:rsid w:val="00021C01"/>
    <w:rsid w:val="000221E2"/>
    <w:rsid w:val="00022B2C"/>
    <w:rsid w:val="00023A1B"/>
    <w:rsid w:val="00023A29"/>
    <w:rsid w:val="000243F4"/>
    <w:rsid w:val="00024C23"/>
    <w:rsid w:val="000268E4"/>
    <w:rsid w:val="00026E79"/>
    <w:rsid w:val="0002770C"/>
    <w:rsid w:val="000325EB"/>
    <w:rsid w:val="00032EBC"/>
    <w:rsid w:val="00033053"/>
    <w:rsid w:val="0003363C"/>
    <w:rsid w:val="000337DF"/>
    <w:rsid w:val="00033937"/>
    <w:rsid w:val="0003484E"/>
    <w:rsid w:val="00034B73"/>
    <w:rsid w:val="000354B4"/>
    <w:rsid w:val="00035817"/>
    <w:rsid w:val="000368D5"/>
    <w:rsid w:val="00037713"/>
    <w:rsid w:val="00041B10"/>
    <w:rsid w:val="00042138"/>
    <w:rsid w:val="0004267E"/>
    <w:rsid w:val="00043043"/>
    <w:rsid w:val="000435AE"/>
    <w:rsid w:val="00043A80"/>
    <w:rsid w:val="000442FE"/>
    <w:rsid w:val="000446DE"/>
    <w:rsid w:val="00044DE1"/>
    <w:rsid w:val="00044EA5"/>
    <w:rsid w:val="000450D2"/>
    <w:rsid w:val="000452E5"/>
    <w:rsid w:val="00045B44"/>
    <w:rsid w:val="00046840"/>
    <w:rsid w:val="00047763"/>
    <w:rsid w:val="00050562"/>
    <w:rsid w:val="0005137F"/>
    <w:rsid w:val="00051C49"/>
    <w:rsid w:val="00051D2E"/>
    <w:rsid w:val="00051E2A"/>
    <w:rsid w:val="000522D0"/>
    <w:rsid w:val="00052462"/>
    <w:rsid w:val="0005374A"/>
    <w:rsid w:val="00053F4D"/>
    <w:rsid w:val="000543B8"/>
    <w:rsid w:val="00055ACE"/>
    <w:rsid w:val="0005642F"/>
    <w:rsid w:val="00056BFB"/>
    <w:rsid w:val="00056E71"/>
    <w:rsid w:val="00057F30"/>
    <w:rsid w:val="000611DF"/>
    <w:rsid w:val="00061864"/>
    <w:rsid w:val="00061AC4"/>
    <w:rsid w:val="00062611"/>
    <w:rsid w:val="000632FF"/>
    <w:rsid w:val="000634A0"/>
    <w:rsid w:val="00063972"/>
    <w:rsid w:val="00063D19"/>
    <w:rsid w:val="00063F74"/>
    <w:rsid w:val="00064975"/>
    <w:rsid w:val="00064ECF"/>
    <w:rsid w:val="00065429"/>
    <w:rsid w:val="00065998"/>
    <w:rsid w:val="0006599B"/>
    <w:rsid w:val="00066828"/>
    <w:rsid w:val="00066DB2"/>
    <w:rsid w:val="000670E2"/>
    <w:rsid w:val="0006722B"/>
    <w:rsid w:val="00070615"/>
    <w:rsid w:val="0007070B"/>
    <w:rsid w:val="00070C8B"/>
    <w:rsid w:val="000716DE"/>
    <w:rsid w:val="0007247F"/>
    <w:rsid w:val="00072999"/>
    <w:rsid w:val="00073326"/>
    <w:rsid w:val="0007349C"/>
    <w:rsid w:val="000743BF"/>
    <w:rsid w:val="000750B8"/>
    <w:rsid w:val="00075FDB"/>
    <w:rsid w:val="000765E9"/>
    <w:rsid w:val="00076A0F"/>
    <w:rsid w:val="00076DFE"/>
    <w:rsid w:val="00077221"/>
    <w:rsid w:val="00077B7E"/>
    <w:rsid w:val="00080409"/>
    <w:rsid w:val="0008043B"/>
    <w:rsid w:val="00080A08"/>
    <w:rsid w:val="000812D4"/>
    <w:rsid w:val="0008171D"/>
    <w:rsid w:val="00081A13"/>
    <w:rsid w:val="00081ED3"/>
    <w:rsid w:val="00081FE5"/>
    <w:rsid w:val="00082162"/>
    <w:rsid w:val="00082ACA"/>
    <w:rsid w:val="0008311C"/>
    <w:rsid w:val="000840CA"/>
    <w:rsid w:val="000866A4"/>
    <w:rsid w:val="000866CD"/>
    <w:rsid w:val="00086A71"/>
    <w:rsid w:val="00090747"/>
    <w:rsid w:val="0009075E"/>
    <w:rsid w:val="000908EC"/>
    <w:rsid w:val="00090D07"/>
    <w:rsid w:val="00092379"/>
    <w:rsid w:val="00092EF0"/>
    <w:rsid w:val="000933E3"/>
    <w:rsid w:val="000945CE"/>
    <w:rsid w:val="0009532B"/>
    <w:rsid w:val="000971B2"/>
    <w:rsid w:val="000A2353"/>
    <w:rsid w:val="000A23A0"/>
    <w:rsid w:val="000A446D"/>
    <w:rsid w:val="000A4D79"/>
    <w:rsid w:val="000A5B4B"/>
    <w:rsid w:val="000A6B68"/>
    <w:rsid w:val="000A6C05"/>
    <w:rsid w:val="000A7162"/>
    <w:rsid w:val="000A7496"/>
    <w:rsid w:val="000A76DF"/>
    <w:rsid w:val="000A7DB6"/>
    <w:rsid w:val="000B0E9D"/>
    <w:rsid w:val="000B1C16"/>
    <w:rsid w:val="000B24B8"/>
    <w:rsid w:val="000B28F1"/>
    <w:rsid w:val="000B2CA0"/>
    <w:rsid w:val="000B3154"/>
    <w:rsid w:val="000B3879"/>
    <w:rsid w:val="000B3BBB"/>
    <w:rsid w:val="000B425A"/>
    <w:rsid w:val="000B45D5"/>
    <w:rsid w:val="000B57DB"/>
    <w:rsid w:val="000B5DA3"/>
    <w:rsid w:val="000B6B5A"/>
    <w:rsid w:val="000B71D6"/>
    <w:rsid w:val="000B72AD"/>
    <w:rsid w:val="000B7C42"/>
    <w:rsid w:val="000C089F"/>
    <w:rsid w:val="000C2426"/>
    <w:rsid w:val="000C2C95"/>
    <w:rsid w:val="000C30F5"/>
    <w:rsid w:val="000C3E98"/>
    <w:rsid w:val="000C4E58"/>
    <w:rsid w:val="000C4E88"/>
    <w:rsid w:val="000C4F4F"/>
    <w:rsid w:val="000C4FAC"/>
    <w:rsid w:val="000C51F1"/>
    <w:rsid w:val="000C5839"/>
    <w:rsid w:val="000C5D34"/>
    <w:rsid w:val="000C5E2E"/>
    <w:rsid w:val="000C6076"/>
    <w:rsid w:val="000C6A08"/>
    <w:rsid w:val="000C6CCE"/>
    <w:rsid w:val="000C6CE9"/>
    <w:rsid w:val="000C6E16"/>
    <w:rsid w:val="000D0B5A"/>
    <w:rsid w:val="000D148C"/>
    <w:rsid w:val="000D1963"/>
    <w:rsid w:val="000D19A2"/>
    <w:rsid w:val="000D2609"/>
    <w:rsid w:val="000D2B6D"/>
    <w:rsid w:val="000D335A"/>
    <w:rsid w:val="000D39F1"/>
    <w:rsid w:val="000D3BAD"/>
    <w:rsid w:val="000D3C0D"/>
    <w:rsid w:val="000D48E3"/>
    <w:rsid w:val="000D48E4"/>
    <w:rsid w:val="000D4F36"/>
    <w:rsid w:val="000D511A"/>
    <w:rsid w:val="000D5569"/>
    <w:rsid w:val="000D5C0E"/>
    <w:rsid w:val="000D610B"/>
    <w:rsid w:val="000D63BE"/>
    <w:rsid w:val="000D6595"/>
    <w:rsid w:val="000D6B31"/>
    <w:rsid w:val="000D6BC5"/>
    <w:rsid w:val="000E0486"/>
    <w:rsid w:val="000E2485"/>
    <w:rsid w:val="000E2669"/>
    <w:rsid w:val="000E27D9"/>
    <w:rsid w:val="000E3596"/>
    <w:rsid w:val="000E3EC6"/>
    <w:rsid w:val="000E4B33"/>
    <w:rsid w:val="000E60BF"/>
    <w:rsid w:val="000E6389"/>
    <w:rsid w:val="000E6A95"/>
    <w:rsid w:val="000E709D"/>
    <w:rsid w:val="000E77F1"/>
    <w:rsid w:val="000F037C"/>
    <w:rsid w:val="000F0FC4"/>
    <w:rsid w:val="000F1442"/>
    <w:rsid w:val="000F1B00"/>
    <w:rsid w:val="000F1E0F"/>
    <w:rsid w:val="000F22F4"/>
    <w:rsid w:val="000F47ED"/>
    <w:rsid w:val="000F4A21"/>
    <w:rsid w:val="000F4CB4"/>
    <w:rsid w:val="000F4E70"/>
    <w:rsid w:val="000F5315"/>
    <w:rsid w:val="000F5C79"/>
    <w:rsid w:val="000F61AB"/>
    <w:rsid w:val="000F665D"/>
    <w:rsid w:val="000F6790"/>
    <w:rsid w:val="000F6E5A"/>
    <w:rsid w:val="000F7D6E"/>
    <w:rsid w:val="0010091F"/>
    <w:rsid w:val="001010E2"/>
    <w:rsid w:val="00101911"/>
    <w:rsid w:val="00101CFB"/>
    <w:rsid w:val="0010243B"/>
    <w:rsid w:val="0010246D"/>
    <w:rsid w:val="00103D72"/>
    <w:rsid w:val="00104385"/>
    <w:rsid w:val="00104391"/>
    <w:rsid w:val="00104D86"/>
    <w:rsid w:val="0010550D"/>
    <w:rsid w:val="001056F6"/>
    <w:rsid w:val="00105E51"/>
    <w:rsid w:val="00107442"/>
    <w:rsid w:val="001076B1"/>
    <w:rsid w:val="00110335"/>
    <w:rsid w:val="00110BD0"/>
    <w:rsid w:val="001119CE"/>
    <w:rsid w:val="001119EF"/>
    <w:rsid w:val="001123F8"/>
    <w:rsid w:val="00112E4C"/>
    <w:rsid w:val="00112F19"/>
    <w:rsid w:val="0011389B"/>
    <w:rsid w:val="00113C6E"/>
    <w:rsid w:val="001148B9"/>
    <w:rsid w:val="00114B0B"/>
    <w:rsid w:val="00114DF8"/>
    <w:rsid w:val="00115922"/>
    <w:rsid w:val="00115CA6"/>
    <w:rsid w:val="00116852"/>
    <w:rsid w:val="00117243"/>
    <w:rsid w:val="00117BEE"/>
    <w:rsid w:val="00120816"/>
    <w:rsid w:val="0012177B"/>
    <w:rsid w:val="00122B11"/>
    <w:rsid w:val="00122FB6"/>
    <w:rsid w:val="0012422B"/>
    <w:rsid w:val="00124B5F"/>
    <w:rsid w:val="00125956"/>
    <w:rsid w:val="00125D90"/>
    <w:rsid w:val="00126247"/>
    <w:rsid w:val="001267E1"/>
    <w:rsid w:val="00126960"/>
    <w:rsid w:val="001279A1"/>
    <w:rsid w:val="00130240"/>
    <w:rsid w:val="00131245"/>
    <w:rsid w:val="0013129D"/>
    <w:rsid w:val="00132BA7"/>
    <w:rsid w:val="00132D81"/>
    <w:rsid w:val="00133617"/>
    <w:rsid w:val="00133DF3"/>
    <w:rsid w:val="0013409F"/>
    <w:rsid w:val="001341D5"/>
    <w:rsid w:val="00134504"/>
    <w:rsid w:val="001346C3"/>
    <w:rsid w:val="00134ADD"/>
    <w:rsid w:val="001352B3"/>
    <w:rsid w:val="00135829"/>
    <w:rsid w:val="00135AE3"/>
    <w:rsid w:val="00135E18"/>
    <w:rsid w:val="00135F7E"/>
    <w:rsid w:val="001371FC"/>
    <w:rsid w:val="001378A2"/>
    <w:rsid w:val="00137C3C"/>
    <w:rsid w:val="00140710"/>
    <w:rsid w:val="00140E78"/>
    <w:rsid w:val="0014183C"/>
    <w:rsid w:val="00142502"/>
    <w:rsid w:val="00142D96"/>
    <w:rsid w:val="00143455"/>
    <w:rsid w:val="00143ECB"/>
    <w:rsid w:val="00144877"/>
    <w:rsid w:val="0014494F"/>
    <w:rsid w:val="00144DEB"/>
    <w:rsid w:val="00145031"/>
    <w:rsid w:val="001454A6"/>
    <w:rsid w:val="00145F46"/>
    <w:rsid w:val="001461F3"/>
    <w:rsid w:val="00146235"/>
    <w:rsid w:val="00146E9E"/>
    <w:rsid w:val="00147232"/>
    <w:rsid w:val="00147526"/>
    <w:rsid w:val="00147B43"/>
    <w:rsid w:val="00150D14"/>
    <w:rsid w:val="00151CA3"/>
    <w:rsid w:val="001521F1"/>
    <w:rsid w:val="0015257B"/>
    <w:rsid w:val="00152E4C"/>
    <w:rsid w:val="0015345D"/>
    <w:rsid w:val="00153A2C"/>
    <w:rsid w:val="0015478E"/>
    <w:rsid w:val="00155518"/>
    <w:rsid w:val="00155ED2"/>
    <w:rsid w:val="00156190"/>
    <w:rsid w:val="001571EF"/>
    <w:rsid w:val="00157273"/>
    <w:rsid w:val="00162735"/>
    <w:rsid w:val="00162AF9"/>
    <w:rsid w:val="00162B20"/>
    <w:rsid w:val="00162B30"/>
    <w:rsid w:val="001632A5"/>
    <w:rsid w:val="0016429E"/>
    <w:rsid w:val="001647B9"/>
    <w:rsid w:val="001653AD"/>
    <w:rsid w:val="001653B6"/>
    <w:rsid w:val="00165DEA"/>
    <w:rsid w:val="00166649"/>
    <w:rsid w:val="0016694F"/>
    <w:rsid w:val="00166CCF"/>
    <w:rsid w:val="00166E60"/>
    <w:rsid w:val="0016793F"/>
    <w:rsid w:val="00167EE2"/>
    <w:rsid w:val="001703F6"/>
    <w:rsid w:val="00170631"/>
    <w:rsid w:val="00170B54"/>
    <w:rsid w:val="00171B27"/>
    <w:rsid w:val="0017249F"/>
    <w:rsid w:val="001728D7"/>
    <w:rsid w:val="00173048"/>
    <w:rsid w:val="0017325D"/>
    <w:rsid w:val="001743A8"/>
    <w:rsid w:val="0017500A"/>
    <w:rsid w:val="00175037"/>
    <w:rsid w:val="0017689B"/>
    <w:rsid w:val="00176BE8"/>
    <w:rsid w:val="00176EE9"/>
    <w:rsid w:val="00177DBC"/>
    <w:rsid w:val="00177EE1"/>
    <w:rsid w:val="00177FD8"/>
    <w:rsid w:val="00180188"/>
    <w:rsid w:val="001807EF"/>
    <w:rsid w:val="001816F6"/>
    <w:rsid w:val="00181A02"/>
    <w:rsid w:val="00181BBC"/>
    <w:rsid w:val="00182026"/>
    <w:rsid w:val="00182127"/>
    <w:rsid w:val="0018219C"/>
    <w:rsid w:val="00182313"/>
    <w:rsid w:val="0018296D"/>
    <w:rsid w:val="0018306D"/>
    <w:rsid w:val="001832D4"/>
    <w:rsid w:val="00183551"/>
    <w:rsid w:val="00183BD6"/>
    <w:rsid w:val="00183F6F"/>
    <w:rsid w:val="001845AA"/>
    <w:rsid w:val="00185482"/>
    <w:rsid w:val="0018600D"/>
    <w:rsid w:val="00186A9F"/>
    <w:rsid w:val="00186E15"/>
    <w:rsid w:val="001876DF"/>
    <w:rsid w:val="001876E4"/>
    <w:rsid w:val="00191C5C"/>
    <w:rsid w:val="001920EB"/>
    <w:rsid w:val="00192C60"/>
    <w:rsid w:val="00192F80"/>
    <w:rsid w:val="00193326"/>
    <w:rsid w:val="001934CE"/>
    <w:rsid w:val="00193B50"/>
    <w:rsid w:val="00194C32"/>
    <w:rsid w:val="00194FC7"/>
    <w:rsid w:val="0019508A"/>
    <w:rsid w:val="00197040"/>
    <w:rsid w:val="00197AC1"/>
    <w:rsid w:val="00197AFE"/>
    <w:rsid w:val="00197B9E"/>
    <w:rsid w:val="001A088D"/>
    <w:rsid w:val="001A0CE6"/>
    <w:rsid w:val="001A14CC"/>
    <w:rsid w:val="001A20F7"/>
    <w:rsid w:val="001A255C"/>
    <w:rsid w:val="001A2795"/>
    <w:rsid w:val="001A2839"/>
    <w:rsid w:val="001A2AC4"/>
    <w:rsid w:val="001A2D42"/>
    <w:rsid w:val="001A343A"/>
    <w:rsid w:val="001A3B44"/>
    <w:rsid w:val="001A40A6"/>
    <w:rsid w:val="001A49DA"/>
    <w:rsid w:val="001A65B4"/>
    <w:rsid w:val="001A76D2"/>
    <w:rsid w:val="001B0A97"/>
    <w:rsid w:val="001B0A9D"/>
    <w:rsid w:val="001B2E5D"/>
    <w:rsid w:val="001B2E8E"/>
    <w:rsid w:val="001B3F58"/>
    <w:rsid w:val="001B4F49"/>
    <w:rsid w:val="001B5212"/>
    <w:rsid w:val="001B5366"/>
    <w:rsid w:val="001B6D54"/>
    <w:rsid w:val="001B6D78"/>
    <w:rsid w:val="001B76E4"/>
    <w:rsid w:val="001C017D"/>
    <w:rsid w:val="001C07A1"/>
    <w:rsid w:val="001C09EE"/>
    <w:rsid w:val="001C0CEA"/>
    <w:rsid w:val="001C0EB9"/>
    <w:rsid w:val="001C1AF0"/>
    <w:rsid w:val="001C2D3B"/>
    <w:rsid w:val="001C3230"/>
    <w:rsid w:val="001C368A"/>
    <w:rsid w:val="001C3BE9"/>
    <w:rsid w:val="001C49F5"/>
    <w:rsid w:val="001C548C"/>
    <w:rsid w:val="001C5824"/>
    <w:rsid w:val="001C5C70"/>
    <w:rsid w:val="001C6851"/>
    <w:rsid w:val="001D02A5"/>
    <w:rsid w:val="001D0652"/>
    <w:rsid w:val="001D169E"/>
    <w:rsid w:val="001D17F2"/>
    <w:rsid w:val="001D1C8B"/>
    <w:rsid w:val="001D1CA1"/>
    <w:rsid w:val="001D24E4"/>
    <w:rsid w:val="001D3BDE"/>
    <w:rsid w:val="001D41C0"/>
    <w:rsid w:val="001D5DFE"/>
    <w:rsid w:val="001D5FCC"/>
    <w:rsid w:val="001D6066"/>
    <w:rsid w:val="001D6200"/>
    <w:rsid w:val="001D63C0"/>
    <w:rsid w:val="001D65CE"/>
    <w:rsid w:val="001D6797"/>
    <w:rsid w:val="001D6BA9"/>
    <w:rsid w:val="001E0294"/>
    <w:rsid w:val="001E0700"/>
    <w:rsid w:val="001E097A"/>
    <w:rsid w:val="001E0B25"/>
    <w:rsid w:val="001E13BF"/>
    <w:rsid w:val="001E1599"/>
    <w:rsid w:val="001E1B05"/>
    <w:rsid w:val="001E231B"/>
    <w:rsid w:val="001E2EBA"/>
    <w:rsid w:val="001E3514"/>
    <w:rsid w:val="001E3E8E"/>
    <w:rsid w:val="001E3EEC"/>
    <w:rsid w:val="001E4138"/>
    <w:rsid w:val="001E42D8"/>
    <w:rsid w:val="001E47E7"/>
    <w:rsid w:val="001E5BA6"/>
    <w:rsid w:val="001E64AA"/>
    <w:rsid w:val="001F00C4"/>
    <w:rsid w:val="001F0E6E"/>
    <w:rsid w:val="001F18CB"/>
    <w:rsid w:val="001F376A"/>
    <w:rsid w:val="001F3854"/>
    <w:rsid w:val="001F3BF2"/>
    <w:rsid w:val="001F3FF0"/>
    <w:rsid w:val="001F4051"/>
    <w:rsid w:val="001F5DE2"/>
    <w:rsid w:val="001F65BD"/>
    <w:rsid w:val="001F6A51"/>
    <w:rsid w:val="001F6B5D"/>
    <w:rsid w:val="001F70C7"/>
    <w:rsid w:val="001F77B9"/>
    <w:rsid w:val="001F799B"/>
    <w:rsid w:val="001F7CB3"/>
    <w:rsid w:val="00200D18"/>
    <w:rsid w:val="00200F2F"/>
    <w:rsid w:val="0020166F"/>
    <w:rsid w:val="002019F3"/>
    <w:rsid w:val="002021C9"/>
    <w:rsid w:val="002027A1"/>
    <w:rsid w:val="002040DF"/>
    <w:rsid w:val="00204313"/>
    <w:rsid w:val="0020447B"/>
    <w:rsid w:val="002044BD"/>
    <w:rsid w:val="00204614"/>
    <w:rsid w:val="00204BB1"/>
    <w:rsid w:val="0020546E"/>
    <w:rsid w:val="00205D17"/>
    <w:rsid w:val="002069AF"/>
    <w:rsid w:val="002077ED"/>
    <w:rsid w:val="00210E70"/>
    <w:rsid w:val="00211073"/>
    <w:rsid w:val="002116C8"/>
    <w:rsid w:val="002118BE"/>
    <w:rsid w:val="00211CEF"/>
    <w:rsid w:val="00211E7D"/>
    <w:rsid w:val="00211FD4"/>
    <w:rsid w:val="00212725"/>
    <w:rsid w:val="00212C71"/>
    <w:rsid w:val="00212FCB"/>
    <w:rsid w:val="00213A65"/>
    <w:rsid w:val="00214604"/>
    <w:rsid w:val="00214D32"/>
    <w:rsid w:val="002155C5"/>
    <w:rsid w:val="002164A8"/>
    <w:rsid w:val="00216CF8"/>
    <w:rsid w:val="002170D2"/>
    <w:rsid w:val="0021730B"/>
    <w:rsid w:val="00217513"/>
    <w:rsid w:val="00217DC2"/>
    <w:rsid w:val="0022049E"/>
    <w:rsid w:val="00220C84"/>
    <w:rsid w:val="00220EBE"/>
    <w:rsid w:val="00221238"/>
    <w:rsid w:val="002212CE"/>
    <w:rsid w:val="002219C6"/>
    <w:rsid w:val="002223DF"/>
    <w:rsid w:val="00222438"/>
    <w:rsid w:val="002224C7"/>
    <w:rsid w:val="00223605"/>
    <w:rsid w:val="00223E6A"/>
    <w:rsid w:val="00224285"/>
    <w:rsid w:val="0022431A"/>
    <w:rsid w:val="00224727"/>
    <w:rsid w:val="00224FBA"/>
    <w:rsid w:val="0022522B"/>
    <w:rsid w:val="00225462"/>
    <w:rsid w:val="00225883"/>
    <w:rsid w:val="00226324"/>
    <w:rsid w:val="00226448"/>
    <w:rsid w:val="0022663A"/>
    <w:rsid w:val="00230326"/>
    <w:rsid w:val="0023051D"/>
    <w:rsid w:val="002306C1"/>
    <w:rsid w:val="00232131"/>
    <w:rsid w:val="00232BE7"/>
    <w:rsid w:val="00232CA6"/>
    <w:rsid w:val="002333EE"/>
    <w:rsid w:val="00233749"/>
    <w:rsid w:val="00233851"/>
    <w:rsid w:val="00234A1D"/>
    <w:rsid w:val="00235374"/>
    <w:rsid w:val="0023537C"/>
    <w:rsid w:val="002356A6"/>
    <w:rsid w:val="00235B58"/>
    <w:rsid w:val="0023652E"/>
    <w:rsid w:val="00236DF2"/>
    <w:rsid w:val="0023701C"/>
    <w:rsid w:val="00237828"/>
    <w:rsid w:val="002417C8"/>
    <w:rsid w:val="00242C87"/>
    <w:rsid w:val="00242F8F"/>
    <w:rsid w:val="00243112"/>
    <w:rsid w:val="002438B7"/>
    <w:rsid w:val="00244760"/>
    <w:rsid w:val="00244AF2"/>
    <w:rsid w:val="00245F73"/>
    <w:rsid w:val="00247906"/>
    <w:rsid w:val="00251CF7"/>
    <w:rsid w:val="0025215B"/>
    <w:rsid w:val="00252B26"/>
    <w:rsid w:val="00252C82"/>
    <w:rsid w:val="00252D63"/>
    <w:rsid w:val="00253C32"/>
    <w:rsid w:val="00253CBB"/>
    <w:rsid w:val="00253D42"/>
    <w:rsid w:val="00255702"/>
    <w:rsid w:val="00255C32"/>
    <w:rsid w:val="00255D8E"/>
    <w:rsid w:val="00256133"/>
    <w:rsid w:val="002579CE"/>
    <w:rsid w:val="00257C12"/>
    <w:rsid w:val="0026023E"/>
    <w:rsid w:val="002603F2"/>
    <w:rsid w:val="002616ED"/>
    <w:rsid w:val="00261886"/>
    <w:rsid w:val="00261C4B"/>
    <w:rsid w:val="0026249F"/>
    <w:rsid w:val="002625A5"/>
    <w:rsid w:val="0026280B"/>
    <w:rsid w:val="00262DA0"/>
    <w:rsid w:val="002633D5"/>
    <w:rsid w:val="00263BDF"/>
    <w:rsid w:val="00263D7A"/>
    <w:rsid w:val="00265018"/>
    <w:rsid w:val="002653FA"/>
    <w:rsid w:val="00265604"/>
    <w:rsid w:val="002659DF"/>
    <w:rsid w:val="002665E8"/>
    <w:rsid w:val="002677F2"/>
    <w:rsid w:val="00267FBA"/>
    <w:rsid w:val="00271102"/>
    <w:rsid w:val="0027194C"/>
    <w:rsid w:val="002720E9"/>
    <w:rsid w:val="002735BB"/>
    <w:rsid w:val="0027585C"/>
    <w:rsid w:val="00275FAC"/>
    <w:rsid w:val="002761F5"/>
    <w:rsid w:val="00276C61"/>
    <w:rsid w:val="00277139"/>
    <w:rsid w:val="00277227"/>
    <w:rsid w:val="002808ED"/>
    <w:rsid w:val="0028170C"/>
    <w:rsid w:val="00281A3B"/>
    <w:rsid w:val="00281A77"/>
    <w:rsid w:val="00281B4E"/>
    <w:rsid w:val="002825CE"/>
    <w:rsid w:val="002827AA"/>
    <w:rsid w:val="00282DAF"/>
    <w:rsid w:val="00282E67"/>
    <w:rsid w:val="00282E8C"/>
    <w:rsid w:val="0028347F"/>
    <w:rsid w:val="002845B0"/>
    <w:rsid w:val="00284CB3"/>
    <w:rsid w:val="00285029"/>
    <w:rsid w:val="0028541E"/>
    <w:rsid w:val="00286B09"/>
    <w:rsid w:val="00286BCF"/>
    <w:rsid w:val="00287255"/>
    <w:rsid w:val="00290531"/>
    <w:rsid w:val="002905F3"/>
    <w:rsid w:val="00290669"/>
    <w:rsid w:val="00290883"/>
    <w:rsid w:val="00290D1E"/>
    <w:rsid w:val="002917FA"/>
    <w:rsid w:val="002918DC"/>
    <w:rsid w:val="00291D44"/>
    <w:rsid w:val="00292297"/>
    <w:rsid w:val="002925DA"/>
    <w:rsid w:val="00292DDD"/>
    <w:rsid w:val="00293AD7"/>
    <w:rsid w:val="00294A29"/>
    <w:rsid w:val="00295137"/>
    <w:rsid w:val="002958F5"/>
    <w:rsid w:val="00295905"/>
    <w:rsid w:val="002959A3"/>
    <w:rsid w:val="00295DE2"/>
    <w:rsid w:val="00295EEC"/>
    <w:rsid w:val="00296598"/>
    <w:rsid w:val="0029727D"/>
    <w:rsid w:val="002A060B"/>
    <w:rsid w:val="002A1655"/>
    <w:rsid w:val="002A21A5"/>
    <w:rsid w:val="002A2D64"/>
    <w:rsid w:val="002A32D1"/>
    <w:rsid w:val="002A41FC"/>
    <w:rsid w:val="002A505D"/>
    <w:rsid w:val="002A515A"/>
    <w:rsid w:val="002A5E82"/>
    <w:rsid w:val="002A6397"/>
    <w:rsid w:val="002A63AB"/>
    <w:rsid w:val="002A684C"/>
    <w:rsid w:val="002A7FCD"/>
    <w:rsid w:val="002B1049"/>
    <w:rsid w:val="002B121B"/>
    <w:rsid w:val="002B18B8"/>
    <w:rsid w:val="002B28AD"/>
    <w:rsid w:val="002B2B65"/>
    <w:rsid w:val="002B2D26"/>
    <w:rsid w:val="002B31EF"/>
    <w:rsid w:val="002B32EE"/>
    <w:rsid w:val="002B4047"/>
    <w:rsid w:val="002B48F5"/>
    <w:rsid w:val="002B53B5"/>
    <w:rsid w:val="002B54D4"/>
    <w:rsid w:val="002B57A2"/>
    <w:rsid w:val="002B57A8"/>
    <w:rsid w:val="002C0B6E"/>
    <w:rsid w:val="002C0EF7"/>
    <w:rsid w:val="002C20E8"/>
    <w:rsid w:val="002C232A"/>
    <w:rsid w:val="002C2A8B"/>
    <w:rsid w:val="002C2EE1"/>
    <w:rsid w:val="002C2F10"/>
    <w:rsid w:val="002C3452"/>
    <w:rsid w:val="002C4079"/>
    <w:rsid w:val="002C4CCD"/>
    <w:rsid w:val="002C4D6E"/>
    <w:rsid w:val="002C5C88"/>
    <w:rsid w:val="002C5F7F"/>
    <w:rsid w:val="002C60CA"/>
    <w:rsid w:val="002C74EB"/>
    <w:rsid w:val="002C7945"/>
    <w:rsid w:val="002C7BF2"/>
    <w:rsid w:val="002D0123"/>
    <w:rsid w:val="002D0225"/>
    <w:rsid w:val="002D035D"/>
    <w:rsid w:val="002D0D0B"/>
    <w:rsid w:val="002D1478"/>
    <w:rsid w:val="002D1A76"/>
    <w:rsid w:val="002D1E66"/>
    <w:rsid w:val="002D27A3"/>
    <w:rsid w:val="002D2FCB"/>
    <w:rsid w:val="002D39C6"/>
    <w:rsid w:val="002D3A98"/>
    <w:rsid w:val="002D45C9"/>
    <w:rsid w:val="002D477B"/>
    <w:rsid w:val="002D5249"/>
    <w:rsid w:val="002D56E3"/>
    <w:rsid w:val="002D595C"/>
    <w:rsid w:val="002D5D3C"/>
    <w:rsid w:val="002D5E1C"/>
    <w:rsid w:val="002D5F09"/>
    <w:rsid w:val="002D7014"/>
    <w:rsid w:val="002D734F"/>
    <w:rsid w:val="002D735D"/>
    <w:rsid w:val="002D79CB"/>
    <w:rsid w:val="002E0FC8"/>
    <w:rsid w:val="002E1B31"/>
    <w:rsid w:val="002E2666"/>
    <w:rsid w:val="002E2BEE"/>
    <w:rsid w:val="002E3119"/>
    <w:rsid w:val="002E38FA"/>
    <w:rsid w:val="002E3E31"/>
    <w:rsid w:val="002E41FA"/>
    <w:rsid w:val="002E44A2"/>
    <w:rsid w:val="002E468C"/>
    <w:rsid w:val="002E49EE"/>
    <w:rsid w:val="002E4FBC"/>
    <w:rsid w:val="002E5877"/>
    <w:rsid w:val="002E5A51"/>
    <w:rsid w:val="002E5DCB"/>
    <w:rsid w:val="002E6117"/>
    <w:rsid w:val="002E6925"/>
    <w:rsid w:val="002E6AFA"/>
    <w:rsid w:val="002E6FD1"/>
    <w:rsid w:val="002F06FA"/>
    <w:rsid w:val="002F09AD"/>
    <w:rsid w:val="002F0D09"/>
    <w:rsid w:val="002F12D4"/>
    <w:rsid w:val="002F1E56"/>
    <w:rsid w:val="002F2046"/>
    <w:rsid w:val="002F2E93"/>
    <w:rsid w:val="002F38EC"/>
    <w:rsid w:val="002F4625"/>
    <w:rsid w:val="002F5B0E"/>
    <w:rsid w:val="002F5E06"/>
    <w:rsid w:val="002F604C"/>
    <w:rsid w:val="002F614F"/>
    <w:rsid w:val="002F6840"/>
    <w:rsid w:val="002F6C37"/>
    <w:rsid w:val="002F6FF3"/>
    <w:rsid w:val="002F74F2"/>
    <w:rsid w:val="002F7BDC"/>
    <w:rsid w:val="002F7E77"/>
    <w:rsid w:val="0030056A"/>
    <w:rsid w:val="003005CE"/>
    <w:rsid w:val="00300C9F"/>
    <w:rsid w:val="00301059"/>
    <w:rsid w:val="00302ED0"/>
    <w:rsid w:val="00303AA1"/>
    <w:rsid w:val="00303AA3"/>
    <w:rsid w:val="00303F99"/>
    <w:rsid w:val="00303FD8"/>
    <w:rsid w:val="00304072"/>
    <w:rsid w:val="00304B86"/>
    <w:rsid w:val="0030577D"/>
    <w:rsid w:val="003057F4"/>
    <w:rsid w:val="00305874"/>
    <w:rsid w:val="00305D6B"/>
    <w:rsid w:val="00306049"/>
    <w:rsid w:val="00306801"/>
    <w:rsid w:val="00306A84"/>
    <w:rsid w:val="0030723D"/>
    <w:rsid w:val="0030752E"/>
    <w:rsid w:val="00307B73"/>
    <w:rsid w:val="00307E47"/>
    <w:rsid w:val="00310096"/>
    <w:rsid w:val="00311546"/>
    <w:rsid w:val="0031227B"/>
    <w:rsid w:val="00312F98"/>
    <w:rsid w:val="00312FDA"/>
    <w:rsid w:val="0031300C"/>
    <w:rsid w:val="00313405"/>
    <w:rsid w:val="00313925"/>
    <w:rsid w:val="00314F82"/>
    <w:rsid w:val="00315A89"/>
    <w:rsid w:val="003160D2"/>
    <w:rsid w:val="00316AD6"/>
    <w:rsid w:val="00317038"/>
    <w:rsid w:val="003171E8"/>
    <w:rsid w:val="0032075F"/>
    <w:rsid w:val="003209E5"/>
    <w:rsid w:val="00321433"/>
    <w:rsid w:val="00322073"/>
    <w:rsid w:val="003222ED"/>
    <w:rsid w:val="00322799"/>
    <w:rsid w:val="00322BD8"/>
    <w:rsid w:val="003235E0"/>
    <w:rsid w:val="003237A1"/>
    <w:rsid w:val="00324658"/>
    <w:rsid w:val="003256D8"/>
    <w:rsid w:val="003258D7"/>
    <w:rsid w:val="00325A60"/>
    <w:rsid w:val="00326C37"/>
    <w:rsid w:val="00327488"/>
    <w:rsid w:val="003276CB"/>
    <w:rsid w:val="00327C2D"/>
    <w:rsid w:val="00330004"/>
    <w:rsid w:val="0033089D"/>
    <w:rsid w:val="003314ED"/>
    <w:rsid w:val="003333FD"/>
    <w:rsid w:val="00333775"/>
    <w:rsid w:val="00333C0B"/>
    <w:rsid w:val="00334FD6"/>
    <w:rsid w:val="00335867"/>
    <w:rsid w:val="00337A8E"/>
    <w:rsid w:val="003404AE"/>
    <w:rsid w:val="0034077C"/>
    <w:rsid w:val="00341D54"/>
    <w:rsid w:val="0034227A"/>
    <w:rsid w:val="003422EC"/>
    <w:rsid w:val="003423D7"/>
    <w:rsid w:val="0034303C"/>
    <w:rsid w:val="0034357D"/>
    <w:rsid w:val="00343778"/>
    <w:rsid w:val="003442C6"/>
    <w:rsid w:val="00344CC3"/>
    <w:rsid w:val="00344DF1"/>
    <w:rsid w:val="00344F2E"/>
    <w:rsid w:val="0034507C"/>
    <w:rsid w:val="0034562D"/>
    <w:rsid w:val="003463C1"/>
    <w:rsid w:val="003466A5"/>
    <w:rsid w:val="00346960"/>
    <w:rsid w:val="00346C46"/>
    <w:rsid w:val="00346F67"/>
    <w:rsid w:val="00346F68"/>
    <w:rsid w:val="003477CE"/>
    <w:rsid w:val="003478BC"/>
    <w:rsid w:val="003504BD"/>
    <w:rsid w:val="003514BA"/>
    <w:rsid w:val="00351A5C"/>
    <w:rsid w:val="00351D4B"/>
    <w:rsid w:val="003522CB"/>
    <w:rsid w:val="0035278F"/>
    <w:rsid w:val="00352BBD"/>
    <w:rsid w:val="003532A4"/>
    <w:rsid w:val="003539DD"/>
    <w:rsid w:val="00354E74"/>
    <w:rsid w:val="00355130"/>
    <w:rsid w:val="00356144"/>
    <w:rsid w:val="00356320"/>
    <w:rsid w:val="003566FA"/>
    <w:rsid w:val="0035691D"/>
    <w:rsid w:val="00356BC8"/>
    <w:rsid w:val="00356D43"/>
    <w:rsid w:val="003570D0"/>
    <w:rsid w:val="00357C3D"/>
    <w:rsid w:val="0036030C"/>
    <w:rsid w:val="00360769"/>
    <w:rsid w:val="00360DF1"/>
    <w:rsid w:val="00360EB4"/>
    <w:rsid w:val="00361471"/>
    <w:rsid w:val="00361EB2"/>
    <w:rsid w:val="0036208B"/>
    <w:rsid w:val="00362C86"/>
    <w:rsid w:val="003641A3"/>
    <w:rsid w:val="00366F2E"/>
    <w:rsid w:val="00371B70"/>
    <w:rsid w:val="00371F46"/>
    <w:rsid w:val="003727D4"/>
    <w:rsid w:val="00372C02"/>
    <w:rsid w:val="003738D6"/>
    <w:rsid w:val="00373F05"/>
    <w:rsid w:val="00374284"/>
    <w:rsid w:val="00374B0F"/>
    <w:rsid w:val="003752F7"/>
    <w:rsid w:val="003758F3"/>
    <w:rsid w:val="00375DF9"/>
    <w:rsid w:val="003766BF"/>
    <w:rsid w:val="00376F6F"/>
    <w:rsid w:val="00377500"/>
    <w:rsid w:val="0037799F"/>
    <w:rsid w:val="00377A7F"/>
    <w:rsid w:val="00377C11"/>
    <w:rsid w:val="00377F5A"/>
    <w:rsid w:val="003800FA"/>
    <w:rsid w:val="00380DAC"/>
    <w:rsid w:val="0038131B"/>
    <w:rsid w:val="003814D0"/>
    <w:rsid w:val="00381B06"/>
    <w:rsid w:val="0038213B"/>
    <w:rsid w:val="00383B28"/>
    <w:rsid w:val="0038584B"/>
    <w:rsid w:val="00385E40"/>
    <w:rsid w:val="00385E95"/>
    <w:rsid w:val="0038781F"/>
    <w:rsid w:val="00387BCC"/>
    <w:rsid w:val="00390A38"/>
    <w:rsid w:val="00391307"/>
    <w:rsid w:val="00391423"/>
    <w:rsid w:val="00391AD6"/>
    <w:rsid w:val="00391DB9"/>
    <w:rsid w:val="00392A01"/>
    <w:rsid w:val="00392ACC"/>
    <w:rsid w:val="00393235"/>
    <w:rsid w:val="00393EA7"/>
    <w:rsid w:val="00395325"/>
    <w:rsid w:val="0039555A"/>
    <w:rsid w:val="00395D57"/>
    <w:rsid w:val="00397036"/>
    <w:rsid w:val="00397143"/>
    <w:rsid w:val="003976D1"/>
    <w:rsid w:val="00397B15"/>
    <w:rsid w:val="003A0017"/>
    <w:rsid w:val="003A0FFA"/>
    <w:rsid w:val="003A1241"/>
    <w:rsid w:val="003A2C63"/>
    <w:rsid w:val="003A3730"/>
    <w:rsid w:val="003A40F2"/>
    <w:rsid w:val="003A4A08"/>
    <w:rsid w:val="003A4D81"/>
    <w:rsid w:val="003A5C52"/>
    <w:rsid w:val="003A5EA5"/>
    <w:rsid w:val="003A687D"/>
    <w:rsid w:val="003A7021"/>
    <w:rsid w:val="003A798C"/>
    <w:rsid w:val="003B1BF0"/>
    <w:rsid w:val="003B203B"/>
    <w:rsid w:val="003B21E2"/>
    <w:rsid w:val="003B3C81"/>
    <w:rsid w:val="003B3D7D"/>
    <w:rsid w:val="003B4316"/>
    <w:rsid w:val="003B490E"/>
    <w:rsid w:val="003B5CAD"/>
    <w:rsid w:val="003B647A"/>
    <w:rsid w:val="003B64CB"/>
    <w:rsid w:val="003C1076"/>
    <w:rsid w:val="003C14E5"/>
    <w:rsid w:val="003C15BF"/>
    <w:rsid w:val="003C1D76"/>
    <w:rsid w:val="003C2988"/>
    <w:rsid w:val="003C3260"/>
    <w:rsid w:val="003C36B2"/>
    <w:rsid w:val="003C56FF"/>
    <w:rsid w:val="003C5DD1"/>
    <w:rsid w:val="003C7181"/>
    <w:rsid w:val="003C7EF1"/>
    <w:rsid w:val="003D014B"/>
    <w:rsid w:val="003D02B4"/>
    <w:rsid w:val="003D07F0"/>
    <w:rsid w:val="003D0FCB"/>
    <w:rsid w:val="003D17A2"/>
    <w:rsid w:val="003D1FF0"/>
    <w:rsid w:val="003D30F3"/>
    <w:rsid w:val="003D3384"/>
    <w:rsid w:val="003D44E9"/>
    <w:rsid w:val="003D4D9D"/>
    <w:rsid w:val="003D4EC6"/>
    <w:rsid w:val="003D6202"/>
    <w:rsid w:val="003D73D2"/>
    <w:rsid w:val="003D7782"/>
    <w:rsid w:val="003E06C4"/>
    <w:rsid w:val="003E23E8"/>
    <w:rsid w:val="003E24A2"/>
    <w:rsid w:val="003E2824"/>
    <w:rsid w:val="003E3EA0"/>
    <w:rsid w:val="003E4D36"/>
    <w:rsid w:val="003E4F19"/>
    <w:rsid w:val="003E500C"/>
    <w:rsid w:val="003E5D26"/>
    <w:rsid w:val="003E60C0"/>
    <w:rsid w:val="003E735B"/>
    <w:rsid w:val="003E73AD"/>
    <w:rsid w:val="003F0199"/>
    <w:rsid w:val="003F022C"/>
    <w:rsid w:val="003F032F"/>
    <w:rsid w:val="003F03B8"/>
    <w:rsid w:val="003F0838"/>
    <w:rsid w:val="003F084D"/>
    <w:rsid w:val="003F1F1F"/>
    <w:rsid w:val="003F20CA"/>
    <w:rsid w:val="003F2E3D"/>
    <w:rsid w:val="003F2E5C"/>
    <w:rsid w:val="003F32F3"/>
    <w:rsid w:val="003F38B8"/>
    <w:rsid w:val="003F38BF"/>
    <w:rsid w:val="003F41D1"/>
    <w:rsid w:val="003F483E"/>
    <w:rsid w:val="003F5725"/>
    <w:rsid w:val="003F595A"/>
    <w:rsid w:val="003F5AF2"/>
    <w:rsid w:val="003F6196"/>
    <w:rsid w:val="003F6C6E"/>
    <w:rsid w:val="003F6DBD"/>
    <w:rsid w:val="004002D9"/>
    <w:rsid w:val="004014F0"/>
    <w:rsid w:val="00402040"/>
    <w:rsid w:val="0040298A"/>
    <w:rsid w:val="004052AF"/>
    <w:rsid w:val="00405971"/>
    <w:rsid w:val="00406C30"/>
    <w:rsid w:val="004073AE"/>
    <w:rsid w:val="004100A1"/>
    <w:rsid w:val="0041012E"/>
    <w:rsid w:val="00410A2E"/>
    <w:rsid w:val="00410A8C"/>
    <w:rsid w:val="00410AB5"/>
    <w:rsid w:val="00411260"/>
    <w:rsid w:val="00411E4C"/>
    <w:rsid w:val="004129D2"/>
    <w:rsid w:val="00413166"/>
    <w:rsid w:val="00413699"/>
    <w:rsid w:val="004149E0"/>
    <w:rsid w:val="00414D9C"/>
    <w:rsid w:val="00415316"/>
    <w:rsid w:val="0041681D"/>
    <w:rsid w:val="00416C4F"/>
    <w:rsid w:val="00417B87"/>
    <w:rsid w:val="0042052E"/>
    <w:rsid w:val="0042218D"/>
    <w:rsid w:val="00422CB4"/>
    <w:rsid w:val="004231DB"/>
    <w:rsid w:val="0042337C"/>
    <w:rsid w:val="0042351E"/>
    <w:rsid w:val="004236D1"/>
    <w:rsid w:val="00424211"/>
    <w:rsid w:val="00424755"/>
    <w:rsid w:val="00424884"/>
    <w:rsid w:val="00424988"/>
    <w:rsid w:val="00424AD6"/>
    <w:rsid w:val="00424F5F"/>
    <w:rsid w:val="00424F9E"/>
    <w:rsid w:val="00425143"/>
    <w:rsid w:val="004255AA"/>
    <w:rsid w:val="0042623E"/>
    <w:rsid w:val="004264BC"/>
    <w:rsid w:val="00430909"/>
    <w:rsid w:val="00430BA3"/>
    <w:rsid w:val="00431070"/>
    <w:rsid w:val="0043123F"/>
    <w:rsid w:val="00431350"/>
    <w:rsid w:val="0043175E"/>
    <w:rsid w:val="00431CC9"/>
    <w:rsid w:val="00432927"/>
    <w:rsid w:val="004330BC"/>
    <w:rsid w:val="004335BD"/>
    <w:rsid w:val="004336EE"/>
    <w:rsid w:val="00433BC2"/>
    <w:rsid w:val="00434145"/>
    <w:rsid w:val="004341D5"/>
    <w:rsid w:val="004342C6"/>
    <w:rsid w:val="00434518"/>
    <w:rsid w:val="0043487B"/>
    <w:rsid w:val="00434A4C"/>
    <w:rsid w:val="0043634B"/>
    <w:rsid w:val="00436498"/>
    <w:rsid w:val="00436C87"/>
    <w:rsid w:val="00437B01"/>
    <w:rsid w:val="00440045"/>
    <w:rsid w:val="004401D3"/>
    <w:rsid w:val="00440902"/>
    <w:rsid w:val="00440F53"/>
    <w:rsid w:val="00441074"/>
    <w:rsid w:val="004418DA"/>
    <w:rsid w:val="00441F3E"/>
    <w:rsid w:val="0044217C"/>
    <w:rsid w:val="004422DF"/>
    <w:rsid w:val="004427F9"/>
    <w:rsid w:val="00444EC5"/>
    <w:rsid w:val="00445297"/>
    <w:rsid w:val="00445389"/>
    <w:rsid w:val="0044668D"/>
    <w:rsid w:val="004466F1"/>
    <w:rsid w:val="00447958"/>
    <w:rsid w:val="0045071C"/>
    <w:rsid w:val="0045100A"/>
    <w:rsid w:val="0045149B"/>
    <w:rsid w:val="00453848"/>
    <w:rsid w:val="00456643"/>
    <w:rsid w:val="004568A6"/>
    <w:rsid w:val="004572BE"/>
    <w:rsid w:val="0046040A"/>
    <w:rsid w:val="00460CA7"/>
    <w:rsid w:val="0046122B"/>
    <w:rsid w:val="00461346"/>
    <w:rsid w:val="00461432"/>
    <w:rsid w:val="0046233B"/>
    <w:rsid w:val="00462A39"/>
    <w:rsid w:val="00463275"/>
    <w:rsid w:val="0046365F"/>
    <w:rsid w:val="00463978"/>
    <w:rsid w:val="00463BBD"/>
    <w:rsid w:val="004640BE"/>
    <w:rsid w:val="0046548C"/>
    <w:rsid w:val="00465EFF"/>
    <w:rsid w:val="0046726E"/>
    <w:rsid w:val="004706B2"/>
    <w:rsid w:val="00470E6A"/>
    <w:rsid w:val="004740C7"/>
    <w:rsid w:val="00474811"/>
    <w:rsid w:val="0047491F"/>
    <w:rsid w:val="00474F83"/>
    <w:rsid w:val="00476777"/>
    <w:rsid w:val="0047694A"/>
    <w:rsid w:val="00477072"/>
    <w:rsid w:val="0047712E"/>
    <w:rsid w:val="00477728"/>
    <w:rsid w:val="00477839"/>
    <w:rsid w:val="00477868"/>
    <w:rsid w:val="00477B7E"/>
    <w:rsid w:val="00480E3E"/>
    <w:rsid w:val="004816BC"/>
    <w:rsid w:val="00481764"/>
    <w:rsid w:val="00481957"/>
    <w:rsid w:val="00482F39"/>
    <w:rsid w:val="0048409A"/>
    <w:rsid w:val="00484941"/>
    <w:rsid w:val="00484A07"/>
    <w:rsid w:val="004858C1"/>
    <w:rsid w:val="004868B1"/>
    <w:rsid w:val="00486D30"/>
    <w:rsid w:val="00486DD6"/>
    <w:rsid w:val="00487781"/>
    <w:rsid w:val="0049004F"/>
    <w:rsid w:val="004906D6"/>
    <w:rsid w:val="00490AD2"/>
    <w:rsid w:val="00490B19"/>
    <w:rsid w:val="00490BCE"/>
    <w:rsid w:val="00490D30"/>
    <w:rsid w:val="0049257F"/>
    <w:rsid w:val="004927F4"/>
    <w:rsid w:val="004939A2"/>
    <w:rsid w:val="00493A26"/>
    <w:rsid w:val="00494BF1"/>
    <w:rsid w:val="00495B79"/>
    <w:rsid w:val="0049679E"/>
    <w:rsid w:val="00496C7C"/>
    <w:rsid w:val="00497013"/>
    <w:rsid w:val="00497B01"/>
    <w:rsid w:val="00497FF2"/>
    <w:rsid w:val="004A0263"/>
    <w:rsid w:val="004A0D53"/>
    <w:rsid w:val="004A132F"/>
    <w:rsid w:val="004A156C"/>
    <w:rsid w:val="004A16DC"/>
    <w:rsid w:val="004A24F3"/>
    <w:rsid w:val="004A330E"/>
    <w:rsid w:val="004A33F3"/>
    <w:rsid w:val="004A34A9"/>
    <w:rsid w:val="004A3557"/>
    <w:rsid w:val="004A41AD"/>
    <w:rsid w:val="004A42CC"/>
    <w:rsid w:val="004A5F96"/>
    <w:rsid w:val="004A6E35"/>
    <w:rsid w:val="004A744A"/>
    <w:rsid w:val="004A7B9B"/>
    <w:rsid w:val="004B0331"/>
    <w:rsid w:val="004B0677"/>
    <w:rsid w:val="004B0ADC"/>
    <w:rsid w:val="004B0D1C"/>
    <w:rsid w:val="004B109A"/>
    <w:rsid w:val="004B168C"/>
    <w:rsid w:val="004B21AD"/>
    <w:rsid w:val="004B23ED"/>
    <w:rsid w:val="004B2E19"/>
    <w:rsid w:val="004B3321"/>
    <w:rsid w:val="004B33A5"/>
    <w:rsid w:val="004B396B"/>
    <w:rsid w:val="004B3A46"/>
    <w:rsid w:val="004B4256"/>
    <w:rsid w:val="004B478C"/>
    <w:rsid w:val="004B6308"/>
    <w:rsid w:val="004B7882"/>
    <w:rsid w:val="004B7E26"/>
    <w:rsid w:val="004B7F14"/>
    <w:rsid w:val="004C1029"/>
    <w:rsid w:val="004C1597"/>
    <w:rsid w:val="004C195C"/>
    <w:rsid w:val="004C1ED1"/>
    <w:rsid w:val="004C260C"/>
    <w:rsid w:val="004C29F7"/>
    <w:rsid w:val="004C2F49"/>
    <w:rsid w:val="004C307F"/>
    <w:rsid w:val="004C4451"/>
    <w:rsid w:val="004C583F"/>
    <w:rsid w:val="004C5CB0"/>
    <w:rsid w:val="004C60DD"/>
    <w:rsid w:val="004C631E"/>
    <w:rsid w:val="004C6EC7"/>
    <w:rsid w:val="004C6FDE"/>
    <w:rsid w:val="004C73C7"/>
    <w:rsid w:val="004C7610"/>
    <w:rsid w:val="004C7C7C"/>
    <w:rsid w:val="004D022C"/>
    <w:rsid w:val="004D02DA"/>
    <w:rsid w:val="004D0407"/>
    <w:rsid w:val="004D0585"/>
    <w:rsid w:val="004D0871"/>
    <w:rsid w:val="004D34FB"/>
    <w:rsid w:val="004D35FC"/>
    <w:rsid w:val="004D4761"/>
    <w:rsid w:val="004D47E5"/>
    <w:rsid w:val="004D517B"/>
    <w:rsid w:val="004D60EF"/>
    <w:rsid w:val="004D64EC"/>
    <w:rsid w:val="004D6599"/>
    <w:rsid w:val="004D781F"/>
    <w:rsid w:val="004D7B9A"/>
    <w:rsid w:val="004E0D54"/>
    <w:rsid w:val="004E31C6"/>
    <w:rsid w:val="004E425E"/>
    <w:rsid w:val="004E47A1"/>
    <w:rsid w:val="004E5A01"/>
    <w:rsid w:val="004E6735"/>
    <w:rsid w:val="004E6D44"/>
    <w:rsid w:val="004E7684"/>
    <w:rsid w:val="004E7FA5"/>
    <w:rsid w:val="004F03A6"/>
    <w:rsid w:val="004F0BE7"/>
    <w:rsid w:val="004F0CC2"/>
    <w:rsid w:val="004F297B"/>
    <w:rsid w:val="004F2CA9"/>
    <w:rsid w:val="004F2D3D"/>
    <w:rsid w:val="004F4D75"/>
    <w:rsid w:val="004F5647"/>
    <w:rsid w:val="004F5D5E"/>
    <w:rsid w:val="004F5FFC"/>
    <w:rsid w:val="004F6742"/>
    <w:rsid w:val="004F6A78"/>
    <w:rsid w:val="004F6D93"/>
    <w:rsid w:val="004F7356"/>
    <w:rsid w:val="004F7FD1"/>
    <w:rsid w:val="005009B4"/>
    <w:rsid w:val="00500BE3"/>
    <w:rsid w:val="005046E6"/>
    <w:rsid w:val="0050582C"/>
    <w:rsid w:val="00505BB2"/>
    <w:rsid w:val="00505E4D"/>
    <w:rsid w:val="0050643B"/>
    <w:rsid w:val="00506681"/>
    <w:rsid w:val="00506EF1"/>
    <w:rsid w:val="00507206"/>
    <w:rsid w:val="00507659"/>
    <w:rsid w:val="00507BD7"/>
    <w:rsid w:val="00510846"/>
    <w:rsid w:val="00511635"/>
    <w:rsid w:val="005121D2"/>
    <w:rsid w:val="00512576"/>
    <w:rsid w:val="0051303C"/>
    <w:rsid w:val="00514208"/>
    <w:rsid w:val="00514F97"/>
    <w:rsid w:val="00515132"/>
    <w:rsid w:val="005161BC"/>
    <w:rsid w:val="005164F7"/>
    <w:rsid w:val="005167F3"/>
    <w:rsid w:val="00516B3C"/>
    <w:rsid w:val="00516D65"/>
    <w:rsid w:val="00517000"/>
    <w:rsid w:val="0051749E"/>
    <w:rsid w:val="00517612"/>
    <w:rsid w:val="00520143"/>
    <w:rsid w:val="005208F4"/>
    <w:rsid w:val="00520B12"/>
    <w:rsid w:val="0052185E"/>
    <w:rsid w:val="00521E6C"/>
    <w:rsid w:val="00522656"/>
    <w:rsid w:val="00522904"/>
    <w:rsid w:val="00522BD5"/>
    <w:rsid w:val="00522E1E"/>
    <w:rsid w:val="0052375E"/>
    <w:rsid w:val="00523904"/>
    <w:rsid w:val="00523DDC"/>
    <w:rsid w:val="0052425D"/>
    <w:rsid w:val="00524609"/>
    <w:rsid w:val="00524BA7"/>
    <w:rsid w:val="005250C1"/>
    <w:rsid w:val="005261AD"/>
    <w:rsid w:val="005264CF"/>
    <w:rsid w:val="005269F7"/>
    <w:rsid w:val="00526D31"/>
    <w:rsid w:val="00526FAE"/>
    <w:rsid w:val="00527570"/>
    <w:rsid w:val="00527CF1"/>
    <w:rsid w:val="00527E1D"/>
    <w:rsid w:val="00527FD5"/>
    <w:rsid w:val="00531109"/>
    <w:rsid w:val="00531131"/>
    <w:rsid w:val="00531B12"/>
    <w:rsid w:val="00533220"/>
    <w:rsid w:val="005342D1"/>
    <w:rsid w:val="0053497F"/>
    <w:rsid w:val="00535000"/>
    <w:rsid w:val="00535304"/>
    <w:rsid w:val="0053530E"/>
    <w:rsid w:val="00535A6D"/>
    <w:rsid w:val="00535C13"/>
    <w:rsid w:val="005361BF"/>
    <w:rsid w:val="00536418"/>
    <w:rsid w:val="00536710"/>
    <w:rsid w:val="00536993"/>
    <w:rsid w:val="00536CAE"/>
    <w:rsid w:val="0053712D"/>
    <w:rsid w:val="005371FA"/>
    <w:rsid w:val="0053768E"/>
    <w:rsid w:val="00537D93"/>
    <w:rsid w:val="00537F16"/>
    <w:rsid w:val="00540591"/>
    <w:rsid w:val="005407FA"/>
    <w:rsid w:val="00540955"/>
    <w:rsid w:val="00540EB9"/>
    <w:rsid w:val="00541930"/>
    <w:rsid w:val="005420D0"/>
    <w:rsid w:val="005440F0"/>
    <w:rsid w:val="00544419"/>
    <w:rsid w:val="00544F1C"/>
    <w:rsid w:val="00545606"/>
    <w:rsid w:val="00545EEE"/>
    <w:rsid w:val="00545F0D"/>
    <w:rsid w:val="00546258"/>
    <w:rsid w:val="00547036"/>
    <w:rsid w:val="00551C2B"/>
    <w:rsid w:val="00551C75"/>
    <w:rsid w:val="00552E76"/>
    <w:rsid w:val="0055378B"/>
    <w:rsid w:val="00553DD5"/>
    <w:rsid w:val="00554219"/>
    <w:rsid w:val="005542FF"/>
    <w:rsid w:val="0055438D"/>
    <w:rsid w:val="00554752"/>
    <w:rsid w:val="0055486E"/>
    <w:rsid w:val="0055503D"/>
    <w:rsid w:val="00555C7D"/>
    <w:rsid w:val="00555CC6"/>
    <w:rsid w:val="00557205"/>
    <w:rsid w:val="005578F8"/>
    <w:rsid w:val="00557AD2"/>
    <w:rsid w:val="00557E2D"/>
    <w:rsid w:val="00561179"/>
    <w:rsid w:val="00561409"/>
    <w:rsid w:val="005617CF"/>
    <w:rsid w:val="00561B8F"/>
    <w:rsid w:val="00562233"/>
    <w:rsid w:val="0056236A"/>
    <w:rsid w:val="00562B25"/>
    <w:rsid w:val="00562C87"/>
    <w:rsid w:val="00563068"/>
    <w:rsid w:val="00563E12"/>
    <w:rsid w:val="00564C91"/>
    <w:rsid w:val="0056504D"/>
    <w:rsid w:val="00565646"/>
    <w:rsid w:val="00565660"/>
    <w:rsid w:val="0056619F"/>
    <w:rsid w:val="005665F1"/>
    <w:rsid w:val="00566A69"/>
    <w:rsid w:val="00567123"/>
    <w:rsid w:val="005672B5"/>
    <w:rsid w:val="00567917"/>
    <w:rsid w:val="0057066B"/>
    <w:rsid w:val="0057094C"/>
    <w:rsid w:val="00571608"/>
    <w:rsid w:val="005716AC"/>
    <w:rsid w:val="005717CD"/>
    <w:rsid w:val="00571A40"/>
    <w:rsid w:val="00571C86"/>
    <w:rsid w:val="00571D32"/>
    <w:rsid w:val="00571EC0"/>
    <w:rsid w:val="00572246"/>
    <w:rsid w:val="00572503"/>
    <w:rsid w:val="00572BBC"/>
    <w:rsid w:val="00573840"/>
    <w:rsid w:val="00573D28"/>
    <w:rsid w:val="0057460B"/>
    <w:rsid w:val="00574DEF"/>
    <w:rsid w:val="00574E0C"/>
    <w:rsid w:val="00575444"/>
    <w:rsid w:val="00575A92"/>
    <w:rsid w:val="00575B2F"/>
    <w:rsid w:val="00576789"/>
    <w:rsid w:val="00576931"/>
    <w:rsid w:val="00576E8F"/>
    <w:rsid w:val="00576EB4"/>
    <w:rsid w:val="00577190"/>
    <w:rsid w:val="00577C9F"/>
    <w:rsid w:val="00580A4F"/>
    <w:rsid w:val="00581358"/>
    <w:rsid w:val="00581B9E"/>
    <w:rsid w:val="005835A4"/>
    <w:rsid w:val="00586C8C"/>
    <w:rsid w:val="00587D62"/>
    <w:rsid w:val="00590998"/>
    <w:rsid w:val="00590BE9"/>
    <w:rsid w:val="0059131A"/>
    <w:rsid w:val="00591890"/>
    <w:rsid w:val="00592135"/>
    <w:rsid w:val="00592196"/>
    <w:rsid w:val="00592247"/>
    <w:rsid w:val="00593015"/>
    <w:rsid w:val="005931E5"/>
    <w:rsid w:val="00594265"/>
    <w:rsid w:val="00594E0D"/>
    <w:rsid w:val="005955A6"/>
    <w:rsid w:val="00595B69"/>
    <w:rsid w:val="00596280"/>
    <w:rsid w:val="005963AA"/>
    <w:rsid w:val="00596630"/>
    <w:rsid w:val="0059693A"/>
    <w:rsid w:val="005976CF"/>
    <w:rsid w:val="00597880"/>
    <w:rsid w:val="005A01CF"/>
    <w:rsid w:val="005A0558"/>
    <w:rsid w:val="005A0DC1"/>
    <w:rsid w:val="005A10D2"/>
    <w:rsid w:val="005A13A7"/>
    <w:rsid w:val="005A1541"/>
    <w:rsid w:val="005A15AF"/>
    <w:rsid w:val="005A1CDD"/>
    <w:rsid w:val="005A3178"/>
    <w:rsid w:val="005A41DD"/>
    <w:rsid w:val="005A4679"/>
    <w:rsid w:val="005A4F7B"/>
    <w:rsid w:val="005A5242"/>
    <w:rsid w:val="005A5E3F"/>
    <w:rsid w:val="005A5E82"/>
    <w:rsid w:val="005A6422"/>
    <w:rsid w:val="005A7653"/>
    <w:rsid w:val="005A7988"/>
    <w:rsid w:val="005B0164"/>
    <w:rsid w:val="005B154E"/>
    <w:rsid w:val="005B1CEC"/>
    <w:rsid w:val="005B26EB"/>
    <w:rsid w:val="005B3067"/>
    <w:rsid w:val="005B36C2"/>
    <w:rsid w:val="005B3E77"/>
    <w:rsid w:val="005B3F7C"/>
    <w:rsid w:val="005B4743"/>
    <w:rsid w:val="005B5543"/>
    <w:rsid w:val="005B57A9"/>
    <w:rsid w:val="005B5D82"/>
    <w:rsid w:val="005B636C"/>
    <w:rsid w:val="005B6821"/>
    <w:rsid w:val="005B6E0D"/>
    <w:rsid w:val="005C01C4"/>
    <w:rsid w:val="005C0503"/>
    <w:rsid w:val="005C1A08"/>
    <w:rsid w:val="005C2500"/>
    <w:rsid w:val="005C3922"/>
    <w:rsid w:val="005C4C7B"/>
    <w:rsid w:val="005C5261"/>
    <w:rsid w:val="005C532E"/>
    <w:rsid w:val="005C65AD"/>
    <w:rsid w:val="005C6792"/>
    <w:rsid w:val="005C692F"/>
    <w:rsid w:val="005C7301"/>
    <w:rsid w:val="005D0175"/>
    <w:rsid w:val="005D09D3"/>
    <w:rsid w:val="005D16D5"/>
    <w:rsid w:val="005D210A"/>
    <w:rsid w:val="005D2567"/>
    <w:rsid w:val="005D2C66"/>
    <w:rsid w:val="005D2FAB"/>
    <w:rsid w:val="005D413D"/>
    <w:rsid w:val="005D5730"/>
    <w:rsid w:val="005D6578"/>
    <w:rsid w:val="005E0203"/>
    <w:rsid w:val="005E027E"/>
    <w:rsid w:val="005E0C4A"/>
    <w:rsid w:val="005E1097"/>
    <w:rsid w:val="005E2F19"/>
    <w:rsid w:val="005E3F7D"/>
    <w:rsid w:val="005E4295"/>
    <w:rsid w:val="005E4976"/>
    <w:rsid w:val="005E54CD"/>
    <w:rsid w:val="005E5571"/>
    <w:rsid w:val="005E62F3"/>
    <w:rsid w:val="005E6896"/>
    <w:rsid w:val="005E6FBB"/>
    <w:rsid w:val="005E7031"/>
    <w:rsid w:val="005E7EC9"/>
    <w:rsid w:val="005F04F7"/>
    <w:rsid w:val="005F05C6"/>
    <w:rsid w:val="005F1916"/>
    <w:rsid w:val="005F1A8D"/>
    <w:rsid w:val="005F2E25"/>
    <w:rsid w:val="005F32AC"/>
    <w:rsid w:val="005F42F2"/>
    <w:rsid w:val="005F43DE"/>
    <w:rsid w:val="005F6A0B"/>
    <w:rsid w:val="005F6EFC"/>
    <w:rsid w:val="005F7521"/>
    <w:rsid w:val="006009B5"/>
    <w:rsid w:val="00601364"/>
    <w:rsid w:val="0060190C"/>
    <w:rsid w:val="0060220C"/>
    <w:rsid w:val="0060243A"/>
    <w:rsid w:val="0060277F"/>
    <w:rsid w:val="00602A48"/>
    <w:rsid w:val="00603C74"/>
    <w:rsid w:val="00604A4A"/>
    <w:rsid w:val="00604B0F"/>
    <w:rsid w:val="00604B9D"/>
    <w:rsid w:val="006052B8"/>
    <w:rsid w:val="00605347"/>
    <w:rsid w:val="00605758"/>
    <w:rsid w:val="00605988"/>
    <w:rsid w:val="006060A4"/>
    <w:rsid w:val="006061F9"/>
    <w:rsid w:val="00610E3B"/>
    <w:rsid w:val="0061161F"/>
    <w:rsid w:val="00612EB6"/>
    <w:rsid w:val="00613E25"/>
    <w:rsid w:val="00613FBB"/>
    <w:rsid w:val="00614182"/>
    <w:rsid w:val="006143D4"/>
    <w:rsid w:val="006146CF"/>
    <w:rsid w:val="00616169"/>
    <w:rsid w:val="0061675E"/>
    <w:rsid w:val="00616842"/>
    <w:rsid w:val="00617887"/>
    <w:rsid w:val="00617AC9"/>
    <w:rsid w:val="00617C18"/>
    <w:rsid w:val="0062044D"/>
    <w:rsid w:val="00620D19"/>
    <w:rsid w:val="00620F31"/>
    <w:rsid w:val="00621104"/>
    <w:rsid w:val="00621CF3"/>
    <w:rsid w:val="006224A8"/>
    <w:rsid w:val="00622A27"/>
    <w:rsid w:val="00622D70"/>
    <w:rsid w:val="00622F06"/>
    <w:rsid w:val="0062446A"/>
    <w:rsid w:val="00624A8C"/>
    <w:rsid w:val="00624F0A"/>
    <w:rsid w:val="0062505A"/>
    <w:rsid w:val="00625CAB"/>
    <w:rsid w:val="006272A2"/>
    <w:rsid w:val="006272B1"/>
    <w:rsid w:val="00627BDE"/>
    <w:rsid w:val="00627DD3"/>
    <w:rsid w:val="00627E88"/>
    <w:rsid w:val="00630586"/>
    <w:rsid w:val="0063064E"/>
    <w:rsid w:val="00630E60"/>
    <w:rsid w:val="006310AD"/>
    <w:rsid w:val="00631134"/>
    <w:rsid w:val="00632178"/>
    <w:rsid w:val="00632406"/>
    <w:rsid w:val="00632B39"/>
    <w:rsid w:val="00633192"/>
    <w:rsid w:val="00633E34"/>
    <w:rsid w:val="006341CA"/>
    <w:rsid w:val="006344EA"/>
    <w:rsid w:val="00634C9B"/>
    <w:rsid w:val="00635113"/>
    <w:rsid w:val="006353B3"/>
    <w:rsid w:val="0063543E"/>
    <w:rsid w:val="00636307"/>
    <w:rsid w:val="0063649B"/>
    <w:rsid w:val="00636758"/>
    <w:rsid w:val="00637E63"/>
    <w:rsid w:val="006408AC"/>
    <w:rsid w:val="00641955"/>
    <w:rsid w:val="00641A99"/>
    <w:rsid w:val="00641C28"/>
    <w:rsid w:val="00641E5B"/>
    <w:rsid w:val="00642246"/>
    <w:rsid w:val="006425C1"/>
    <w:rsid w:val="006435A5"/>
    <w:rsid w:val="0064398B"/>
    <w:rsid w:val="006439EA"/>
    <w:rsid w:val="00643BD0"/>
    <w:rsid w:val="00643BFF"/>
    <w:rsid w:val="006448CF"/>
    <w:rsid w:val="00646A1F"/>
    <w:rsid w:val="00646B06"/>
    <w:rsid w:val="006470FC"/>
    <w:rsid w:val="00647115"/>
    <w:rsid w:val="00647ABA"/>
    <w:rsid w:val="0065066A"/>
    <w:rsid w:val="00650A53"/>
    <w:rsid w:val="00650AEE"/>
    <w:rsid w:val="00651038"/>
    <w:rsid w:val="00651A95"/>
    <w:rsid w:val="00653237"/>
    <w:rsid w:val="00653369"/>
    <w:rsid w:val="006537A7"/>
    <w:rsid w:val="00653907"/>
    <w:rsid w:val="00655CF5"/>
    <w:rsid w:val="0065612F"/>
    <w:rsid w:val="006609C4"/>
    <w:rsid w:val="00660F8E"/>
    <w:rsid w:val="006616FB"/>
    <w:rsid w:val="0066172D"/>
    <w:rsid w:val="00661732"/>
    <w:rsid w:val="00662A8B"/>
    <w:rsid w:val="00662D11"/>
    <w:rsid w:val="00663FD6"/>
    <w:rsid w:val="006644E3"/>
    <w:rsid w:val="00664B13"/>
    <w:rsid w:val="00664C4B"/>
    <w:rsid w:val="00664F33"/>
    <w:rsid w:val="0066505F"/>
    <w:rsid w:val="00665C43"/>
    <w:rsid w:val="00666E13"/>
    <w:rsid w:val="0066780E"/>
    <w:rsid w:val="00670A4F"/>
    <w:rsid w:val="00670BDC"/>
    <w:rsid w:val="00670D17"/>
    <w:rsid w:val="00671632"/>
    <w:rsid w:val="00671687"/>
    <w:rsid w:val="0067354B"/>
    <w:rsid w:val="00673F5B"/>
    <w:rsid w:val="00674286"/>
    <w:rsid w:val="006743C6"/>
    <w:rsid w:val="006744BD"/>
    <w:rsid w:val="00674D6E"/>
    <w:rsid w:val="00674F36"/>
    <w:rsid w:val="00675081"/>
    <w:rsid w:val="006757A1"/>
    <w:rsid w:val="00675F95"/>
    <w:rsid w:val="00676BE3"/>
    <w:rsid w:val="006802EC"/>
    <w:rsid w:val="00680654"/>
    <w:rsid w:val="00680EC6"/>
    <w:rsid w:val="00681766"/>
    <w:rsid w:val="0068182E"/>
    <w:rsid w:val="00681955"/>
    <w:rsid w:val="00682F21"/>
    <w:rsid w:val="00683D24"/>
    <w:rsid w:val="00684218"/>
    <w:rsid w:val="00684261"/>
    <w:rsid w:val="00684FA9"/>
    <w:rsid w:val="00685689"/>
    <w:rsid w:val="00685A4B"/>
    <w:rsid w:val="0068625A"/>
    <w:rsid w:val="006865BE"/>
    <w:rsid w:val="006867DA"/>
    <w:rsid w:val="006870A0"/>
    <w:rsid w:val="00690454"/>
    <w:rsid w:val="00691265"/>
    <w:rsid w:val="00691360"/>
    <w:rsid w:val="00691B94"/>
    <w:rsid w:val="00691C12"/>
    <w:rsid w:val="00692D03"/>
    <w:rsid w:val="0069359A"/>
    <w:rsid w:val="00693AC6"/>
    <w:rsid w:val="00694453"/>
    <w:rsid w:val="00694C05"/>
    <w:rsid w:val="00695E22"/>
    <w:rsid w:val="00696AC3"/>
    <w:rsid w:val="00697006"/>
    <w:rsid w:val="00697A2D"/>
    <w:rsid w:val="006A005B"/>
    <w:rsid w:val="006A0A18"/>
    <w:rsid w:val="006A0F92"/>
    <w:rsid w:val="006A1FEB"/>
    <w:rsid w:val="006A21FA"/>
    <w:rsid w:val="006A2A85"/>
    <w:rsid w:val="006A33BF"/>
    <w:rsid w:val="006A3792"/>
    <w:rsid w:val="006A3E20"/>
    <w:rsid w:val="006A4667"/>
    <w:rsid w:val="006A50E8"/>
    <w:rsid w:val="006A533C"/>
    <w:rsid w:val="006A6634"/>
    <w:rsid w:val="006A6AD1"/>
    <w:rsid w:val="006A6E37"/>
    <w:rsid w:val="006A7601"/>
    <w:rsid w:val="006A7669"/>
    <w:rsid w:val="006A78A8"/>
    <w:rsid w:val="006A794D"/>
    <w:rsid w:val="006B0003"/>
    <w:rsid w:val="006B05CA"/>
    <w:rsid w:val="006B0877"/>
    <w:rsid w:val="006B096D"/>
    <w:rsid w:val="006B0AEA"/>
    <w:rsid w:val="006B129A"/>
    <w:rsid w:val="006B195F"/>
    <w:rsid w:val="006B1963"/>
    <w:rsid w:val="006B1F78"/>
    <w:rsid w:val="006B21DA"/>
    <w:rsid w:val="006B26F2"/>
    <w:rsid w:val="006B3159"/>
    <w:rsid w:val="006B38E3"/>
    <w:rsid w:val="006B44E0"/>
    <w:rsid w:val="006B4D5B"/>
    <w:rsid w:val="006B5C42"/>
    <w:rsid w:val="006B6653"/>
    <w:rsid w:val="006B67CA"/>
    <w:rsid w:val="006B695D"/>
    <w:rsid w:val="006B736A"/>
    <w:rsid w:val="006B75B2"/>
    <w:rsid w:val="006C0B71"/>
    <w:rsid w:val="006C1567"/>
    <w:rsid w:val="006C1674"/>
    <w:rsid w:val="006C1C96"/>
    <w:rsid w:val="006C25F5"/>
    <w:rsid w:val="006C2CD9"/>
    <w:rsid w:val="006C2DEA"/>
    <w:rsid w:val="006C415E"/>
    <w:rsid w:val="006C480F"/>
    <w:rsid w:val="006C6B44"/>
    <w:rsid w:val="006D007E"/>
    <w:rsid w:val="006D17F0"/>
    <w:rsid w:val="006D1B0C"/>
    <w:rsid w:val="006D1D4F"/>
    <w:rsid w:val="006D28A0"/>
    <w:rsid w:val="006D2B0B"/>
    <w:rsid w:val="006D3028"/>
    <w:rsid w:val="006D3DD0"/>
    <w:rsid w:val="006D4C3F"/>
    <w:rsid w:val="006D4C78"/>
    <w:rsid w:val="006D5B8B"/>
    <w:rsid w:val="006D6920"/>
    <w:rsid w:val="006D7CFF"/>
    <w:rsid w:val="006E07A3"/>
    <w:rsid w:val="006E141F"/>
    <w:rsid w:val="006E14E0"/>
    <w:rsid w:val="006E1AEB"/>
    <w:rsid w:val="006E1CB5"/>
    <w:rsid w:val="006E2186"/>
    <w:rsid w:val="006E23AA"/>
    <w:rsid w:val="006E26F6"/>
    <w:rsid w:val="006E33DD"/>
    <w:rsid w:val="006E3A4B"/>
    <w:rsid w:val="006E488C"/>
    <w:rsid w:val="006E4C00"/>
    <w:rsid w:val="006E4C67"/>
    <w:rsid w:val="006E4E9E"/>
    <w:rsid w:val="006E6065"/>
    <w:rsid w:val="006E6270"/>
    <w:rsid w:val="006E6BA3"/>
    <w:rsid w:val="006E7EFB"/>
    <w:rsid w:val="006F16BE"/>
    <w:rsid w:val="006F1E4C"/>
    <w:rsid w:val="006F2CE9"/>
    <w:rsid w:val="006F2F42"/>
    <w:rsid w:val="006F32B7"/>
    <w:rsid w:val="006F37B5"/>
    <w:rsid w:val="006F3E09"/>
    <w:rsid w:val="006F3EF3"/>
    <w:rsid w:val="006F408F"/>
    <w:rsid w:val="006F4369"/>
    <w:rsid w:val="006F447D"/>
    <w:rsid w:val="006F4663"/>
    <w:rsid w:val="006F4F53"/>
    <w:rsid w:val="006F67E9"/>
    <w:rsid w:val="006F7916"/>
    <w:rsid w:val="006F79A3"/>
    <w:rsid w:val="006F7F1F"/>
    <w:rsid w:val="00700ABA"/>
    <w:rsid w:val="00700CC6"/>
    <w:rsid w:val="00700D2E"/>
    <w:rsid w:val="0070156D"/>
    <w:rsid w:val="0070173E"/>
    <w:rsid w:val="00701CAE"/>
    <w:rsid w:val="00702406"/>
    <w:rsid w:val="00702D0B"/>
    <w:rsid w:val="00703353"/>
    <w:rsid w:val="0070527D"/>
    <w:rsid w:val="007053A3"/>
    <w:rsid w:val="007059BA"/>
    <w:rsid w:val="00705C20"/>
    <w:rsid w:val="007067F5"/>
    <w:rsid w:val="00711A1A"/>
    <w:rsid w:val="00711F5D"/>
    <w:rsid w:val="007125E6"/>
    <w:rsid w:val="007126F3"/>
    <w:rsid w:val="007129F0"/>
    <w:rsid w:val="00712E2F"/>
    <w:rsid w:val="00713903"/>
    <w:rsid w:val="00713B0D"/>
    <w:rsid w:val="007141E0"/>
    <w:rsid w:val="00714442"/>
    <w:rsid w:val="0071539F"/>
    <w:rsid w:val="00715894"/>
    <w:rsid w:val="007168EB"/>
    <w:rsid w:val="00716D1C"/>
    <w:rsid w:val="00716EF1"/>
    <w:rsid w:val="00716F49"/>
    <w:rsid w:val="00717997"/>
    <w:rsid w:val="00717C9C"/>
    <w:rsid w:val="00717E66"/>
    <w:rsid w:val="00717FEF"/>
    <w:rsid w:val="00720850"/>
    <w:rsid w:val="00720B45"/>
    <w:rsid w:val="0072216F"/>
    <w:rsid w:val="007229BB"/>
    <w:rsid w:val="00722AC2"/>
    <w:rsid w:val="007231BE"/>
    <w:rsid w:val="007238C7"/>
    <w:rsid w:val="00723FEB"/>
    <w:rsid w:val="0072466B"/>
    <w:rsid w:val="00724B6F"/>
    <w:rsid w:val="00725AFC"/>
    <w:rsid w:val="00725B01"/>
    <w:rsid w:val="00726235"/>
    <w:rsid w:val="00727BB2"/>
    <w:rsid w:val="00727D53"/>
    <w:rsid w:val="00727FBB"/>
    <w:rsid w:val="00730AE4"/>
    <w:rsid w:val="00731E5E"/>
    <w:rsid w:val="00732282"/>
    <w:rsid w:val="00732E8A"/>
    <w:rsid w:val="00733607"/>
    <w:rsid w:val="007342FF"/>
    <w:rsid w:val="00734FD6"/>
    <w:rsid w:val="00735463"/>
    <w:rsid w:val="00736AEE"/>
    <w:rsid w:val="00737171"/>
    <w:rsid w:val="007372CF"/>
    <w:rsid w:val="00737475"/>
    <w:rsid w:val="007402BE"/>
    <w:rsid w:val="00740D4A"/>
    <w:rsid w:val="007410CC"/>
    <w:rsid w:val="0074146D"/>
    <w:rsid w:val="00741D43"/>
    <w:rsid w:val="00742884"/>
    <w:rsid w:val="00742C50"/>
    <w:rsid w:val="00743D39"/>
    <w:rsid w:val="00744C32"/>
    <w:rsid w:val="00745ACE"/>
    <w:rsid w:val="00745BA7"/>
    <w:rsid w:val="00745D34"/>
    <w:rsid w:val="00745D45"/>
    <w:rsid w:val="007462B3"/>
    <w:rsid w:val="0074695B"/>
    <w:rsid w:val="007477C6"/>
    <w:rsid w:val="00750B2E"/>
    <w:rsid w:val="00751460"/>
    <w:rsid w:val="007518A0"/>
    <w:rsid w:val="007518CF"/>
    <w:rsid w:val="0075199B"/>
    <w:rsid w:val="00751FE2"/>
    <w:rsid w:val="00752CC8"/>
    <w:rsid w:val="00752D2D"/>
    <w:rsid w:val="00754429"/>
    <w:rsid w:val="007558AE"/>
    <w:rsid w:val="00755FF6"/>
    <w:rsid w:val="00756174"/>
    <w:rsid w:val="00756217"/>
    <w:rsid w:val="0075653C"/>
    <w:rsid w:val="0075669C"/>
    <w:rsid w:val="00756B02"/>
    <w:rsid w:val="007572D2"/>
    <w:rsid w:val="00757BD7"/>
    <w:rsid w:val="0076051A"/>
    <w:rsid w:val="0076078C"/>
    <w:rsid w:val="00760B13"/>
    <w:rsid w:val="00760E09"/>
    <w:rsid w:val="00760F7E"/>
    <w:rsid w:val="00760FB8"/>
    <w:rsid w:val="007616FC"/>
    <w:rsid w:val="007620AE"/>
    <w:rsid w:val="0076277B"/>
    <w:rsid w:val="007641C6"/>
    <w:rsid w:val="0076454F"/>
    <w:rsid w:val="00765507"/>
    <w:rsid w:val="00765BF0"/>
    <w:rsid w:val="00765D74"/>
    <w:rsid w:val="007662DE"/>
    <w:rsid w:val="00767843"/>
    <w:rsid w:val="00767B5D"/>
    <w:rsid w:val="00770242"/>
    <w:rsid w:val="0077086D"/>
    <w:rsid w:val="007710C1"/>
    <w:rsid w:val="007718FB"/>
    <w:rsid w:val="00771DCA"/>
    <w:rsid w:val="007724AA"/>
    <w:rsid w:val="007730E9"/>
    <w:rsid w:val="007732B4"/>
    <w:rsid w:val="007737B8"/>
    <w:rsid w:val="00773C36"/>
    <w:rsid w:val="00773F30"/>
    <w:rsid w:val="0077423F"/>
    <w:rsid w:val="00775086"/>
    <w:rsid w:val="00775E4E"/>
    <w:rsid w:val="007764E9"/>
    <w:rsid w:val="007773FD"/>
    <w:rsid w:val="00777633"/>
    <w:rsid w:val="00777C50"/>
    <w:rsid w:val="00780501"/>
    <w:rsid w:val="00780A3C"/>
    <w:rsid w:val="0078130E"/>
    <w:rsid w:val="007813B7"/>
    <w:rsid w:val="007815DB"/>
    <w:rsid w:val="00781B94"/>
    <w:rsid w:val="00781DE1"/>
    <w:rsid w:val="00781F40"/>
    <w:rsid w:val="007821D4"/>
    <w:rsid w:val="007826AB"/>
    <w:rsid w:val="007832E7"/>
    <w:rsid w:val="0078345B"/>
    <w:rsid w:val="0078351E"/>
    <w:rsid w:val="00783781"/>
    <w:rsid w:val="007837F2"/>
    <w:rsid w:val="00783999"/>
    <w:rsid w:val="00783EAE"/>
    <w:rsid w:val="0078559F"/>
    <w:rsid w:val="00786345"/>
    <w:rsid w:val="00786FE9"/>
    <w:rsid w:val="0078700B"/>
    <w:rsid w:val="00787891"/>
    <w:rsid w:val="00787976"/>
    <w:rsid w:val="00790894"/>
    <w:rsid w:val="00791551"/>
    <w:rsid w:val="0079213B"/>
    <w:rsid w:val="00792412"/>
    <w:rsid w:val="007925B8"/>
    <w:rsid w:val="00792A56"/>
    <w:rsid w:val="00792EBD"/>
    <w:rsid w:val="007938D9"/>
    <w:rsid w:val="007942CE"/>
    <w:rsid w:val="00794B38"/>
    <w:rsid w:val="00794C2E"/>
    <w:rsid w:val="00794E79"/>
    <w:rsid w:val="00794FC4"/>
    <w:rsid w:val="00795461"/>
    <w:rsid w:val="0079560F"/>
    <w:rsid w:val="007960AF"/>
    <w:rsid w:val="00796BC7"/>
    <w:rsid w:val="00796DBC"/>
    <w:rsid w:val="007970AB"/>
    <w:rsid w:val="0079711F"/>
    <w:rsid w:val="00797E9C"/>
    <w:rsid w:val="00797EDA"/>
    <w:rsid w:val="00797FCC"/>
    <w:rsid w:val="007A0396"/>
    <w:rsid w:val="007A0F7E"/>
    <w:rsid w:val="007A2033"/>
    <w:rsid w:val="007A2458"/>
    <w:rsid w:val="007A2476"/>
    <w:rsid w:val="007A2DC4"/>
    <w:rsid w:val="007A31C2"/>
    <w:rsid w:val="007A4642"/>
    <w:rsid w:val="007A655C"/>
    <w:rsid w:val="007A6CE3"/>
    <w:rsid w:val="007A78DA"/>
    <w:rsid w:val="007A799E"/>
    <w:rsid w:val="007B00D9"/>
    <w:rsid w:val="007B03DD"/>
    <w:rsid w:val="007B0695"/>
    <w:rsid w:val="007B0ADE"/>
    <w:rsid w:val="007B1851"/>
    <w:rsid w:val="007B1EFF"/>
    <w:rsid w:val="007B2B00"/>
    <w:rsid w:val="007B2CAC"/>
    <w:rsid w:val="007B343E"/>
    <w:rsid w:val="007B3799"/>
    <w:rsid w:val="007B3C8E"/>
    <w:rsid w:val="007B58A0"/>
    <w:rsid w:val="007B5BAE"/>
    <w:rsid w:val="007B5EF8"/>
    <w:rsid w:val="007B61A5"/>
    <w:rsid w:val="007B6407"/>
    <w:rsid w:val="007B642C"/>
    <w:rsid w:val="007B77D4"/>
    <w:rsid w:val="007C09FC"/>
    <w:rsid w:val="007C0A32"/>
    <w:rsid w:val="007C0AF0"/>
    <w:rsid w:val="007C1BDD"/>
    <w:rsid w:val="007C1D77"/>
    <w:rsid w:val="007C1EF5"/>
    <w:rsid w:val="007C294E"/>
    <w:rsid w:val="007C2953"/>
    <w:rsid w:val="007C2BCC"/>
    <w:rsid w:val="007C36CD"/>
    <w:rsid w:val="007C3ADC"/>
    <w:rsid w:val="007C3BB5"/>
    <w:rsid w:val="007C4049"/>
    <w:rsid w:val="007C5374"/>
    <w:rsid w:val="007C5EF9"/>
    <w:rsid w:val="007C6187"/>
    <w:rsid w:val="007C61E5"/>
    <w:rsid w:val="007C6232"/>
    <w:rsid w:val="007C6BA1"/>
    <w:rsid w:val="007C6C58"/>
    <w:rsid w:val="007C7B39"/>
    <w:rsid w:val="007C7E0C"/>
    <w:rsid w:val="007C7FD3"/>
    <w:rsid w:val="007D06B7"/>
    <w:rsid w:val="007D0E12"/>
    <w:rsid w:val="007D1197"/>
    <w:rsid w:val="007D14B3"/>
    <w:rsid w:val="007D1C54"/>
    <w:rsid w:val="007D1D07"/>
    <w:rsid w:val="007D2BF4"/>
    <w:rsid w:val="007D2D9D"/>
    <w:rsid w:val="007D318E"/>
    <w:rsid w:val="007D377D"/>
    <w:rsid w:val="007D3C13"/>
    <w:rsid w:val="007D5EB3"/>
    <w:rsid w:val="007D6395"/>
    <w:rsid w:val="007D6398"/>
    <w:rsid w:val="007D78A1"/>
    <w:rsid w:val="007D7A0F"/>
    <w:rsid w:val="007E01FF"/>
    <w:rsid w:val="007E0BC6"/>
    <w:rsid w:val="007E0D2E"/>
    <w:rsid w:val="007E146D"/>
    <w:rsid w:val="007E232D"/>
    <w:rsid w:val="007E25FA"/>
    <w:rsid w:val="007E302A"/>
    <w:rsid w:val="007E33C2"/>
    <w:rsid w:val="007E363F"/>
    <w:rsid w:val="007E3773"/>
    <w:rsid w:val="007E3851"/>
    <w:rsid w:val="007E3A04"/>
    <w:rsid w:val="007E5C37"/>
    <w:rsid w:val="007E5FF5"/>
    <w:rsid w:val="007E6370"/>
    <w:rsid w:val="007E6DB3"/>
    <w:rsid w:val="007E7A5A"/>
    <w:rsid w:val="007F0C9A"/>
    <w:rsid w:val="007F1285"/>
    <w:rsid w:val="007F2517"/>
    <w:rsid w:val="007F29DE"/>
    <w:rsid w:val="007F2A08"/>
    <w:rsid w:val="007F3714"/>
    <w:rsid w:val="007F3E85"/>
    <w:rsid w:val="007F3F0D"/>
    <w:rsid w:val="007F3FED"/>
    <w:rsid w:val="007F44EE"/>
    <w:rsid w:val="007F4EDD"/>
    <w:rsid w:val="007F539F"/>
    <w:rsid w:val="007F562F"/>
    <w:rsid w:val="007F5777"/>
    <w:rsid w:val="007F5B98"/>
    <w:rsid w:val="007F5F87"/>
    <w:rsid w:val="007F66B8"/>
    <w:rsid w:val="007F6BC8"/>
    <w:rsid w:val="0080004A"/>
    <w:rsid w:val="0080083E"/>
    <w:rsid w:val="00801B96"/>
    <w:rsid w:val="00801BD4"/>
    <w:rsid w:val="00801DBA"/>
    <w:rsid w:val="00802945"/>
    <w:rsid w:val="00802ADE"/>
    <w:rsid w:val="00803F2C"/>
    <w:rsid w:val="00804196"/>
    <w:rsid w:val="008044EC"/>
    <w:rsid w:val="00806636"/>
    <w:rsid w:val="0080710B"/>
    <w:rsid w:val="00807FFC"/>
    <w:rsid w:val="00810DAB"/>
    <w:rsid w:val="0081124F"/>
    <w:rsid w:val="00811CF7"/>
    <w:rsid w:val="00811E3D"/>
    <w:rsid w:val="00811EC4"/>
    <w:rsid w:val="00812C7C"/>
    <w:rsid w:val="008134F8"/>
    <w:rsid w:val="008139F5"/>
    <w:rsid w:val="00813B41"/>
    <w:rsid w:val="00813D38"/>
    <w:rsid w:val="008140EA"/>
    <w:rsid w:val="00814182"/>
    <w:rsid w:val="0081448A"/>
    <w:rsid w:val="00814EFE"/>
    <w:rsid w:val="00815691"/>
    <w:rsid w:val="00816544"/>
    <w:rsid w:val="00816586"/>
    <w:rsid w:val="00816D24"/>
    <w:rsid w:val="008170BA"/>
    <w:rsid w:val="00817715"/>
    <w:rsid w:val="00817A55"/>
    <w:rsid w:val="008203BA"/>
    <w:rsid w:val="00820507"/>
    <w:rsid w:val="0082103D"/>
    <w:rsid w:val="008218A6"/>
    <w:rsid w:val="008219CD"/>
    <w:rsid w:val="00821E9D"/>
    <w:rsid w:val="0082286F"/>
    <w:rsid w:val="00822950"/>
    <w:rsid w:val="00822A25"/>
    <w:rsid w:val="00822B91"/>
    <w:rsid w:val="0082317B"/>
    <w:rsid w:val="0082413B"/>
    <w:rsid w:val="0082424D"/>
    <w:rsid w:val="00824639"/>
    <w:rsid w:val="00825DB0"/>
    <w:rsid w:val="00826673"/>
    <w:rsid w:val="00826762"/>
    <w:rsid w:val="00827715"/>
    <w:rsid w:val="008279B3"/>
    <w:rsid w:val="00830072"/>
    <w:rsid w:val="00830956"/>
    <w:rsid w:val="00830BB4"/>
    <w:rsid w:val="00831001"/>
    <w:rsid w:val="008314E9"/>
    <w:rsid w:val="00831670"/>
    <w:rsid w:val="00831E60"/>
    <w:rsid w:val="00832CBE"/>
    <w:rsid w:val="00832E50"/>
    <w:rsid w:val="00832E7A"/>
    <w:rsid w:val="00833265"/>
    <w:rsid w:val="00833876"/>
    <w:rsid w:val="00833B57"/>
    <w:rsid w:val="00833C87"/>
    <w:rsid w:val="00835346"/>
    <w:rsid w:val="00835FFC"/>
    <w:rsid w:val="008374D5"/>
    <w:rsid w:val="00837E76"/>
    <w:rsid w:val="008404ED"/>
    <w:rsid w:val="008406B6"/>
    <w:rsid w:val="00840E3E"/>
    <w:rsid w:val="008414E8"/>
    <w:rsid w:val="008421B2"/>
    <w:rsid w:val="0084269C"/>
    <w:rsid w:val="00842BEA"/>
    <w:rsid w:val="00842D76"/>
    <w:rsid w:val="00842F02"/>
    <w:rsid w:val="00843C55"/>
    <w:rsid w:val="00844DE9"/>
    <w:rsid w:val="00845988"/>
    <w:rsid w:val="00845AEC"/>
    <w:rsid w:val="00846045"/>
    <w:rsid w:val="00846210"/>
    <w:rsid w:val="0084643F"/>
    <w:rsid w:val="00846945"/>
    <w:rsid w:val="008473BB"/>
    <w:rsid w:val="0085023D"/>
    <w:rsid w:val="008507EC"/>
    <w:rsid w:val="00851CE6"/>
    <w:rsid w:val="00851DCD"/>
    <w:rsid w:val="00851E9D"/>
    <w:rsid w:val="008529B2"/>
    <w:rsid w:val="00855C4B"/>
    <w:rsid w:val="00855DCC"/>
    <w:rsid w:val="008572FC"/>
    <w:rsid w:val="00857D0E"/>
    <w:rsid w:val="008600BD"/>
    <w:rsid w:val="008603C5"/>
    <w:rsid w:val="00860E27"/>
    <w:rsid w:val="00861008"/>
    <w:rsid w:val="0086103E"/>
    <w:rsid w:val="0086148D"/>
    <w:rsid w:val="00861C4D"/>
    <w:rsid w:val="00861D7D"/>
    <w:rsid w:val="008623C8"/>
    <w:rsid w:val="00864E7C"/>
    <w:rsid w:val="008652A0"/>
    <w:rsid w:val="00865514"/>
    <w:rsid w:val="0086574A"/>
    <w:rsid w:val="00866783"/>
    <w:rsid w:val="00866D72"/>
    <w:rsid w:val="0086706D"/>
    <w:rsid w:val="0086709E"/>
    <w:rsid w:val="00867C88"/>
    <w:rsid w:val="00871192"/>
    <w:rsid w:val="00871270"/>
    <w:rsid w:val="00871808"/>
    <w:rsid w:val="00871A1A"/>
    <w:rsid w:val="00872849"/>
    <w:rsid w:val="008729DC"/>
    <w:rsid w:val="00872B39"/>
    <w:rsid w:val="00872F44"/>
    <w:rsid w:val="00873398"/>
    <w:rsid w:val="008738D8"/>
    <w:rsid w:val="00873EB8"/>
    <w:rsid w:val="00874422"/>
    <w:rsid w:val="00874493"/>
    <w:rsid w:val="008744B0"/>
    <w:rsid w:val="00876112"/>
    <w:rsid w:val="008769E1"/>
    <w:rsid w:val="00876CC0"/>
    <w:rsid w:val="00876E4D"/>
    <w:rsid w:val="0087713B"/>
    <w:rsid w:val="00877427"/>
    <w:rsid w:val="00877C38"/>
    <w:rsid w:val="00880B39"/>
    <w:rsid w:val="00880EEE"/>
    <w:rsid w:val="008816B8"/>
    <w:rsid w:val="00881AE5"/>
    <w:rsid w:val="008825A3"/>
    <w:rsid w:val="00882D8F"/>
    <w:rsid w:val="00883776"/>
    <w:rsid w:val="00885074"/>
    <w:rsid w:val="0088539E"/>
    <w:rsid w:val="00885702"/>
    <w:rsid w:val="0088580D"/>
    <w:rsid w:val="00885CCE"/>
    <w:rsid w:val="0088621E"/>
    <w:rsid w:val="0088723C"/>
    <w:rsid w:val="008877E2"/>
    <w:rsid w:val="00887CEB"/>
    <w:rsid w:val="00887DF6"/>
    <w:rsid w:val="00887F54"/>
    <w:rsid w:val="00890342"/>
    <w:rsid w:val="008907B9"/>
    <w:rsid w:val="008923AA"/>
    <w:rsid w:val="00892621"/>
    <w:rsid w:val="00892861"/>
    <w:rsid w:val="00892C41"/>
    <w:rsid w:val="00893DEF"/>
    <w:rsid w:val="00893FFE"/>
    <w:rsid w:val="00894345"/>
    <w:rsid w:val="008945FC"/>
    <w:rsid w:val="008957AD"/>
    <w:rsid w:val="00895A74"/>
    <w:rsid w:val="008963FB"/>
    <w:rsid w:val="00896A47"/>
    <w:rsid w:val="00896D0E"/>
    <w:rsid w:val="00897010"/>
    <w:rsid w:val="00897194"/>
    <w:rsid w:val="008972F4"/>
    <w:rsid w:val="00897338"/>
    <w:rsid w:val="008A08F6"/>
    <w:rsid w:val="008A180C"/>
    <w:rsid w:val="008A190D"/>
    <w:rsid w:val="008A2097"/>
    <w:rsid w:val="008A25F8"/>
    <w:rsid w:val="008A32C9"/>
    <w:rsid w:val="008A32F3"/>
    <w:rsid w:val="008A5355"/>
    <w:rsid w:val="008A5672"/>
    <w:rsid w:val="008A5BA9"/>
    <w:rsid w:val="008A5E9E"/>
    <w:rsid w:val="008A6FD2"/>
    <w:rsid w:val="008A7D64"/>
    <w:rsid w:val="008A7E53"/>
    <w:rsid w:val="008B02DA"/>
    <w:rsid w:val="008B16B0"/>
    <w:rsid w:val="008B1732"/>
    <w:rsid w:val="008B1979"/>
    <w:rsid w:val="008B1A91"/>
    <w:rsid w:val="008B20AA"/>
    <w:rsid w:val="008B2363"/>
    <w:rsid w:val="008B2EC7"/>
    <w:rsid w:val="008B317A"/>
    <w:rsid w:val="008B3E00"/>
    <w:rsid w:val="008B3E25"/>
    <w:rsid w:val="008B41AF"/>
    <w:rsid w:val="008B43E9"/>
    <w:rsid w:val="008B4585"/>
    <w:rsid w:val="008B4586"/>
    <w:rsid w:val="008B48B5"/>
    <w:rsid w:val="008B48F0"/>
    <w:rsid w:val="008B4E40"/>
    <w:rsid w:val="008B4EFA"/>
    <w:rsid w:val="008B512E"/>
    <w:rsid w:val="008B5204"/>
    <w:rsid w:val="008B5360"/>
    <w:rsid w:val="008B536A"/>
    <w:rsid w:val="008B5F86"/>
    <w:rsid w:val="008B61CE"/>
    <w:rsid w:val="008B61F1"/>
    <w:rsid w:val="008B7B7E"/>
    <w:rsid w:val="008B7D24"/>
    <w:rsid w:val="008B7F07"/>
    <w:rsid w:val="008C010A"/>
    <w:rsid w:val="008C0192"/>
    <w:rsid w:val="008C0532"/>
    <w:rsid w:val="008C110D"/>
    <w:rsid w:val="008C112D"/>
    <w:rsid w:val="008C2CEA"/>
    <w:rsid w:val="008C30D5"/>
    <w:rsid w:val="008C3AB7"/>
    <w:rsid w:val="008C3D85"/>
    <w:rsid w:val="008C462A"/>
    <w:rsid w:val="008C526C"/>
    <w:rsid w:val="008C682E"/>
    <w:rsid w:val="008C6ADF"/>
    <w:rsid w:val="008C6E53"/>
    <w:rsid w:val="008C71A8"/>
    <w:rsid w:val="008C7C4F"/>
    <w:rsid w:val="008D029A"/>
    <w:rsid w:val="008D0B08"/>
    <w:rsid w:val="008D1032"/>
    <w:rsid w:val="008D17BF"/>
    <w:rsid w:val="008D1BB4"/>
    <w:rsid w:val="008D2986"/>
    <w:rsid w:val="008D30B3"/>
    <w:rsid w:val="008D36A9"/>
    <w:rsid w:val="008D3C20"/>
    <w:rsid w:val="008D3D3A"/>
    <w:rsid w:val="008D3FB7"/>
    <w:rsid w:val="008D4010"/>
    <w:rsid w:val="008D478A"/>
    <w:rsid w:val="008D5B5E"/>
    <w:rsid w:val="008D5DE7"/>
    <w:rsid w:val="008D690A"/>
    <w:rsid w:val="008D702B"/>
    <w:rsid w:val="008D75F4"/>
    <w:rsid w:val="008D7CBF"/>
    <w:rsid w:val="008E0113"/>
    <w:rsid w:val="008E15A6"/>
    <w:rsid w:val="008E346D"/>
    <w:rsid w:val="008E4011"/>
    <w:rsid w:val="008E4E07"/>
    <w:rsid w:val="008E5299"/>
    <w:rsid w:val="008E546D"/>
    <w:rsid w:val="008E5F56"/>
    <w:rsid w:val="008E667E"/>
    <w:rsid w:val="008E6AE6"/>
    <w:rsid w:val="008E725B"/>
    <w:rsid w:val="008E773C"/>
    <w:rsid w:val="008E7A99"/>
    <w:rsid w:val="008F059B"/>
    <w:rsid w:val="008F07CE"/>
    <w:rsid w:val="008F0837"/>
    <w:rsid w:val="008F209B"/>
    <w:rsid w:val="008F4DB5"/>
    <w:rsid w:val="008F4EAD"/>
    <w:rsid w:val="008F6605"/>
    <w:rsid w:val="008F76E0"/>
    <w:rsid w:val="00900654"/>
    <w:rsid w:val="009023F6"/>
    <w:rsid w:val="00902D27"/>
    <w:rsid w:val="0090304E"/>
    <w:rsid w:val="0090331A"/>
    <w:rsid w:val="00903522"/>
    <w:rsid w:val="00903AE8"/>
    <w:rsid w:val="00903CCA"/>
    <w:rsid w:val="00905889"/>
    <w:rsid w:val="00905B97"/>
    <w:rsid w:val="00905F6C"/>
    <w:rsid w:val="009064BC"/>
    <w:rsid w:val="009066A9"/>
    <w:rsid w:val="0090726B"/>
    <w:rsid w:val="0090738A"/>
    <w:rsid w:val="00910ACE"/>
    <w:rsid w:val="00910D0C"/>
    <w:rsid w:val="00910D3A"/>
    <w:rsid w:val="00911B08"/>
    <w:rsid w:val="00911C0A"/>
    <w:rsid w:val="0091206F"/>
    <w:rsid w:val="0091278B"/>
    <w:rsid w:val="00913279"/>
    <w:rsid w:val="00913324"/>
    <w:rsid w:val="00914E13"/>
    <w:rsid w:val="00915177"/>
    <w:rsid w:val="00915AA8"/>
    <w:rsid w:val="009169B4"/>
    <w:rsid w:val="00916D6C"/>
    <w:rsid w:val="009171C8"/>
    <w:rsid w:val="00917433"/>
    <w:rsid w:val="00917A1E"/>
    <w:rsid w:val="009206CF"/>
    <w:rsid w:val="00920BFF"/>
    <w:rsid w:val="00920F54"/>
    <w:rsid w:val="009210DF"/>
    <w:rsid w:val="009213C1"/>
    <w:rsid w:val="0092142E"/>
    <w:rsid w:val="0092152D"/>
    <w:rsid w:val="009216C7"/>
    <w:rsid w:val="00921C98"/>
    <w:rsid w:val="009228D5"/>
    <w:rsid w:val="00923032"/>
    <w:rsid w:val="009232A8"/>
    <w:rsid w:val="00923852"/>
    <w:rsid w:val="00923B7D"/>
    <w:rsid w:val="00924D46"/>
    <w:rsid w:val="00925673"/>
    <w:rsid w:val="00925A54"/>
    <w:rsid w:val="0092668E"/>
    <w:rsid w:val="00926A74"/>
    <w:rsid w:val="009273AD"/>
    <w:rsid w:val="00927640"/>
    <w:rsid w:val="0092791B"/>
    <w:rsid w:val="00930FD4"/>
    <w:rsid w:val="009314DB"/>
    <w:rsid w:val="00931752"/>
    <w:rsid w:val="0093194F"/>
    <w:rsid w:val="00932028"/>
    <w:rsid w:val="00932549"/>
    <w:rsid w:val="0093283A"/>
    <w:rsid w:val="009345B2"/>
    <w:rsid w:val="00934DB1"/>
    <w:rsid w:val="00935CC2"/>
    <w:rsid w:val="00936220"/>
    <w:rsid w:val="00936F52"/>
    <w:rsid w:val="00937CB1"/>
    <w:rsid w:val="0094017E"/>
    <w:rsid w:val="009404FF"/>
    <w:rsid w:val="00940AD1"/>
    <w:rsid w:val="00940B69"/>
    <w:rsid w:val="0094169C"/>
    <w:rsid w:val="009420E5"/>
    <w:rsid w:val="009429B5"/>
    <w:rsid w:val="00942A47"/>
    <w:rsid w:val="00942A76"/>
    <w:rsid w:val="00942EB2"/>
    <w:rsid w:val="00943FF4"/>
    <w:rsid w:val="00944260"/>
    <w:rsid w:val="00944CE4"/>
    <w:rsid w:val="0094555B"/>
    <w:rsid w:val="00946D21"/>
    <w:rsid w:val="009472F8"/>
    <w:rsid w:val="00947833"/>
    <w:rsid w:val="00947A1E"/>
    <w:rsid w:val="00947BA9"/>
    <w:rsid w:val="0095016A"/>
    <w:rsid w:val="00950395"/>
    <w:rsid w:val="00950C57"/>
    <w:rsid w:val="00950F00"/>
    <w:rsid w:val="009510EE"/>
    <w:rsid w:val="00951387"/>
    <w:rsid w:val="009515A6"/>
    <w:rsid w:val="00951A64"/>
    <w:rsid w:val="009524AA"/>
    <w:rsid w:val="009527BF"/>
    <w:rsid w:val="00952811"/>
    <w:rsid w:val="00952C79"/>
    <w:rsid w:val="00952ED8"/>
    <w:rsid w:val="009535C8"/>
    <w:rsid w:val="00953933"/>
    <w:rsid w:val="00954AE1"/>
    <w:rsid w:val="00957368"/>
    <w:rsid w:val="00957D95"/>
    <w:rsid w:val="00960673"/>
    <w:rsid w:val="0096071D"/>
    <w:rsid w:val="009614EC"/>
    <w:rsid w:val="00961EF0"/>
    <w:rsid w:val="009625C2"/>
    <w:rsid w:val="00962F50"/>
    <w:rsid w:val="009632C4"/>
    <w:rsid w:val="00964A65"/>
    <w:rsid w:val="00964CCD"/>
    <w:rsid w:val="00965075"/>
    <w:rsid w:val="00965253"/>
    <w:rsid w:val="00965344"/>
    <w:rsid w:val="0096549C"/>
    <w:rsid w:val="00965935"/>
    <w:rsid w:val="00966AF2"/>
    <w:rsid w:val="009678CA"/>
    <w:rsid w:val="0097000B"/>
    <w:rsid w:val="00971674"/>
    <w:rsid w:val="00972111"/>
    <w:rsid w:val="00972799"/>
    <w:rsid w:val="009740DE"/>
    <w:rsid w:val="009740FC"/>
    <w:rsid w:val="009743D8"/>
    <w:rsid w:val="009747E5"/>
    <w:rsid w:val="00974DA9"/>
    <w:rsid w:val="009755C7"/>
    <w:rsid w:val="0097567B"/>
    <w:rsid w:val="00975A33"/>
    <w:rsid w:val="00975AD8"/>
    <w:rsid w:val="00975FAB"/>
    <w:rsid w:val="00975FAC"/>
    <w:rsid w:val="009763A7"/>
    <w:rsid w:val="00976BF0"/>
    <w:rsid w:val="00977992"/>
    <w:rsid w:val="00980E56"/>
    <w:rsid w:val="00981539"/>
    <w:rsid w:val="0098241C"/>
    <w:rsid w:val="00983C03"/>
    <w:rsid w:val="00983D5C"/>
    <w:rsid w:val="009841B1"/>
    <w:rsid w:val="00984921"/>
    <w:rsid w:val="00984B11"/>
    <w:rsid w:val="00984F87"/>
    <w:rsid w:val="00985824"/>
    <w:rsid w:val="00985A5C"/>
    <w:rsid w:val="00987910"/>
    <w:rsid w:val="0098796B"/>
    <w:rsid w:val="0099022B"/>
    <w:rsid w:val="009905AE"/>
    <w:rsid w:val="009905E8"/>
    <w:rsid w:val="00990D7F"/>
    <w:rsid w:val="00991885"/>
    <w:rsid w:val="009920CD"/>
    <w:rsid w:val="0099264D"/>
    <w:rsid w:val="009935C6"/>
    <w:rsid w:val="00993FC3"/>
    <w:rsid w:val="0099467B"/>
    <w:rsid w:val="00994B2F"/>
    <w:rsid w:val="00994BF3"/>
    <w:rsid w:val="00995768"/>
    <w:rsid w:val="00995A8D"/>
    <w:rsid w:val="009960BB"/>
    <w:rsid w:val="00996E11"/>
    <w:rsid w:val="0099717E"/>
    <w:rsid w:val="009A070E"/>
    <w:rsid w:val="009A0DED"/>
    <w:rsid w:val="009A0ECD"/>
    <w:rsid w:val="009A1679"/>
    <w:rsid w:val="009A16E8"/>
    <w:rsid w:val="009A174D"/>
    <w:rsid w:val="009A176A"/>
    <w:rsid w:val="009A2484"/>
    <w:rsid w:val="009A3C1F"/>
    <w:rsid w:val="009A4210"/>
    <w:rsid w:val="009A5282"/>
    <w:rsid w:val="009A5717"/>
    <w:rsid w:val="009A6EBB"/>
    <w:rsid w:val="009A78A6"/>
    <w:rsid w:val="009B09A5"/>
    <w:rsid w:val="009B0D16"/>
    <w:rsid w:val="009B0FD7"/>
    <w:rsid w:val="009B2055"/>
    <w:rsid w:val="009B2215"/>
    <w:rsid w:val="009B2384"/>
    <w:rsid w:val="009B274B"/>
    <w:rsid w:val="009B31D2"/>
    <w:rsid w:val="009B3DF1"/>
    <w:rsid w:val="009B47DB"/>
    <w:rsid w:val="009B59E7"/>
    <w:rsid w:val="009B633C"/>
    <w:rsid w:val="009B66EE"/>
    <w:rsid w:val="009B694A"/>
    <w:rsid w:val="009B6CAF"/>
    <w:rsid w:val="009B7D1A"/>
    <w:rsid w:val="009C0D75"/>
    <w:rsid w:val="009C0EEA"/>
    <w:rsid w:val="009C228C"/>
    <w:rsid w:val="009C24EB"/>
    <w:rsid w:val="009C2D70"/>
    <w:rsid w:val="009C3A4F"/>
    <w:rsid w:val="009C43B8"/>
    <w:rsid w:val="009C5742"/>
    <w:rsid w:val="009C57CD"/>
    <w:rsid w:val="009C667F"/>
    <w:rsid w:val="009C734A"/>
    <w:rsid w:val="009C77D5"/>
    <w:rsid w:val="009C7E18"/>
    <w:rsid w:val="009D0367"/>
    <w:rsid w:val="009D076B"/>
    <w:rsid w:val="009D0A1E"/>
    <w:rsid w:val="009D18AD"/>
    <w:rsid w:val="009D299F"/>
    <w:rsid w:val="009D2C8C"/>
    <w:rsid w:val="009D3360"/>
    <w:rsid w:val="009D39D5"/>
    <w:rsid w:val="009D3ADC"/>
    <w:rsid w:val="009D49CA"/>
    <w:rsid w:val="009D4E61"/>
    <w:rsid w:val="009D5239"/>
    <w:rsid w:val="009D6442"/>
    <w:rsid w:val="009D69DA"/>
    <w:rsid w:val="009D6B1E"/>
    <w:rsid w:val="009D7F0C"/>
    <w:rsid w:val="009E00B5"/>
    <w:rsid w:val="009E062D"/>
    <w:rsid w:val="009E0C8F"/>
    <w:rsid w:val="009E1192"/>
    <w:rsid w:val="009E185E"/>
    <w:rsid w:val="009E22B0"/>
    <w:rsid w:val="009E2A49"/>
    <w:rsid w:val="009E2CAF"/>
    <w:rsid w:val="009E3459"/>
    <w:rsid w:val="009E3A34"/>
    <w:rsid w:val="009E3D7E"/>
    <w:rsid w:val="009E55FF"/>
    <w:rsid w:val="009E5D95"/>
    <w:rsid w:val="009E5F43"/>
    <w:rsid w:val="009E604F"/>
    <w:rsid w:val="009E6144"/>
    <w:rsid w:val="009F0883"/>
    <w:rsid w:val="009F1A81"/>
    <w:rsid w:val="009F1D3B"/>
    <w:rsid w:val="009F2177"/>
    <w:rsid w:val="009F2B5D"/>
    <w:rsid w:val="009F3390"/>
    <w:rsid w:val="009F46BE"/>
    <w:rsid w:val="009F52C0"/>
    <w:rsid w:val="009F536D"/>
    <w:rsid w:val="009F664B"/>
    <w:rsid w:val="009F794F"/>
    <w:rsid w:val="00A00C5A"/>
    <w:rsid w:val="00A021C7"/>
    <w:rsid w:val="00A0289D"/>
    <w:rsid w:val="00A03D3C"/>
    <w:rsid w:val="00A03F72"/>
    <w:rsid w:val="00A044AD"/>
    <w:rsid w:val="00A05486"/>
    <w:rsid w:val="00A05F4F"/>
    <w:rsid w:val="00A06001"/>
    <w:rsid w:val="00A068B9"/>
    <w:rsid w:val="00A06B4E"/>
    <w:rsid w:val="00A06F2D"/>
    <w:rsid w:val="00A072B0"/>
    <w:rsid w:val="00A0797B"/>
    <w:rsid w:val="00A121DF"/>
    <w:rsid w:val="00A1261C"/>
    <w:rsid w:val="00A12646"/>
    <w:rsid w:val="00A12695"/>
    <w:rsid w:val="00A1284F"/>
    <w:rsid w:val="00A12B98"/>
    <w:rsid w:val="00A12F7F"/>
    <w:rsid w:val="00A12FD4"/>
    <w:rsid w:val="00A132B0"/>
    <w:rsid w:val="00A13A85"/>
    <w:rsid w:val="00A15FA0"/>
    <w:rsid w:val="00A17F95"/>
    <w:rsid w:val="00A20297"/>
    <w:rsid w:val="00A203E3"/>
    <w:rsid w:val="00A20D6E"/>
    <w:rsid w:val="00A21E99"/>
    <w:rsid w:val="00A2233C"/>
    <w:rsid w:val="00A223C8"/>
    <w:rsid w:val="00A2302A"/>
    <w:rsid w:val="00A258D5"/>
    <w:rsid w:val="00A26A63"/>
    <w:rsid w:val="00A26B34"/>
    <w:rsid w:val="00A26DB0"/>
    <w:rsid w:val="00A272CE"/>
    <w:rsid w:val="00A27CE1"/>
    <w:rsid w:val="00A31608"/>
    <w:rsid w:val="00A317AF"/>
    <w:rsid w:val="00A31F3C"/>
    <w:rsid w:val="00A32245"/>
    <w:rsid w:val="00A32258"/>
    <w:rsid w:val="00A33E99"/>
    <w:rsid w:val="00A35CFA"/>
    <w:rsid w:val="00A364EB"/>
    <w:rsid w:val="00A36F30"/>
    <w:rsid w:val="00A378FC"/>
    <w:rsid w:val="00A40565"/>
    <w:rsid w:val="00A40822"/>
    <w:rsid w:val="00A408F7"/>
    <w:rsid w:val="00A41A90"/>
    <w:rsid w:val="00A424BC"/>
    <w:rsid w:val="00A425FE"/>
    <w:rsid w:val="00A428E0"/>
    <w:rsid w:val="00A4297F"/>
    <w:rsid w:val="00A42BB3"/>
    <w:rsid w:val="00A42D85"/>
    <w:rsid w:val="00A4306E"/>
    <w:rsid w:val="00A43281"/>
    <w:rsid w:val="00A4349E"/>
    <w:rsid w:val="00A434AF"/>
    <w:rsid w:val="00A436ED"/>
    <w:rsid w:val="00A443C4"/>
    <w:rsid w:val="00A44952"/>
    <w:rsid w:val="00A44B05"/>
    <w:rsid w:val="00A44B49"/>
    <w:rsid w:val="00A46F98"/>
    <w:rsid w:val="00A470C0"/>
    <w:rsid w:val="00A470DC"/>
    <w:rsid w:val="00A47927"/>
    <w:rsid w:val="00A47F00"/>
    <w:rsid w:val="00A50305"/>
    <w:rsid w:val="00A50E67"/>
    <w:rsid w:val="00A50FBE"/>
    <w:rsid w:val="00A51CEF"/>
    <w:rsid w:val="00A52AA7"/>
    <w:rsid w:val="00A52E73"/>
    <w:rsid w:val="00A531B3"/>
    <w:rsid w:val="00A53B71"/>
    <w:rsid w:val="00A53F4A"/>
    <w:rsid w:val="00A5451E"/>
    <w:rsid w:val="00A54A47"/>
    <w:rsid w:val="00A56C2C"/>
    <w:rsid w:val="00A57057"/>
    <w:rsid w:val="00A572BE"/>
    <w:rsid w:val="00A57539"/>
    <w:rsid w:val="00A6030E"/>
    <w:rsid w:val="00A60459"/>
    <w:rsid w:val="00A60ADE"/>
    <w:rsid w:val="00A60D89"/>
    <w:rsid w:val="00A60F00"/>
    <w:rsid w:val="00A61114"/>
    <w:rsid w:val="00A613D2"/>
    <w:rsid w:val="00A623F0"/>
    <w:rsid w:val="00A62450"/>
    <w:rsid w:val="00A624D2"/>
    <w:rsid w:val="00A6264C"/>
    <w:rsid w:val="00A62B3A"/>
    <w:rsid w:val="00A63A6B"/>
    <w:rsid w:val="00A63C48"/>
    <w:rsid w:val="00A64327"/>
    <w:rsid w:val="00A64A80"/>
    <w:rsid w:val="00A64ACF"/>
    <w:rsid w:val="00A6517C"/>
    <w:rsid w:val="00A65236"/>
    <w:rsid w:val="00A65967"/>
    <w:rsid w:val="00A66EDF"/>
    <w:rsid w:val="00A67094"/>
    <w:rsid w:val="00A67861"/>
    <w:rsid w:val="00A707A7"/>
    <w:rsid w:val="00A70F18"/>
    <w:rsid w:val="00A71018"/>
    <w:rsid w:val="00A71646"/>
    <w:rsid w:val="00A71693"/>
    <w:rsid w:val="00A71A0D"/>
    <w:rsid w:val="00A7221D"/>
    <w:rsid w:val="00A722D0"/>
    <w:rsid w:val="00A724CB"/>
    <w:rsid w:val="00A728F3"/>
    <w:rsid w:val="00A7306A"/>
    <w:rsid w:val="00A73289"/>
    <w:rsid w:val="00A734A2"/>
    <w:rsid w:val="00A7475E"/>
    <w:rsid w:val="00A74D8B"/>
    <w:rsid w:val="00A75195"/>
    <w:rsid w:val="00A75512"/>
    <w:rsid w:val="00A75720"/>
    <w:rsid w:val="00A75A1D"/>
    <w:rsid w:val="00A75A4A"/>
    <w:rsid w:val="00A75EB8"/>
    <w:rsid w:val="00A761B5"/>
    <w:rsid w:val="00A76906"/>
    <w:rsid w:val="00A778F3"/>
    <w:rsid w:val="00A77A63"/>
    <w:rsid w:val="00A8001A"/>
    <w:rsid w:val="00A800E4"/>
    <w:rsid w:val="00A80C6F"/>
    <w:rsid w:val="00A81728"/>
    <w:rsid w:val="00A818BB"/>
    <w:rsid w:val="00A81CFD"/>
    <w:rsid w:val="00A81D54"/>
    <w:rsid w:val="00A81EA5"/>
    <w:rsid w:val="00A82967"/>
    <w:rsid w:val="00A82F45"/>
    <w:rsid w:val="00A83B86"/>
    <w:rsid w:val="00A85413"/>
    <w:rsid w:val="00A85A29"/>
    <w:rsid w:val="00A85B35"/>
    <w:rsid w:val="00A85BCC"/>
    <w:rsid w:val="00A85D94"/>
    <w:rsid w:val="00A85E31"/>
    <w:rsid w:val="00A86792"/>
    <w:rsid w:val="00A876B4"/>
    <w:rsid w:val="00A87D8D"/>
    <w:rsid w:val="00A90899"/>
    <w:rsid w:val="00A9089E"/>
    <w:rsid w:val="00A90996"/>
    <w:rsid w:val="00A91800"/>
    <w:rsid w:val="00A93D21"/>
    <w:rsid w:val="00A93F41"/>
    <w:rsid w:val="00A948BB"/>
    <w:rsid w:val="00A94A8B"/>
    <w:rsid w:val="00A9502D"/>
    <w:rsid w:val="00A950D1"/>
    <w:rsid w:val="00A96167"/>
    <w:rsid w:val="00A96424"/>
    <w:rsid w:val="00A96D16"/>
    <w:rsid w:val="00A972D1"/>
    <w:rsid w:val="00AA0799"/>
    <w:rsid w:val="00AA0D37"/>
    <w:rsid w:val="00AA0E71"/>
    <w:rsid w:val="00AA1342"/>
    <w:rsid w:val="00AA1BF2"/>
    <w:rsid w:val="00AA1FCC"/>
    <w:rsid w:val="00AA2713"/>
    <w:rsid w:val="00AA354D"/>
    <w:rsid w:val="00AA3998"/>
    <w:rsid w:val="00AA42A2"/>
    <w:rsid w:val="00AA4AE5"/>
    <w:rsid w:val="00AA4C37"/>
    <w:rsid w:val="00AA509A"/>
    <w:rsid w:val="00AA6388"/>
    <w:rsid w:val="00AA661F"/>
    <w:rsid w:val="00AA6912"/>
    <w:rsid w:val="00AA6C76"/>
    <w:rsid w:val="00AA71A6"/>
    <w:rsid w:val="00AA7425"/>
    <w:rsid w:val="00AA7AA9"/>
    <w:rsid w:val="00AA7C03"/>
    <w:rsid w:val="00AA7EF8"/>
    <w:rsid w:val="00AA7EF9"/>
    <w:rsid w:val="00AB0822"/>
    <w:rsid w:val="00AB0F31"/>
    <w:rsid w:val="00AB0FB8"/>
    <w:rsid w:val="00AB149F"/>
    <w:rsid w:val="00AB14B8"/>
    <w:rsid w:val="00AB1795"/>
    <w:rsid w:val="00AB1A12"/>
    <w:rsid w:val="00AB20D3"/>
    <w:rsid w:val="00AB21B5"/>
    <w:rsid w:val="00AB2A03"/>
    <w:rsid w:val="00AB2CC6"/>
    <w:rsid w:val="00AB3031"/>
    <w:rsid w:val="00AB41EF"/>
    <w:rsid w:val="00AB5171"/>
    <w:rsid w:val="00AB522F"/>
    <w:rsid w:val="00AB52E9"/>
    <w:rsid w:val="00AB5C5D"/>
    <w:rsid w:val="00AB5D37"/>
    <w:rsid w:val="00AB6605"/>
    <w:rsid w:val="00AB7631"/>
    <w:rsid w:val="00AB7FA8"/>
    <w:rsid w:val="00AC02EC"/>
    <w:rsid w:val="00AC03DE"/>
    <w:rsid w:val="00AC0C62"/>
    <w:rsid w:val="00AC0ECC"/>
    <w:rsid w:val="00AC114B"/>
    <w:rsid w:val="00AC3A26"/>
    <w:rsid w:val="00AC3A96"/>
    <w:rsid w:val="00AC3DA0"/>
    <w:rsid w:val="00AC3EFC"/>
    <w:rsid w:val="00AC4488"/>
    <w:rsid w:val="00AC46CC"/>
    <w:rsid w:val="00AC4AA7"/>
    <w:rsid w:val="00AC5834"/>
    <w:rsid w:val="00AC58C5"/>
    <w:rsid w:val="00AC5D49"/>
    <w:rsid w:val="00AC6CAA"/>
    <w:rsid w:val="00AD00F3"/>
    <w:rsid w:val="00AD09EC"/>
    <w:rsid w:val="00AD1189"/>
    <w:rsid w:val="00AD141A"/>
    <w:rsid w:val="00AD2801"/>
    <w:rsid w:val="00AD291D"/>
    <w:rsid w:val="00AD2B6C"/>
    <w:rsid w:val="00AD2B95"/>
    <w:rsid w:val="00AD2E95"/>
    <w:rsid w:val="00AD3A06"/>
    <w:rsid w:val="00AD4374"/>
    <w:rsid w:val="00AD4E6D"/>
    <w:rsid w:val="00AD574F"/>
    <w:rsid w:val="00AD5894"/>
    <w:rsid w:val="00AD6220"/>
    <w:rsid w:val="00AD7A0A"/>
    <w:rsid w:val="00AE0564"/>
    <w:rsid w:val="00AE0CB5"/>
    <w:rsid w:val="00AE0CC2"/>
    <w:rsid w:val="00AE0FB3"/>
    <w:rsid w:val="00AE1141"/>
    <w:rsid w:val="00AE1352"/>
    <w:rsid w:val="00AE1A56"/>
    <w:rsid w:val="00AE1F97"/>
    <w:rsid w:val="00AE2053"/>
    <w:rsid w:val="00AE26EC"/>
    <w:rsid w:val="00AE2DC2"/>
    <w:rsid w:val="00AE3137"/>
    <w:rsid w:val="00AE3542"/>
    <w:rsid w:val="00AE3869"/>
    <w:rsid w:val="00AE3FB3"/>
    <w:rsid w:val="00AE42E2"/>
    <w:rsid w:val="00AE4469"/>
    <w:rsid w:val="00AE4A33"/>
    <w:rsid w:val="00AE4CE5"/>
    <w:rsid w:val="00AE4F20"/>
    <w:rsid w:val="00AE5139"/>
    <w:rsid w:val="00AE59E0"/>
    <w:rsid w:val="00AE6246"/>
    <w:rsid w:val="00AE63E4"/>
    <w:rsid w:val="00AF023E"/>
    <w:rsid w:val="00AF0651"/>
    <w:rsid w:val="00AF0A4F"/>
    <w:rsid w:val="00AF1B0F"/>
    <w:rsid w:val="00AF1D47"/>
    <w:rsid w:val="00AF23AB"/>
    <w:rsid w:val="00AF2A6C"/>
    <w:rsid w:val="00AF36CA"/>
    <w:rsid w:val="00AF3B06"/>
    <w:rsid w:val="00AF3C8F"/>
    <w:rsid w:val="00AF430C"/>
    <w:rsid w:val="00AF4580"/>
    <w:rsid w:val="00AF5413"/>
    <w:rsid w:val="00AF5B3F"/>
    <w:rsid w:val="00AF6065"/>
    <w:rsid w:val="00AF62B5"/>
    <w:rsid w:val="00AF73B0"/>
    <w:rsid w:val="00AF7853"/>
    <w:rsid w:val="00AF7A23"/>
    <w:rsid w:val="00B0086A"/>
    <w:rsid w:val="00B0116B"/>
    <w:rsid w:val="00B0159D"/>
    <w:rsid w:val="00B01AC6"/>
    <w:rsid w:val="00B01FDB"/>
    <w:rsid w:val="00B03ED9"/>
    <w:rsid w:val="00B05349"/>
    <w:rsid w:val="00B058F8"/>
    <w:rsid w:val="00B05950"/>
    <w:rsid w:val="00B05ED1"/>
    <w:rsid w:val="00B063F7"/>
    <w:rsid w:val="00B06741"/>
    <w:rsid w:val="00B10EFD"/>
    <w:rsid w:val="00B119D1"/>
    <w:rsid w:val="00B12747"/>
    <w:rsid w:val="00B13477"/>
    <w:rsid w:val="00B14487"/>
    <w:rsid w:val="00B1470E"/>
    <w:rsid w:val="00B14729"/>
    <w:rsid w:val="00B158E7"/>
    <w:rsid w:val="00B15A9E"/>
    <w:rsid w:val="00B16746"/>
    <w:rsid w:val="00B16C5D"/>
    <w:rsid w:val="00B16EA0"/>
    <w:rsid w:val="00B17BB1"/>
    <w:rsid w:val="00B207DA"/>
    <w:rsid w:val="00B207E8"/>
    <w:rsid w:val="00B22223"/>
    <w:rsid w:val="00B22387"/>
    <w:rsid w:val="00B224DE"/>
    <w:rsid w:val="00B22E89"/>
    <w:rsid w:val="00B23D1C"/>
    <w:rsid w:val="00B24922"/>
    <w:rsid w:val="00B25E49"/>
    <w:rsid w:val="00B25E77"/>
    <w:rsid w:val="00B273DE"/>
    <w:rsid w:val="00B2756E"/>
    <w:rsid w:val="00B27649"/>
    <w:rsid w:val="00B27780"/>
    <w:rsid w:val="00B30047"/>
    <w:rsid w:val="00B308BA"/>
    <w:rsid w:val="00B318C2"/>
    <w:rsid w:val="00B318C9"/>
    <w:rsid w:val="00B31D56"/>
    <w:rsid w:val="00B31DCB"/>
    <w:rsid w:val="00B32494"/>
    <w:rsid w:val="00B33C21"/>
    <w:rsid w:val="00B351E6"/>
    <w:rsid w:val="00B358AF"/>
    <w:rsid w:val="00B3617F"/>
    <w:rsid w:val="00B3658B"/>
    <w:rsid w:val="00B366D9"/>
    <w:rsid w:val="00B3789B"/>
    <w:rsid w:val="00B37963"/>
    <w:rsid w:val="00B37BAA"/>
    <w:rsid w:val="00B406E7"/>
    <w:rsid w:val="00B40FC9"/>
    <w:rsid w:val="00B41E83"/>
    <w:rsid w:val="00B42AFD"/>
    <w:rsid w:val="00B42E6D"/>
    <w:rsid w:val="00B4367F"/>
    <w:rsid w:val="00B44420"/>
    <w:rsid w:val="00B44A05"/>
    <w:rsid w:val="00B44CF0"/>
    <w:rsid w:val="00B454A4"/>
    <w:rsid w:val="00B45830"/>
    <w:rsid w:val="00B464FC"/>
    <w:rsid w:val="00B46567"/>
    <w:rsid w:val="00B47227"/>
    <w:rsid w:val="00B473FF"/>
    <w:rsid w:val="00B50320"/>
    <w:rsid w:val="00B509E1"/>
    <w:rsid w:val="00B51FFE"/>
    <w:rsid w:val="00B52D07"/>
    <w:rsid w:val="00B539A6"/>
    <w:rsid w:val="00B53CC3"/>
    <w:rsid w:val="00B542AD"/>
    <w:rsid w:val="00B54DE4"/>
    <w:rsid w:val="00B54F17"/>
    <w:rsid w:val="00B55555"/>
    <w:rsid w:val="00B559F6"/>
    <w:rsid w:val="00B5648C"/>
    <w:rsid w:val="00B565EE"/>
    <w:rsid w:val="00B568CF"/>
    <w:rsid w:val="00B57090"/>
    <w:rsid w:val="00B57367"/>
    <w:rsid w:val="00B57B92"/>
    <w:rsid w:val="00B608A6"/>
    <w:rsid w:val="00B61488"/>
    <w:rsid w:val="00B61BED"/>
    <w:rsid w:val="00B626A8"/>
    <w:rsid w:val="00B62830"/>
    <w:rsid w:val="00B65197"/>
    <w:rsid w:val="00B651B7"/>
    <w:rsid w:val="00B65297"/>
    <w:rsid w:val="00B653F8"/>
    <w:rsid w:val="00B6595A"/>
    <w:rsid w:val="00B65C6F"/>
    <w:rsid w:val="00B6651D"/>
    <w:rsid w:val="00B66E33"/>
    <w:rsid w:val="00B678E2"/>
    <w:rsid w:val="00B67F20"/>
    <w:rsid w:val="00B705EC"/>
    <w:rsid w:val="00B706DF"/>
    <w:rsid w:val="00B71E15"/>
    <w:rsid w:val="00B71E56"/>
    <w:rsid w:val="00B72260"/>
    <w:rsid w:val="00B7245F"/>
    <w:rsid w:val="00B7349A"/>
    <w:rsid w:val="00B738D3"/>
    <w:rsid w:val="00B739F7"/>
    <w:rsid w:val="00B74955"/>
    <w:rsid w:val="00B753C9"/>
    <w:rsid w:val="00B75716"/>
    <w:rsid w:val="00B75AC2"/>
    <w:rsid w:val="00B75CE6"/>
    <w:rsid w:val="00B76697"/>
    <w:rsid w:val="00B76789"/>
    <w:rsid w:val="00B76A7E"/>
    <w:rsid w:val="00B76D14"/>
    <w:rsid w:val="00B776B3"/>
    <w:rsid w:val="00B80C56"/>
    <w:rsid w:val="00B8106E"/>
    <w:rsid w:val="00B81A7D"/>
    <w:rsid w:val="00B8219D"/>
    <w:rsid w:val="00B82AB3"/>
    <w:rsid w:val="00B8318D"/>
    <w:rsid w:val="00B83FA3"/>
    <w:rsid w:val="00B8412A"/>
    <w:rsid w:val="00B84196"/>
    <w:rsid w:val="00B843D0"/>
    <w:rsid w:val="00B8469D"/>
    <w:rsid w:val="00B8479E"/>
    <w:rsid w:val="00B854A6"/>
    <w:rsid w:val="00B85C17"/>
    <w:rsid w:val="00B8789C"/>
    <w:rsid w:val="00B87BAB"/>
    <w:rsid w:val="00B907B3"/>
    <w:rsid w:val="00B90C98"/>
    <w:rsid w:val="00B9134A"/>
    <w:rsid w:val="00B91392"/>
    <w:rsid w:val="00B91508"/>
    <w:rsid w:val="00B91E3E"/>
    <w:rsid w:val="00B92571"/>
    <w:rsid w:val="00B92684"/>
    <w:rsid w:val="00B92971"/>
    <w:rsid w:val="00B930A7"/>
    <w:rsid w:val="00B932FB"/>
    <w:rsid w:val="00B94528"/>
    <w:rsid w:val="00B945CC"/>
    <w:rsid w:val="00B9460B"/>
    <w:rsid w:val="00B9481C"/>
    <w:rsid w:val="00B952F1"/>
    <w:rsid w:val="00B955FB"/>
    <w:rsid w:val="00B95E70"/>
    <w:rsid w:val="00B97BFD"/>
    <w:rsid w:val="00BA00CF"/>
    <w:rsid w:val="00BA0899"/>
    <w:rsid w:val="00BA0AD9"/>
    <w:rsid w:val="00BA0B0F"/>
    <w:rsid w:val="00BA0E3E"/>
    <w:rsid w:val="00BA12FB"/>
    <w:rsid w:val="00BA17EA"/>
    <w:rsid w:val="00BA1928"/>
    <w:rsid w:val="00BA1A7E"/>
    <w:rsid w:val="00BA24E9"/>
    <w:rsid w:val="00BA434B"/>
    <w:rsid w:val="00BA59D4"/>
    <w:rsid w:val="00BA5BEA"/>
    <w:rsid w:val="00BA5CE7"/>
    <w:rsid w:val="00BA6224"/>
    <w:rsid w:val="00BA6B13"/>
    <w:rsid w:val="00BA7125"/>
    <w:rsid w:val="00BA730E"/>
    <w:rsid w:val="00BB0471"/>
    <w:rsid w:val="00BB0969"/>
    <w:rsid w:val="00BB0FF9"/>
    <w:rsid w:val="00BB1CE2"/>
    <w:rsid w:val="00BB22C4"/>
    <w:rsid w:val="00BB288F"/>
    <w:rsid w:val="00BB3662"/>
    <w:rsid w:val="00BB38E5"/>
    <w:rsid w:val="00BB3C90"/>
    <w:rsid w:val="00BB3CA9"/>
    <w:rsid w:val="00BB422A"/>
    <w:rsid w:val="00BB4305"/>
    <w:rsid w:val="00BB4619"/>
    <w:rsid w:val="00BB4620"/>
    <w:rsid w:val="00BB498C"/>
    <w:rsid w:val="00BB4D3F"/>
    <w:rsid w:val="00BB5DFC"/>
    <w:rsid w:val="00BB64D7"/>
    <w:rsid w:val="00BB6A8E"/>
    <w:rsid w:val="00BB7268"/>
    <w:rsid w:val="00BB7577"/>
    <w:rsid w:val="00BB7896"/>
    <w:rsid w:val="00BB7A34"/>
    <w:rsid w:val="00BC0739"/>
    <w:rsid w:val="00BC1048"/>
    <w:rsid w:val="00BC2128"/>
    <w:rsid w:val="00BC2149"/>
    <w:rsid w:val="00BC21EA"/>
    <w:rsid w:val="00BC303F"/>
    <w:rsid w:val="00BC3769"/>
    <w:rsid w:val="00BC46A6"/>
    <w:rsid w:val="00BC5167"/>
    <w:rsid w:val="00BC6982"/>
    <w:rsid w:val="00BC6BE9"/>
    <w:rsid w:val="00BC7C7D"/>
    <w:rsid w:val="00BC7CC3"/>
    <w:rsid w:val="00BD063A"/>
    <w:rsid w:val="00BD0928"/>
    <w:rsid w:val="00BD0CCA"/>
    <w:rsid w:val="00BD3712"/>
    <w:rsid w:val="00BD37CF"/>
    <w:rsid w:val="00BD3E93"/>
    <w:rsid w:val="00BD3EF1"/>
    <w:rsid w:val="00BD4402"/>
    <w:rsid w:val="00BD5ED6"/>
    <w:rsid w:val="00BD63D9"/>
    <w:rsid w:val="00BD6BE4"/>
    <w:rsid w:val="00BD71BC"/>
    <w:rsid w:val="00BD7484"/>
    <w:rsid w:val="00BD7FB0"/>
    <w:rsid w:val="00BE1561"/>
    <w:rsid w:val="00BE2174"/>
    <w:rsid w:val="00BE251B"/>
    <w:rsid w:val="00BE26D1"/>
    <w:rsid w:val="00BE2CE9"/>
    <w:rsid w:val="00BE3837"/>
    <w:rsid w:val="00BE4AA9"/>
    <w:rsid w:val="00BE4D52"/>
    <w:rsid w:val="00BE5035"/>
    <w:rsid w:val="00BE570A"/>
    <w:rsid w:val="00BE5FC2"/>
    <w:rsid w:val="00BE61FE"/>
    <w:rsid w:val="00BE637A"/>
    <w:rsid w:val="00BE6EF6"/>
    <w:rsid w:val="00BE722F"/>
    <w:rsid w:val="00BE77A3"/>
    <w:rsid w:val="00BF000D"/>
    <w:rsid w:val="00BF06A8"/>
    <w:rsid w:val="00BF090B"/>
    <w:rsid w:val="00BF0B66"/>
    <w:rsid w:val="00BF0E76"/>
    <w:rsid w:val="00BF0F62"/>
    <w:rsid w:val="00BF22BF"/>
    <w:rsid w:val="00BF3291"/>
    <w:rsid w:val="00BF3E1D"/>
    <w:rsid w:val="00BF3FC3"/>
    <w:rsid w:val="00BF407F"/>
    <w:rsid w:val="00BF43B8"/>
    <w:rsid w:val="00BF44B3"/>
    <w:rsid w:val="00BF6188"/>
    <w:rsid w:val="00BF6A10"/>
    <w:rsid w:val="00BF6BC4"/>
    <w:rsid w:val="00BF732E"/>
    <w:rsid w:val="00BF75BE"/>
    <w:rsid w:val="00BF7C7F"/>
    <w:rsid w:val="00C018FE"/>
    <w:rsid w:val="00C02339"/>
    <w:rsid w:val="00C0291F"/>
    <w:rsid w:val="00C02B64"/>
    <w:rsid w:val="00C03025"/>
    <w:rsid w:val="00C039F1"/>
    <w:rsid w:val="00C03FE0"/>
    <w:rsid w:val="00C04010"/>
    <w:rsid w:val="00C05B7D"/>
    <w:rsid w:val="00C05CE2"/>
    <w:rsid w:val="00C067FC"/>
    <w:rsid w:val="00C07146"/>
    <w:rsid w:val="00C0751C"/>
    <w:rsid w:val="00C07EB5"/>
    <w:rsid w:val="00C07F4D"/>
    <w:rsid w:val="00C10A5C"/>
    <w:rsid w:val="00C12490"/>
    <w:rsid w:val="00C13688"/>
    <w:rsid w:val="00C13E45"/>
    <w:rsid w:val="00C13FD6"/>
    <w:rsid w:val="00C14078"/>
    <w:rsid w:val="00C146A5"/>
    <w:rsid w:val="00C157B7"/>
    <w:rsid w:val="00C15C54"/>
    <w:rsid w:val="00C16063"/>
    <w:rsid w:val="00C1666A"/>
    <w:rsid w:val="00C16A56"/>
    <w:rsid w:val="00C170A4"/>
    <w:rsid w:val="00C17ACB"/>
    <w:rsid w:val="00C17DB9"/>
    <w:rsid w:val="00C2036C"/>
    <w:rsid w:val="00C204E0"/>
    <w:rsid w:val="00C205A3"/>
    <w:rsid w:val="00C21ABF"/>
    <w:rsid w:val="00C22D1B"/>
    <w:rsid w:val="00C22F9B"/>
    <w:rsid w:val="00C24070"/>
    <w:rsid w:val="00C24075"/>
    <w:rsid w:val="00C24397"/>
    <w:rsid w:val="00C24CBA"/>
    <w:rsid w:val="00C25671"/>
    <w:rsid w:val="00C26086"/>
    <w:rsid w:val="00C26B02"/>
    <w:rsid w:val="00C270E4"/>
    <w:rsid w:val="00C2725A"/>
    <w:rsid w:val="00C277BB"/>
    <w:rsid w:val="00C27C2B"/>
    <w:rsid w:val="00C27D63"/>
    <w:rsid w:val="00C27F96"/>
    <w:rsid w:val="00C300C0"/>
    <w:rsid w:val="00C31B73"/>
    <w:rsid w:val="00C32A6F"/>
    <w:rsid w:val="00C32F9D"/>
    <w:rsid w:val="00C3361E"/>
    <w:rsid w:val="00C33F4C"/>
    <w:rsid w:val="00C33FF0"/>
    <w:rsid w:val="00C34278"/>
    <w:rsid w:val="00C34D96"/>
    <w:rsid w:val="00C36727"/>
    <w:rsid w:val="00C3679A"/>
    <w:rsid w:val="00C36B14"/>
    <w:rsid w:val="00C37441"/>
    <w:rsid w:val="00C374B5"/>
    <w:rsid w:val="00C37CF3"/>
    <w:rsid w:val="00C37F1B"/>
    <w:rsid w:val="00C401EA"/>
    <w:rsid w:val="00C40ADB"/>
    <w:rsid w:val="00C418D2"/>
    <w:rsid w:val="00C428EC"/>
    <w:rsid w:val="00C42B23"/>
    <w:rsid w:val="00C430BF"/>
    <w:rsid w:val="00C4334B"/>
    <w:rsid w:val="00C438D8"/>
    <w:rsid w:val="00C43C95"/>
    <w:rsid w:val="00C44E4A"/>
    <w:rsid w:val="00C455EA"/>
    <w:rsid w:val="00C45822"/>
    <w:rsid w:val="00C45BFF"/>
    <w:rsid w:val="00C46BD2"/>
    <w:rsid w:val="00C46CE3"/>
    <w:rsid w:val="00C47DE3"/>
    <w:rsid w:val="00C509BB"/>
    <w:rsid w:val="00C50C95"/>
    <w:rsid w:val="00C51148"/>
    <w:rsid w:val="00C51424"/>
    <w:rsid w:val="00C518EC"/>
    <w:rsid w:val="00C5207C"/>
    <w:rsid w:val="00C52417"/>
    <w:rsid w:val="00C52BF8"/>
    <w:rsid w:val="00C53286"/>
    <w:rsid w:val="00C53497"/>
    <w:rsid w:val="00C534ED"/>
    <w:rsid w:val="00C53997"/>
    <w:rsid w:val="00C53FDA"/>
    <w:rsid w:val="00C555ED"/>
    <w:rsid w:val="00C56749"/>
    <w:rsid w:val="00C571BD"/>
    <w:rsid w:val="00C57B74"/>
    <w:rsid w:val="00C601AC"/>
    <w:rsid w:val="00C60D0C"/>
    <w:rsid w:val="00C61B5B"/>
    <w:rsid w:val="00C61DE4"/>
    <w:rsid w:val="00C632DF"/>
    <w:rsid w:val="00C63612"/>
    <w:rsid w:val="00C638E2"/>
    <w:rsid w:val="00C63A00"/>
    <w:rsid w:val="00C63E24"/>
    <w:rsid w:val="00C64D50"/>
    <w:rsid w:val="00C6594E"/>
    <w:rsid w:val="00C66027"/>
    <w:rsid w:val="00C66046"/>
    <w:rsid w:val="00C671DB"/>
    <w:rsid w:val="00C675FB"/>
    <w:rsid w:val="00C70081"/>
    <w:rsid w:val="00C70B3D"/>
    <w:rsid w:val="00C714D1"/>
    <w:rsid w:val="00C71A59"/>
    <w:rsid w:val="00C71C93"/>
    <w:rsid w:val="00C71F8D"/>
    <w:rsid w:val="00C72259"/>
    <w:rsid w:val="00C72313"/>
    <w:rsid w:val="00C72520"/>
    <w:rsid w:val="00C726A3"/>
    <w:rsid w:val="00C72791"/>
    <w:rsid w:val="00C7291A"/>
    <w:rsid w:val="00C72AC3"/>
    <w:rsid w:val="00C72E0B"/>
    <w:rsid w:val="00C73120"/>
    <w:rsid w:val="00C73720"/>
    <w:rsid w:val="00C73ACF"/>
    <w:rsid w:val="00C74A71"/>
    <w:rsid w:val="00C74EC9"/>
    <w:rsid w:val="00C75650"/>
    <w:rsid w:val="00C763D7"/>
    <w:rsid w:val="00C77262"/>
    <w:rsid w:val="00C77437"/>
    <w:rsid w:val="00C77B86"/>
    <w:rsid w:val="00C80DEE"/>
    <w:rsid w:val="00C81C4E"/>
    <w:rsid w:val="00C8222F"/>
    <w:rsid w:val="00C8225D"/>
    <w:rsid w:val="00C828B2"/>
    <w:rsid w:val="00C82BD4"/>
    <w:rsid w:val="00C832B6"/>
    <w:rsid w:val="00C83999"/>
    <w:rsid w:val="00C83A03"/>
    <w:rsid w:val="00C84056"/>
    <w:rsid w:val="00C846CC"/>
    <w:rsid w:val="00C8585E"/>
    <w:rsid w:val="00C85CBC"/>
    <w:rsid w:val="00C86836"/>
    <w:rsid w:val="00C86A88"/>
    <w:rsid w:val="00C86E5C"/>
    <w:rsid w:val="00C901F8"/>
    <w:rsid w:val="00C90328"/>
    <w:rsid w:val="00C90A9F"/>
    <w:rsid w:val="00C914D6"/>
    <w:rsid w:val="00C916A1"/>
    <w:rsid w:val="00C91A06"/>
    <w:rsid w:val="00C91DA3"/>
    <w:rsid w:val="00C9349C"/>
    <w:rsid w:val="00C9375A"/>
    <w:rsid w:val="00C945E9"/>
    <w:rsid w:val="00C94E38"/>
    <w:rsid w:val="00C952A8"/>
    <w:rsid w:val="00C96FFE"/>
    <w:rsid w:val="00C970F0"/>
    <w:rsid w:val="00C97F72"/>
    <w:rsid w:val="00CA03D7"/>
    <w:rsid w:val="00CA12E6"/>
    <w:rsid w:val="00CA1438"/>
    <w:rsid w:val="00CA155C"/>
    <w:rsid w:val="00CA1571"/>
    <w:rsid w:val="00CA1DC7"/>
    <w:rsid w:val="00CA1F0A"/>
    <w:rsid w:val="00CA233C"/>
    <w:rsid w:val="00CA31D2"/>
    <w:rsid w:val="00CA368A"/>
    <w:rsid w:val="00CA3950"/>
    <w:rsid w:val="00CA3BE7"/>
    <w:rsid w:val="00CA58ED"/>
    <w:rsid w:val="00CA5B7F"/>
    <w:rsid w:val="00CA5DFE"/>
    <w:rsid w:val="00CA64C3"/>
    <w:rsid w:val="00CA6C5C"/>
    <w:rsid w:val="00CA6D80"/>
    <w:rsid w:val="00CA72C3"/>
    <w:rsid w:val="00CA7594"/>
    <w:rsid w:val="00CB01D5"/>
    <w:rsid w:val="00CB07B6"/>
    <w:rsid w:val="00CB13E8"/>
    <w:rsid w:val="00CB14B4"/>
    <w:rsid w:val="00CB19EF"/>
    <w:rsid w:val="00CB1D0C"/>
    <w:rsid w:val="00CB1E34"/>
    <w:rsid w:val="00CB2151"/>
    <w:rsid w:val="00CB28D1"/>
    <w:rsid w:val="00CB459D"/>
    <w:rsid w:val="00CB46F8"/>
    <w:rsid w:val="00CB47FD"/>
    <w:rsid w:val="00CB5223"/>
    <w:rsid w:val="00CB5747"/>
    <w:rsid w:val="00CB7D77"/>
    <w:rsid w:val="00CC02E2"/>
    <w:rsid w:val="00CC08DF"/>
    <w:rsid w:val="00CC1698"/>
    <w:rsid w:val="00CC23C1"/>
    <w:rsid w:val="00CC25F3"/>
    <w:rsid w:val="00CC2899"/>
    <w:rsid w:val="00CC2D91"/>
    <w:rsid w:val="00CC2DF7"/>
    <w:rsid w:val="00CC302D"/>
    <w:rsid w:val="00CC341B"/>
    <w:rsid w:val="00CC35B4"/>
    <w:rsid w:val="00CC40F6"/>
    <w:rsid w:val="00CC46D4"/>
    <w:rsid w:val="00CC47FC"/>
    <w:rsid w:val="00CC4889"/>
    <w:rsid w:val="00CC4CDB"/>
    <w:rsid w:val="00CC5688"/>
    <w:rsid w:val="00CC5BDE"/>
    <w:rsid w:val="00CC6669"/>
    <w:rsid w:val="00CC67FD"/>
    <w:rsid w:val="00CC6B68"/>
    <w:rsid w:val="00CC6BBC"/>
    <w:rsid w:val="00CC6D8D"/>
    <w:rsid w:val="00CC7D20"/>
    <w:rsid w:val="00CC7FE2"/>
    <w:rsid w:val="00CD02EC"/>
    <w:rsid w:val="00CD0FFE"/>
    <w:rsid w:val="00CD140C"/>
    <w:rsid w:val="00CD14F1"/>
    <w:rsid w:val="00CD1DC3"/>
    <w:rsid w:val="00CD1E6B"/>
    <w:rsid w:val="00CD1FA5"/>
    <w:rsid w:val="00CD229D"/>
    <w:rsid w:val="00CD347B"/>
    <w:rsid w:val="00CD52E2"/>
    <w:rsid w:val="00CD55E1"/>
    <w:rsid w:val="00CD56C2"/>
    <w:rsid w:val="00CD66DC"/>
    <w:rsid w:val="00CD6B72"/>
    <w:rsid w:val="00CD768C"/>
    <w:rsid w:val="00CD76E5"/>
    <w:rsid w:val="00CD772D"/>
    <w:rsid w:val="00CD79D7"/>
    <w:rsid w:val="00CD7FC0"/>
    <w:rsid w:val="00CE02E5"/>
    <w:rsid w:val="00CE0B99"/>
    <w:rsid w:val="00CE0D96"/>
    <w:rsid w:val="00CE186B"/>
    <w:rsid w:val="00CE2593"/>
    <w:rsid w:val="00CE2647"/>
    <w:rsid w:val="00CE3041"/>
    <w:rsid w:val="00CE364C"/>
    <w:rsid w:val="00CE3C9F"/>
    <w:rsid w:val="00CE3CD9"/>
    <w:rsid w:val="00CE4A96"/>
    <w:rsid w:val="00CE4B79"/>
    <w:rsid w:val="00CE61B8"/>
    <w:rsid w:val="00CE657F"/>
    <w:rsid w:val="00CE70A1"/>
    <w:rsid w:val="00CE7117"/>
    <w:rsid w:val="00CE7DE7"/>
    <w:rsid w:val="00CE7F86"/>
    <w:rsid w:val="00CF00F3"/>
    <w:rsid w:val="00CF0392"/>
    <w:rsid w:val="00CF0A1A"/>
    <w:rsid w:val="00CF1F36"/>
    <w:rsid w:val="00CF272E"/>
    <w:rsid w:val="00CF2A78"/>
    <w:rsid w:val="00CF30A1"/>
    <w:rsid w:val="00CF33A3"/>
    <w:rsid w:val="00CF395C"/>
    <w:rsid w:val="00CF3B89"/>
    <w:rsid w:val="00CF401F"/>
    <w:rsid w:val="00CF41D3"/>
    <w:rsid w:val="00CF4287"/>
    <w:rsid w:val="00CF4E82"/>
    <w:rsid w:val="00CF573C"/>
    <w:rsid w:val="00CF5C76"/>
    <w:rsid w:val="00CF6B1D"/>
    <w:rsid w:val="00CF6E25"/>
    <w:rsid w:val="00CF71F1"/>
    <w:rsid w:val="00CF734B"/>
    <w:rsid w:val="00CF79A0"/>
    <w:rsid w:val="00CF7B4A"/>
    <w:rsid w:val="00CF7C40"/>
    <w:rsid w:val="00CF7D0B"/>
    <w:rsid w:val="00D00617"/>
    <w:rsid w:val="00D009B1"/>
    <w:rsid w:val="00D00AC7"/>
    <w:rsid w:val="00D01DFF"/>
    <w:rsid w:val="00D02150"/>
    <w:rsid w:val="00D0244A"/>
    <w:rsid w:val="00D02748"/>
    <w:rsid w:val="00D0292B"/>
    <w:rsid w:val="00D02E4B"/>
    <w:rsid w:val="00D03461"/>
    <w:rsid w:val="00D0476D"/>
    <w:rsid w:val="00D05201"/>
    <w:rsid w:val="00D05482"/>
    <w:rsid w:val="00D0559D"/>
    <w:rsid w:val="00D059EF"/>
    <w:rsid w:val="00D060D7"/>
    <w:rsid w:val="00D0619F"/>
    <w:rsid w:val="00D06458"/>
    <w:rsid w:val="00D06BDE"/>
    <w:rsid w:val="00D06EB6"/>
    <w:rsid w:val="00D10145"/>
    <w:rsid w:val="00D1028C"/>
    <w:rsid w:val="00D10809"/>
    <w:rsid w:val="00D11A6B"/>
    <w:rsid w:val="00D126D5"/>
    <w:rsid w:val="00D13067"/>
    <w:rsid w:val="00D13226"/>
    <w:rsid w:val="00D1324D"/>
    <w:rsid w:val="00D132DE"/>
    <w:rsid w:val="00D138CA"/>
    <w:rsid w:val="00D13FA0"/>
    <w:rsid w:val="00D14D11"/>
    <w:rsid w:val="00D150BD"/>
    <w:rsid w:val="00D15C06"/>
    <w:rsid w:val="00D16934"/>
    <w:rsid w:val="00D16955"/>
    <w:rsid w:val="00D16F4F"/>
    <w:rsid w:val="00D175D8"/>
    <w:rsid w:val="00D175EE"/>
    <w:rsid w:val="00D177A2"/>
    <w:rsid w:val="00D17C31"/>
    <w:rsid w:val="00D17E67"/>
    <w:rsid w:val="00D20040"/>
    <w:rsid w:val="00D201F4"/>
    <w:rsid w:val="00D20DAC"/>
    <w:rsid w:val="00D21E86"/>
    <w:rsid w:val="00D22A27"/>
    <w:rsid w:val="00D23820"/>
    <w:rsid w:val="00D23FA7"/>
    <w:rsid w:val="00D2433D"/>
    <w:rsid w:val="00D252E7"/>
    <w:rsid w:val="00D254AF"/>
    <w:rsid w:val="00D25A1C"/>
    <w:rsid w:val="00D25A7D"/>
    <w:rsid w:val="00D2604A"/>
    <w:rsid w:val="00D26851"/>
    <w:rsid w:val="00D26E6A"/>
    <w:rsid w:val="00D27522"/>
    <w:rsid w:val="00D27C4F"/>
    <w:rsid w:val="00D27D70"/>
    <w:rsid w:val="00D302FC"/>
    <w:rsid w:val="00D307C8"/>
    <w:rsid w:val="00D31F4E"/>
    <w:rsid w:val="00D32A92"/>
    <w:rsid w:val="00D33094"/>
    <w:rsid w:val="00D33440"/>
    <w:rsid w:val="00D33B29"/>
    <w:rsid w:val="00D357DB"/>
    <w:rsid w:val="00D362E5"/>
    <w:rsid w:val="00D36338"/>
    <w:rsid w:val="00D3645D"/>
    <w:rsid w:val="00D37456"/>
    <w:rsid w:val="00D377D9"/>
    <w:rsid w:val="00D37A7D"/>
    <w:rsid w:val="00D37BFB"/>
    <w:rsid w:val="00D40209"/>
    <w:rsid w:val="00D40366"/>
    <w:rsid w:val="00D404DE"/>
    <w:rsid w:val="00D40541"/>
    <w:rsid w:val="00D4122C"/>
    <w:rsid w:val="00D423DB"/>
    <w:rsid w:val="00D43915"/>
    <w:rsid w:val="00D439F6"/>
    <w:rsid w:val="00D466DB"/>
    <w:rsid w:val="00D4691D"/>
    <w:rsid w:val="00D4730F"/>
    <w:rsid w:val="00D47E15"/>
    <w:rsid w:val="00D50ABA"/>
    <w:rsid w:val="00D50FCB"/>
    <w:rsid w:val="00D518C9"/>
    <w:rsid w:val="00D5197E"/>
    <w:rsid w:val="00D521A9"/>
    <w:rsid w:val="00D52C36"/>
    <w:rsid w:val="00D52F4C"/>
    <w:rsid w:val="00D53035"/>
    <w:rsid w:val="00D53D99"/>
    <w:rsid w:val="00D540BD"/>
    <w:rsid w:val="00D54468"/>
    <w:rsid w:val="00D54C57"/>
    <w:rsid w:val="00D55F3B"/>
    <w:rsid w:val="00D55F5A"/>
    <w:rsid w:val="00D56AF6"/>
    <w:rsid w:val="00D57B36"/>
    <w:rsid w:val="00D6074A"/>
    <w:rsid w:val="00D615F7"/>
    <w:rsid w:val="00D61A1B"/>
    <w:rsid w:val="00D61C4E"/>
    <w:rsid w:val="00D62E2A"/>
    <w:rsid w:val="00D63C8A"/>
    <w:rsid w:val="00D641E1"/>
    <w:rsid w:val="00D645C0"/>
    <w:rsid w:val="00D65652"/>
    <w:rsid w:val="00D674C6"/>
    <w:rsid w:val="00D675C0"/>
    <w:rsid w:val="00D678C1"/>
    <w:rsid w:val="00D67C1D"/>
    <w:rsid w:val="00D67FD6"/>
    <w:rsid w:val="00D70756"/>
    <w:rsid w:val="00D711D4"/>
    <w:rsid w:val="00D72C53"/>
    <w:rsid w:val="00D74035"/>
    <w:rsid w:val="00D74318"/>
    <w:rsid w:val="00D74EF6"/>
    <w:rsid w:val="00D75974"/>
    <w:rsid w:val="00D75B5A"/>
    <w:rsid w:val="00D763C7"/>
    <w:rsid w:val="00D76F8F"/>
    <w:rsid w:val="00D7789E"/>
    <w:rsid w:val="00D802B9"/>
    <w:rsid w:val="00D810D7"/>
    <w:rsid w:val="00D814D1"/>
    <w:rsid w:val="00D82333"/>
    <w:rsid w:val="00D82589"/>
    <w:rsid w:val="00D827B5"/>
    <w:rsid w:val="00D82B1E"/>
    <w:rsid w:val="00D83478"/>
    <w:rsid w:val="00D83BEF"/>
    <w:rsid w:val="00D83C74"/>
    <w:rsid w:val="00D85335"/>
    <w:rsid w:val="00D854F6"/>
    <w:rsid w:val="00D857A4"/>
    <w:rsid w:val="00D858F0"/>
    <w:rsid w:val="00D85CDC"/>
    <w:rsid w:val="00D85F0A"/>
    <w:rsid w:val="00D865EF"/>
    <w:rsid w:val="00D8671D"/>
    <w:rsid w:val="00D86A46"/>
    <w:rsid w:val="00D86AF8"/>
    <w:rsid w:val="00D870D1"/>
    <w:rsid w:val="00D87F0F"/>
    <w:rsid w:val="00D9061E"/>
    <w:rsid w:val="00D90693"/>
    <w:rsid w:val="00D90DBB"/>
    <w:rsid w:val="00D91C10"/>
    <w:rsid w:val="00D91D38"/>
    <w:rsid w:val="00D9220C"/>
    <w:rsid w:val="00D92A7B"/>
    <w:rsid w:val="00D93682"/>
    <w:rsid w:val="00D969F4"/>
    <w:rsid w:val="00D972FA"/>
    <w:rsid w:val="00D975AF"/>
    <w:rsid w:val="00D976B6"/>
    <w:rsid w:val="00D97B69"/>
    <w:rsid w:val="00D97BF8"/>
    <w:rsid w:val="00DA0087"/>
    <w:rsid w:val="00DA021E"/>
    <w:rsid w:val="00DA08A4"/>
    <w:rsid w:val="00DA11FB"/>
    <w:rsid w:val="00DA1DC7"/>
    <w:rsid w:val="00DA32BB"/>
    <w:rsid w:val="00DA3D27"/>
    <w:rsid w:val="00DA4ADE"/>
    <w:rsid w:val="00DA4C5E"/>
    <w:rsid w:val="00DA5554"/>
    <w:rsid w:val="00DA5A0C"/>
    <w:rsid w:val="00DA612B"/>
    <w:rsid w:val="00DA6674"/>
    <w:rsid w:val="00DA6D59"/>
    <w:rsid w:val="00DA6ED5"/>
    <w:rsid w:val="00DB0073"/>
    <w:rsid w:val="00DB00B8"/>
    <w:rsid w:val="00DB00EF"/>
    <w:rsid w:val="00DB10DE"/>
    <w:rsid w:val="00DB1B03"/>
    <w:rsid w:val="00DB3192"/>
    <w:rsid w:val="00DB329D"/>
    <w:rsid w:val="00DB35C3"/>
    <w:rsid w:val="00DB4252"/>
    <w:rsid w:val="00DB4440"/>
    <w:rsid w:val="00DB4F13"/>
    <w:rsid w:val="00DB510F"/>
    <w:rsid w:val="00DB5188"/>
    <w:rsid w:val="00DB5827"/>
    <w:rsid w:val="00DB65AE"/>
    <w:rsid w:val="00DB6689"/>
    <w:rsid w:val="00DB6A93"/>
    <w:rsid w:val="00DB77B9"/>
    <w:rsid w:val="00DB7B8E"/>
    <w:rsid w:val="00DC03CF"/>
    <w:rsid w:val="00DC073C"/>
    <w:rsid w:val="00DC0FE2"/>
    <w:rsid w:val="00DC166C"/>
    <w:rsid w:val="00DC25F3"/>
    <w:rsid w:val="00DC2E81"/>
    <w:rsid w:val="00DC33C0"/>
    <w:rsid w:val="00DC3527"/>
    <w:rsid w:val="00DC3665"/>
    <w:rsid w:val="00DC4918"/>
    <w:rsid w:val="00DC4B0C"/>
    <w:rsid w:val="00DC5059"/>
    <w:rsid w:val="00DC707C"/>
    <w:rsid w:val="00DC70D2"/>
    <w:rsid w:val="00DD16B6"/>
    <w:rsid w:val="00DD17D4"/>
    <w:rsid w:val="00DD1D03"/>
    <w:rsid w:val="00DD1E9E"/>
    <w:rsid w:val="00DD2E09"/>
    <w:rsid w:val="00DD32F8"/>
    <w:rsid w:val="00DD34E5"/>
    <w:rsid w:val="00DD36E8"/>
    <w:rsid w:val="00DD3E30"/>
    <w:rsid w:val="00DD511A"/>
    <w:rsid w:val="00DD538A"/>
    <w:rsid w:val="00DD58E0"/>
    <w:rsid w:val="00DD5BEA"/>
    <w:rsid w:val="00DD6CE5"/>
    <w:rsid w:val="00DD6D06"/>
    <w:rsid w:val="00DD7637"/>
    <w:rsid w:val="00DD77CD"/>
    <w:rsid w:val="00DD7D1A"/>
    <w:rsid w:val="00DD7DD7"/>
    <w:rsid w:val="00DE0270"/>
    <w:rsid w:val="00DE07E1"/>
    <w:rsid w:val="00DE0C96"/>
    <w:rsid w:val="00DE0E91"/>
    <w:rsid w:val="00DE2359"/>
    <w:rsid w:val="00DE2776"/>
    <w:rsid w:val="00DE30E5"/>
    <w:rsid w:val="00DE49FC"/>
    <w:rsid w:val="00DE4CF0"/>
    <w:rsid w:val="00DE5634"/>
    <w:rsid w:val="00DE6FCE"/>
    <w:rsid w:val="00DE774E"/>
    <w:rsid w:val="00DF02DC"/>
    <w:rsid w:val="00DF05C2"/>
    <w:rsid w:val="00DF0BBB"/>
    <w:rsid w:val="00DF12DC"/>
    <w:rsid w:val="00DF1874"/>
    <w:rsid w:val="00DF1A87"/>
    <w:rsid w:val="00DF1B4F"/>
    <w:rsid w:val="00DF2121"/>
    <w:rsid w:val="00DF28D2"/>
    <w:rsid w:val="00DF2931"/>
    <w:rsid w:val="00DF31F7"/>
    <w:rsid w:val="00DF409D"/>
    <w:rsid w:val="00DF446E"/>
    <w:rsid w:val="00DF5A66"/>
    <w:rsid w:val="00DF7787"/>
    <w:rsid w:val="00E00473"/>
    <w:rsid w:val="00E00EC9"/>
    <w:rsid w:val="00E01091"/>
    <w:rsid w:val="00E01D48"/>
    <w:rsid w:val="00E031B6"/>
    <w:rsid w:val="00E03824"/>
    <w:rsid w:val="00E039A0"/>
    <w:rsid w:val="00E0495A"/>
    <w:rsid w:val="00E04B26"/>
    <w:rsid w:val="00E05596"/>
    <w:rsid w:val="00E05D1C"/>
    <w:rsid w:val="00E05E9E"/>
    <w:rsid w:val="00E061D6"/>
    <w:rsid w:val="00E06264"/>
    <w:rsid w:val="00E0693C"/>
    <w:rsid w:val="00E075DD"/>
    <w:rsid w:val="00E07AA8"/>
    <w:rsid w:val="00E07E27"/>
    <w:rsid w:val="00E10C9D"/>
    <w:rsid w:val="00E110D0"/>
    <w:rsid w:val="00E11343"/>
    <w:rsid w:val="00E1152B"/>
    <w:rsid w:val="00E11D31"/>
    <w:rsid w:val="00E123B3"/>
    <w:rsid w:val="00E1354C"/>
    <w:rsid w:val="00E13FD1"/>
    <w:rsid w:val="00E14A51"/>
    <w:rsid w:val="00E15266"/>
    <w:rsid w:val="00E15E06"/>
    <w:rsid w:val="00E160C0"/>
    <w:rsid w:val="00E16336"/>
    <w:rsid w:val="00E16DBC"/>
    <w:rsid w:val="00E17713"/>
    <w:rsid w:val="00E17F20"/>
    <w:rsid w:val="00E205A2"/>
    <w:rsid w:val="00E20C96"/>
    <w:rsid w:val="00E20F29"/>
    <w:rsid w:val="00E22002"/>
    <w:rsid w:val="00E22145"/>
    <w:rsid w:val="00E222BF"/>
    <w:rsid w:val="00E2244B"/>
    <w:rsid w:val="00E22BD4"/>
    <w:rsid w:val="00E233C5"/>
    <w:rsid w:val="00E234E1"/>
    <w:rsid w:val="00E2381A"/>
    <w:rsid w:val="00E23E32"/>
    <w:rsid w:val="00E24EB0"/>
    <w:rsid w:val="00E2614D"/>
    <w:rsid w:val="00E27F38"/>
    <w:rsid w:val="00E30004"/>
    <w:rsid w:val="00E308C0"/>
    <w:rsid w:val="00E30D1B"/>
    <w:rsid w:val="00E30DA3"/>
    <w:rsid w:val="00E31BB1"/>
    <w:rsid w:val="00E31CCD"/>
    <w:rsid w:val="00E31D14"/>
    <w:rsid w:val="00E32548"/>
    <w:rsid w:val="00E328AE"/>
    <w:rsid w:val="00E33576"/>
    <w:rsid w:val="00E33733"/>
    <w:rsid w:val="00E33C3B"/>
    <w:rsid w:val="00E33F12"/>
    <w:rsid w:val="00E35145"/>
    <w:rsid w:val="00E36BED"/>
    <w:rsid w:val="00E375D3"/>
    <w:rsid w:val="00E377AD"/>
    <w:rsid w:val="00E37A05"/>
    <w:rsid w:val="00E401A1"/>
    <w:rsid w:val="00E40BE3"/>
    <w:rsid w:val="00E41133"/>
    <w:rsid w:val="00E429E0"/>
    <w:rsid w:val="00E43129"/>
    <w:rsid w:val="00E4316D"/>
    <w:rsid w:val="00E442B3"/>
    <w:rsid w:val="00E45826"/>
    <w:rsid w:val="00E47771"/>
    <w:rsid w:val="00E47795"/>
    <w:rsid w:val="00E502D7"/>
    <w:rsid w:val="00E508DA"/>
    <w:rsid w:val="00E51187"/>
    <w:rsid w:val="00E5139B"/>
    <w:rsid w:val="00E536BD"/>
    <w:rsid w:val="00E538FA"/>
    <w:rsid w:val="00E53FD0"/>
    <w:rsid w:val="00E543C0"/>
    <w:rsid w:val="00E5449B"/>
    <w:rsid w:val="00E545CE"/>
    <w:rsid w:val="00E54762"/>
    <w:rsid w:val="00E5537E"/>
    <w:rsid w:val="00E553F4"/>
    <w:rsid w:val="00E55969"/>
    <w:rsid w:val="00E55F69"/>
    <w:rsid w:val="00E5676B"/>
    <w:rsid w:val="00E57665"/>
    <w:rsid w:val="00E579C7"/>
    <w:rsid w:val="00E579E2"/>
    <w:rsid w:val="00E60B90"/>
    <w:rsid w:val="00E60E36"/>
    <w:rsid w:val="00E625E0"/>
    <w:rsid w:val="00E6338F"/>
    <w:rsid w:val="00E63825"/>
    <w:rsid w:val="00E64023"/>
    <w:rsid w:val="00E64164"/>
    <w:rsid w:val="00E64377"/>
    <w:rsid w:val="00E64756"/>
    <w:rsid w:val="00E65BBB"/>
    <w:rsid w:val="00E66650"/>
    <w:rsid w:val="00E6693D"/>
    <w:rsid w:val="00E67B22"/>
    <w:rsid w:val="00E67D15"/>
    <w:rsid w:val="00E67E75"/>
    <w:rsid w:val="00E67F08"/>
    <w:rsid w:val="00E67FAD"/>
    <w:rsid w:val="00E70D7B"/>
    <w:rsid w:val="00E712C2"/>
    <w:rsid w:val="00E726A8"/>
    <w:rsid w:val="00E72A73"/>
    <w:rsid w:val="00E72AB5"/>
    <w:rsid w:val="00E734B9"/>
    <w:rsid w:val="00E73C3E"/>
    <w:rsid w:val="00E73F5D"/>
    <w:rsid w:val="00E7434A"/>
    <w:rsid w:val="00E74BAE"/>
    <w:rsid w:val="00E75E70"/>
    <w:rsid w:val="00E75E81"/>
    <w:rsid w:val="00E77DEA"/>
    <w:rsid w:val="00E81547"/>
    <w:rsid w:val="00E821E0"/>
    <w:rsid w:val="00E8265A"/>
    <w:rsid w:val="00E83448"/>
    <w:rsid w:val="00E8416B"/>
    <w:rsid w:val="00E849EA"/>
    <w:rsid w:val="00E84F2C"/>
    <w:rsid w:val="00E86559"/>
    <w:rsid w:val="00E86EFC"/>
    <w:rsid w:val="00E86F1A"/>
    <w:rsid w:val="00E87959"/>
    <w:rsid w:val="00E87DE0"/>
    <w:rsid w:val="00E900D6"/>
    <w:rsid w:val="00E90A6A"/>
    <w:rsid w:val="00E924F8"/>
    <w:rsid w:val="00E92825"/>
    <w:rsid w:val="00E94DCE"/>
    <w:rsid w:val="00E95179"/>
    <w:rsid w:val="00E962FF"/>
    <w:rsid w:val="00E96315"/>
    <w:rsid w:val="00E96F77"/>
    <w:rsid w:val="00E975F3"/>
    <w:rsid w:val="00E97C1D"/>
    <w:rsid w:val="00EA0266"/>
    <w:rsid w:val="00EA0468"/>
    <w:rsid w:val="00EA0F16"/>
    <w:rsid w:val="00EA189A"/>
    <w:rsid w:val="00EA21FA"/>
    <w:rsid w:val="00EA23F9"/>
    <w:rsid w:val="00EA265C"/>
    <w:rsid w:val="00EA2854"/>
    <w:rsid w:val="00EA3EE3"/>
    <w:rsid w:val="00EA4D2E"/>
    <w:rsid w:val="00EA555C"/>
    <w:rsid w:val="00EA6640"/>
    <w:rsid w:val="00EA6C44"/>
    <w:rsid w:val="00EA72CC"/>
    <w:rsid w:val="00EA7BDD"/>
    <w:rsid w:val="00EB04C4"/>
    <w:rsid w:val="00EB0C47"/>
    <w:rsid w:val="00EB2433"/>
    <w:rsid w:val="00EB2464"/>
    <w:rsid w:val="00EB24C1"/>
    <w:rsid w:val="00EB28CA"/>
    <w:rsid w:val="00EB2F37"/>
    <w:rsid w:val="00EB3750"/>
    <w:rsid w:val="00EB38DD"/>
    <w:rsid w:val="00EB4428"/>
    <w:rsid w:val="00EB4B1B"/>
    <w:rsid w:val="00EB61AE"/>
    <w:rsid w:val="00EB6E47"/>
    <w:rsid w:val="00EB6F44"/>
    <w:rsid w:val="00EB70EC"/>
    <w:rsid w:val="00EB7ED3"/>
    <w:rsid w:val="00EC0AEC"/>
    <w:rsid w:val="00EC2105"/>
    <w:rsid w:val="00EC27EF"/>
    <w:rsid w:val="00EC3435"/>
    <w:rsid w:val="00EC3D77"/>
    <w:rsid w:val="00EC462D"/>
    <w:rsid w:val="00EC47B3"/>
    <w:rsid w:val="00EC4906"/>
    <w:rsid w:val="00EC4D9D"/>
    <w:rsid w:val="00EC5BE4"/>
    <w:rsid w:val="00EC5DCC"/>
    <w:rsid w:val="00EC5FD0"/>
    <w:rsid w:val="00EC6704"/>
    <w:rsid w:val="00EC6B15"/>
    <w:rsid w:val="00EC7294"/>
    <w:rsid w:val="00EC736D"/>
    <w:rsid w:val="00EC79A2"/>
    <w:rsid w:val="00EC7C8B"/>
    <w:rsid w:val="00EC7FC7"/>
    <w:rsid w:val="00ED03E1"/>
    <w:rsid w:val="00ED0B13"/>
    <w:rsid w:val="00ED0B80"/>
    <w:rsid w:val="00ED1023"/>
    <w:rsid w:val="00ED1235"/>
    <w:rsid w:val="00ED2D9D"/>
    <w:rsid w:val="00ED5BFD"/>
    <w:rsid w:val="00ED60AD"/>
    <w:rsid w:val="00ED6572"/>
    <w:rsid w:val="00ED6B0C"/>
    <w:rsid w:val="00ED6DAB"/>
    <w:rsid w:val="00ED6E58"/>
    <w:rsid w:val="00EE09C9"/>
    <w:rsid w:val="00EE0C9D"/>
    <w:rsid w:val="00EE1B7B"/>
    <w:rsid w:val="00EE2419"/>
    <w:rsid w:val="00EE46CB"/>
    <w:rsid w:val="00EE4796"/>
    <w:rsid w:val="00EE5579"/>
    <w:rsid w:val="00EE618B"/>
    <w:rsid w:val="00EE633B"/>
    <w:rsid w:val="00EE705B"/>
    <w:rsid w:val="00EE7129"/>
    <w:rsid w:val="00EE71B4"/>
    <w:rsid w:val="00EE79E2"/>
    <w:rsid w:val="00EE7F34"/>
    <w:rsid w:val="00EF0312"/>
    <w:rsid w:val="00EF068A"/>
    <w:rsid w:val="00EF27F8"/>
    <w:rsid w:val="00EF29C2"/>
    <w:rsid w:val="00EF2BA0"/>
    <w:rsid w:val="00EF332B"/>
    <w:rsid w:val="00EF4B98"/>
    <w:rsid w:val="00EF5012"/>
    <w:rsid w:val="00EF56DB"/>
    <w:rsid w:val="00EF5D3F"/>
    <w:rsid w:val="00EF5DD6"/>
    <w:rsid w:val="00EF67E8"/>
    <w:rsid w:val="00EF6B46"/>
    <w:rsid w:val="00F008F6"/>
    <w:rsid w:val="00F00B3A"/>
    <w:rsid w:val="00F00ED6"/>
    <w:rsid w:val="00F010F7"/>
    <w:rsid w:val="00F01C4D"/>
    <w:rsid w:val="00F02764"/>
    <w:rsid w:val="00F02948"/>
    <w:rsid w:val="00F03F92"/>
    <w:rsid w:val="00F04050"/>
    <w:rsid w:val="00F05137"/>
    <w:rsid w:val="00F05351"/>
    <w:rsid w:val="00F05C80"/>
    <w:rsid w:val="00F062EE"/>
    <w:rsid w:val="00F06516"/>
    <w:rsid w:val="00F06805"/>
    <w:rsid w:val="00F06A31"/>
    <w:rsid w:val="00F071F4"/>
    <w:rsid w:val="00F10550"/>
    <w:rsid w:val="00F1160A"/>
    <w:rsid w:val="00F12A11"/>
    <w:rsid w:val="00F1410F"/>
    <w:rsid w:val="00F14936"/>
    <w:rsid w:val="00F1493A"/>
    <w:rsid w:val="00F14E7B"/>
    <w:rsid w:val="00F152CC"/>
    <w:rsid w:val="00F15A0A"/>
    <w:rsid w:val="00F15B08"/>
    <w:rsid w:val="00F16175"/>
    <w:rsid w:val="00F1631B"/>
    <w:rsid w:val="00F202F1"/>
    <w:rsid w:val="00F20780"/>
    <w:rsid w:val="00F20ADE"/>
    <w:rsid w:val="00F21035"/>
    <w:rsid w:val="00F2177E"/>
    <w:rsid w:val="00F21C2D"/>
    <w:rsid w:val="00F2281E"/>
    <w:rsid w:val="00F22A31"/>
    <w:rsid w:val="00F22F49"/>
    <w:rsid w:val="00F23576"/>
    <w:rsid w:val="00F23DD5"/>
    <w:rsid w:val="00F23E57"/>
    <w:rsid w:val="00F24226"/>
    <w:rsid w:val="00F245D6"/>
    <w:rsid w:val="00F24D76"/>
    <w:rsid w:val="00F252ED"/>
    <w:rsid w:val="00F25358"/>
    <w:rsid w:val="00F262C4"/>
    <w:rsid w:val="00F26AAA"/>
    <w:rsid w:val="00F30760"/>
    <w:rsid w:val="00F31B1B"/>
    <w:rsid w:val="00F322D8"/>
    <w:rsid w:val="00F32793"/>
    <w:rsid w:val="00F32BCC"/>
    <w:rsid w:val="00F336E2"/>
    <w:rsid w:val="00F33935"/>
    <w:rsid w:val="00F33957"/>
    <w:rsid w:val="00F33C2B"/>
    <w:rsid w:val="00F3487E"/>
    <w:rsid w:val="00F35323"/>
    <w:rsid w:val="00F35922"/>
    <w:rsid w:val="00F35BE9"/>
    <w:rsid w:val="00F35FCD"/>
    <w:rsid w:val="00F36E20"/>
    <w:rsid w:val="00F36E6A"/>
    <w:rsid w:val="00F376E0"/>
    <w:rsid w:val="00F37ECB"/>
    <w:rsid w:val="00F37F0B"/>
    <w:rsid w:val="00F40F8C"/>
    <w:rsid w:val="00F419BE"/>
    <w:rsid w:val="00F41D1A"/>
    <w:rsid w:val="00F4204E"/>
    <w:rsid w:val="00F42DED"/>
    <w:rsid w:val="00F436FB"/>
    <w:rsid w:val="00F43873"/>
    <w:rsid w:val="00F43944"/>
    <w:rsid w:val="00F440B8"/>
    <w:rsid w:val="00F44137"/>
    <w:rsid w:val="00F44164"/>
    <w:rsid w:val="00F45490"/>
    <w:rsid w:val="00F455B4"/>
    <w:rsid w:val="00F4560F"/>
    <w:rsid w:val="00F45D8C"/>
    <w:rsid w:val="00F464D1"/>
    <w:rsid w:val="00F4662D"/>
    <w:rsid w:val="00F475BE"/>
    <w:rsid w:val="00F47F8E"/>
    <w:rsid w:val="00F501AF"/>
    <w:rsid w:val="00F50489"/>
    <w:rsid w:val="00F507D8"/>
    <w:rsid w:val="00F50DF7"/>
    <w:rsid w:val="00F51475"/>
    <w:rsid w:val="00F51529"/>
    <w:rsid w:val="00F51AFA"/>
    <w:rsid w:val="00F51BE6"/>
    <w:rsid w:val="00F525C4"/>
    <w:rsid w:val="00F53423"/>
    <w:rsid w:val="00F5349D"/>
    <w:rsid w:val="00F53A69"/>
    <w:rsid w:val="00F53E41"/>
    <w:rsid w:val="00F54953"/>
    <w:rsid w:val="00F555F6"/>
    <w:rsid w:val="00F55FE1"/>
    <w:rsid w:val="00F5613B"/>
    <w:rsid w:val="00F569EB"/>
    <w:rsid w:val="00F56BB8"/>
    <w:rsid w:val="00F5740B"/>
    <w:rsid w:val="00F602F1"/>
    <w:rsid w:val="00F605CF"/>
    <w:rsid w:val="00F60C30"/>
    <w:rsid w:val="00F610D7"/>
    <w:rsid w:val="00F61B87"/>
    <w:rsid w:val="00F61C11"/>
    <w:rsid w:val="00F62204"/>
    <w:rsid w:val="00F62294"/>
    <w:rsid w:val="00F627C8"/>
    <w:rsid w:val="00F62861"/>
    <w:rsid w:val="00F629A3"/>
    <w:rsid w:val="00F64A7F"/>
    <w:rsid w:val="00F64C68"/>
    <w:rsid w:val="00F665D5"/>
    <w:rsid w:val="00F666CF"/>
    <w:rsid w:val="00F6768D"/>
    <w:rsid w:val="00F6795B"/>
    <w:rsid w:val="00F67D96"/>
    <w:rsid w:val="00F7075C"/>
    <w:rsid w:val="00F70DC8"/>
    <w:rsid w:val="00F71DF0"/>
    <w:rsid w:val="00F72144"/>
    <w:rsid w:val="00F72603"/>
    <w:rsid w:val="00F72E01"/>
    <w:rsid w:val="00F73DA4"/>
    <w:rsid w:val="00F741DF"/>
    <w:rsid w:val="00F75E2C"/>
    <w:rsid w:val="00F75E86"/>
    <w:rsid w:val="00F75F73"/>
    <w:rsid w:val="00F7663A"/>
    <w:rsid w:val="00F77886"/>
    <w:rsid w:val="00F77E9C"/>
    <w:rsid w:val="00F81583"/>
    <w:rsid w:val="00F81FCA"/>
    <w:rsid w:val="00F82771"/>
    <w:rsid w:val="00F847AD"/>
    <w:rsid w:val="00F849F5"/>
    <w:rsid w:val="00F84AC2"/>
    <w:rsid w:val="00F84AE6"/>
    <w:rsid w:val="00F84FF7"/>
    <w:rsid w:val="00F853BA"/>
    <w:rsid w:val="00F855FC"/>
    <w:rsid w:val="00F857E3"/>
    <w:rsid w:val="00F859EE"/>
    <w:rsid w:val="00F85FA1"/>
    <w:rsid w:val="00F861BF"/>
    <w:rsid w:val="00F864AE"/>
    <w:rsid w:val="00F8665A"/>
    <w:rsid w:val="00F86A0F"/>
    <w:rsid w:val="00F86AB7"/>
    <w:rsid w:val="00F86B7B"/>
    <w:rsid w:val="00F86F34"/>
    <w:rsid w:val="00F90A33"/>
    <w:rsid w:val="00F91A95"/>
    <w:rsid w:val="00F929E5"/>
    <w:rsid w:val="00F92F5E"/>
    <w:rsid w:val="00F93671"/>
    <w:rsid w:val="00F93D15"/>
    <w:rsid w:val="00F943E5"/>
    <w:rsid w:val="00F94806"/>
    <w:rsid w:val="00F949CD"/>
    <w:rsid w:val="00F96141"/>
    <w:rsid w:val="00F96ADD"/>
    <w:rsid w:val="00F9726F"/>
    <w:rsid w:val="00F977BA"/>
    <w:rsid w:val="00FA0CEC"/>
    <w:rsid w:val="00FA1A42"/>
    <w:rsid w:val="00FA2394"/>
    <w:rsid w:val="00FA41C8"/>
    <w:rsid w:val="00FA4370"/>
    <w:rsid w:val="00FA479B"/>
    <w:rsid w:val="00FA48FB"/>
    <w:rsid w:val="00FA4C00"/>
    <w:rsid w:val="00FA4FA9"/>
    <w:rsid w:val="00FA502F"/>
    <w:rsid w:val="00FA5093"/>
    <w:rsid w:val="00FA66FE"/>
    <w:rsid w:val="00FA718F"/>
    <w:rsid w:val="00FA719D"/>
    <w:rsid w:val="00FA74EB"/>
    <w:rsid w:val="00FB018E"/>
    <w:rsid w:val="00FB05D7"/>
    <w:rsid w:val="00FB0AD3"/>
    <w:rsid w:val="00FB16DC"/>
    <w:rsid w:val="00FB1A90"/>
    <w:rsid w:val="00FB1D45"/>
    <w:rsid w:val="00FB2B58"/>
    <w:rsid w:val="00FB2B76"/>
    <w:rsid w:val="00FB2EEC"/>
    <w:rsid w:val="00FB33C7"/>
    <w:rsid w:val="00FB4A12"/>
    <w:rsid w:val="00FB5713"/>
    <w:rsid w:val="00FB580C"/>
    <w:rsid w:val="00FB5873"/>
    <w:rsid w:val="00FB6E9F"/>
    <w:rsid w:val="00FB7304"/>
    <w:rsid w:val="00FB7B0B"/>
    <w:rsid w:val="00FB7B32"/>
    <w:rsid w:val="00FC08CC"/>
    <w:rsid w:val="00FC0BB9"/>
    <w:rsid w:val="00FC177F"/>
    <w:rsid w:val="00FC2152"/>
    <w:rsid w:val="00FC26AA"/>
    <w:rsid w:val="00FC356E"/>
    <w:rsid w:val="00FC38E2"/>
    <w:rsid w:val="00FC3AA9"/>
    <w:rsid w:val="00FC48CB"/>
    <w:rsid w:val="00FC56A4"/>
    <w:rsid w:val="00FC5B47"/>
    <w:rsid w:val="00FC5D01"/>
    <w:rsid w:val="00FC692D"/>
    <w:rsid w:val="00FC6B1C"/>
    <w:rsid w:val="00FC6C33"/>
    <w:rsid w:val="00FC7E5F"/>
    <w:rsid w:val="00FD032C"/>
    <w:rsid w:val="00FD03CB"/>
    <w:rsid w:val="00FD10D9"/>
    <w:rsid w:val="00FD1171"/>
    <w:rsid w:val="00FD27A9"/>
    <w:rsid w:val="00FD3EB1"/>
    <w:rsid w:val="00FD630B"/>
    <w:rsid w:val="00FD6C2A"/>
    <w:rsid w:val="00FD7259"/>
    <w:rsid w:val="00FD748B"/>
    <w:rsid w:val="00FD78EE"/>
    <w:rsid w:val="00FD7D5C"/>
    <w:rsid w:val="00FE04E6"/>
    <w:rsid w:val="00FE0926"/>
    <w:rsid w:val="00FE0A57"/>
    <w:rsid w:val="00FE0D27"/>
    <w:rsid w:val="00FE13F5"/>
    <w:rsid w:val="00FE22BA"/>
    <w:rsid w:val="00FE31F9"/>
    <w:rsid w:val="00FE3831"/>
    <w:rsid w:val="00FE3AAF"/>
    <w:rsid w:val="00FE3B0F"/>
    <w:rsid w:val="00FE3FEC"/>
    <w:rsid w:val="00FE411C"/>
    <w:rsid w:val="00FE4BE1"/>
    <w:rsid w:val="00FE632C"/>
    <w:rsid w:val="00FE6374"/>
    <w:rsid w:val="00FE69FD"/>
    <w:rsid w:val="00FE75D7"/>
    <w:rsid w:val="00FE7912"/>
    <w:rsid w:val="00FE7B18"/>
    <w:rsid w:val="00FF1803"/>
    <w:rsid w:val="00FF1F55"/>
    <w:rsid w:val="00FF25B9"/>
    <w:rsid w:val="00FF2850"/>
    <w:rsid w:val="00FF2C6F"/>
    <w:rsid w:val="00FF3082"/>
    <w:rsid w:val="00FF35AC"/>
    <w:rsid w:val="00FF4B74"/>
    <w:rsid w:val="00FF4EE0"/>
    <w:rsid w:val="00FF4F76"/>
    <w:rsid w:val="00FF538F"/>
    <w:rsid w:val="00FF54A9"/>
    <w:rsid w:val="00FF633B"/>
    <w:rsid w:val="00FF74EA"/>
    <w:rsid w:val="00FF7A63"/>
    <w:rsid w:val="00FF7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fill="f" fillcolor="white" stroke="f">
      <v:fill color="white" on="f"/>
      <v:stroke on="f"/>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768E"/>
    <w:rPr>
      <w:sz w:val="24"/>
      <w:szCs w:val="24"/>
    </w:rPr>
  </w:style>
  <w:style w:type="paragraph" w:styleId="Heading2">
    <w:name w:val="heading 2"/>
    <w:basedOn w:val="Normal"/>
    <w:next w:val="Normal"/>
    <w:qFormat/>
    <w:rsid w:val="00BC2128"/>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rsid w:val="00D55F5A"/>
    <w:pPr>
      <w:tabs>
        <w:tab w:val="center" w:pos="4320"/>
        <w:tab w:val="right" w:pos="8640"/>
      </w:tabs>
    </w:pPr>
  </w:style>
  <w:style w:type="paragraph" w:styleId="Footer">
    <w:name w:val="footer"/>
    <w:basedOn w:val="Normal"/>
    <w:rsid w:val="00D55F5A"/>
    <w:pPr>
      <w:tabs>
        <w:tab w:val="center" w:pos="4320"/>
        <w:tab w:val="right" w:pos="8640"/>
      </w:tabs>
    </w:pPr>
  </w:style>
  <w:style w:type="paragraph" w:styleId="Title">
    <w:name w:val="Title"/>
    <w:basedOn w:val="Normal"/>
    <w:link w:val="TitleChar"/>
    <w:qFormat/>
    <w:rsid w:val="00BC2128"/>
    <w:pPr>
      <w:jc w:val="center"/>
    </w:pPr>
    <w:rPr>
      <w:sz w:val="28"/>
    </w:rPr>
  </w:style>
  <w:style w:type="character" w:styleId="PageNumber">
    <w:name w:val="page number"/>
    <w:basedOn w:val="DefaultParagraphFont"/>
    <w:rsid w:val="00BC2128"/>
  </w:style>
  <w:style w:type="character" w:styleId="FollowedHyperlink">
    <w:name w:val="FollowedHyperlink"/>
    <w:rsid w:val="008A5672"/>
    <w:rPr>
      <w:color w:val="800080"/>
      <w:u w:val="single"/>
    </w:rPr>
  </w:style>
  <w:style w:type="paragraph" w:styleId="Date">
    <w:name w:val="Date"/>
    <w:basedOn w:val="Normal"/>
    <w:next w:val="Normal"/>
    <w:autoRedefine/>
    <w:rsid w:val="00B67F20"/>
    <w:pPr>
      <w:tabs>
        <w:tab w:val="left" w:pos="2160"/>
      </w:tabs>
      <w:overflowPunct w:val="0"/>
      <w:autoSpaceDE w:val="0"/>
      <w:autoSpaceDN w:val="0"/>
      <w:adjustRightInd w:val="0"/>
      <w:ind w:left="720" w:right="864"/>
      <w:jc w:val="center"/>
      <w:textAlignment w:val="baseline"/>
    </w:pPr>
    <w:rPr>
      <w:b/>
      <w:bCs/>
      <w:u w:val="single"/>
    </w:rPr>
  </w:style>
  <w:style w:type="paragraph" w:customStyle="1" w:styleId="Default">
    <w:name w:val="Default"/>
    <w:rsid w:val="003F595A"/>
    <w:pPr>
      <w:autoSpaceDE w:val="0"/>
      <w:autoSpaceDN w:val="0"/>
      <w:adjustRightInd w:val="0"/>
    </w:pPr>
    <w:rPr>
      <w:rFonts w:ascii="Trebuchet MS" w:hAnsi="Trebuchet MS" w:cs="Trebuchet MS"/>
      <w:color w:val="000000"/>
      <w:sz w:val="24"/>
      <w:szCs w:val="24"/>
    </w:rPr>
  </w:style>
  <w:style w:type="paragraph" w:customStyle="1" w:styleId="NormalJustified">
    <w:name w:val="Normal + Justified"/>
    <w:aliases w:val="Left:  0.5&quot;"/>
    <w:basedOn w:val="Normal"/>
    <w:rsid w:val="001920EB"/>
    <w:pPr>
      <w:tabs>
        <w:tab w:val="left" w:pos="720"/>
        <w:tab w:val="center" w:pos="4860"/>
      </w:tabs>
      <w:ind w:left="720"/>
      <w:jc w:val="both"/>
    </w:pPr>
  </w:style>
  <w:style w:type="paragraph" w:styleId="DocumentMap">
    <w:name w:val="Document Map"/>
    <w:basedOn w:val="Normal"/>
    <w:semiHidden/>
    <w:rsid w:val="004A156C"/>
    <w:pPr>
      <w:shd w:val="clear" w:color="auto" w:fill="000080"/>
    </w:pPr>
    <w:rPr>
      <w:rFonts w:ascii="Tahoma" w:hAnsi="Tahoma" w:cs="Tahoma"/>
      <w:sz w:val="20"/>
      <w:szCs w:val="20"/>
    </w:rPr>
  </w:style>
  <w:style w:type="paragraph" w:customStyle="1" w:styleId="InsideAddressName">
    <w:name w:val="Inside Address Name"/>
    <w:basedOn w:val="Normal"/>
    <w:rsid w:val="002019F3"/>
    <w:pPr>
      <w:overflowPunct w:val="0"/>
      <w:autoSpaceDE w:val="0"/>
      <w:autoSpaceDN w:val="0"/>
      <w:adjustRightInd w:val="0"/>
      <w:textAlignment w:val="baseline"/>
    </w:pPr>
    <w:rPr>
      <w:sz w:val="20"/>
      <w:szCs w:val="20"/>
    </w:rPr>
  </w:style>
  <w:style w:type="table" w:styleId="TableGrid">
    <w:name w:val="Table Grid"/>
    <w:basedOn w:val="TableNormal"/>
    <w:rsid w:val="00EA55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926A74"/>
    <w:pPr>
      <w:ind w:left="720"/>
      <w:contextualSpacing/>
    </w:pPr>
  </w:style>
  <w:style w:type="character" w:customStyle="1" w:styleId="TitleChar">
    <w:name w:val="Title Char"/>
    <w:basedOn w:val="DefaultParagraphFont"/>
    <w:link w:val="Title"/>
    <w:rsid w:val="00B207E8"/>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768E"/>
    <w:rPr>
      <w:sz w:val="24"/>
      <w:szCs w:val="24"/>
    </w:rPr>
  </w:style>
  <w:style w:type="paragraph" w:styleId="Heading2">
    <w:name w:val="heading 2"/>
    <w:basedOn w:val="Normal"/>
    <w:next w:val="Normal"/>
    <w:qFormat/>
    <w:rsid w:val="00BC2128"/>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Header">
    <w:name w:val="header"/>
    <w:basedOn w:val="Normal"/>
    <w:rsid w:val="00D55F5A"/>
    <w:pPr>
      <w:tabs>
        <w:tab w:val="center" w:pos="4320"/>
        <w:tab w:val="right" w:pos="8640"/>
      </w:tabs>
    </w:pPr>
  </w:style>
  <w:style w:type="paragraph" w:styleId="Footer">
    <w:name w:val="footer"/>
    <w:basedOn w:val="Normal"/>
    <w:rsid w:val="00D55F5A"/>
    <w:pPr>
      <w:tabs>
        <w:tab w:val="center" w:pos="4320"/>
        <w:tab w:val="right" w:pos="8640"/>
      </w:tabs>
    </w:pPr>
  </w:style>
  <w:style w:type="paragraph" w:styleId="Title">
    <w:name w:val="Title"/>
    <w:basedOn w:val="Normal"/>
    <w:link w:val="TitleChar"/>
    <w:qFormat/>
    <w:rsid w:val="00BC2128"/>
    <w:pPr>
      <w:jc w:val="center"/>
    </w:pPr>
    <w:rPr>
      <w:sz w:val="28"/>
    </w:rPr>
  </w:style>
  <w:style w:type="character" w:styleId="PageNumber">
    <w:name w:val="page number"/>
    <w:basedOn w:val="DefaultParagraphFont"/>
    <w:rsid w:val="00BC2128"/>
  </w:style>
  <w:style w:type="character" w:styleId="FollowedHyperlink">
    <w:name w:val="FollowedHyperlink"/>
    <w:rsid w:val="008A5672"/>
    <w:rPr>
      <w:color w:val="800080"/>
      <w:u w:val="single"/>
    </w:rPr>
  </w:style>
  <w:style w:type="paragraph" w:styleId="Date">
    <w:name w:val="Date"/>
    <w:basedOn w:val="Normal"/>
    <w:next w:val="Normal"/>
    <w:autoRedefine/>
    <w:rsid w:val="00B67F20"/>
    <w:pPr>
      <w:tabs>
        <w:tab w:val="left" w:pos="2160"/>
      </w:tabs>
      <w:overflowPunct w:val="0"/>
      <w:autoSpaceDE w:val="0"/>
      <w:autoSpaceDN w:val="0"/>
      <w:adjustRightInd w:val="0"/>
      <w:ind w:left="720" w:right="864"/>
      <w:jc w:val="center"/>
      <w:textAlignment w:val="baseline"/>
    </w:pPr>
    <w:rPr>
      <w:b/>
      <w:bCs/>
      <w:u w:val="single"/>
    </w:rPr>
  </w:style>
  <w:style w:type="paragraph" w:customStyle="1" w:styleId="Default">
    <w:name w:val="Default"/>
    <w:rsid w:val="003F595A"/>
    <w:pPr>
      <w:autoSpaceDE w:val="0"/>
      <w:autoSpaceDN w:val="0"/>
      <w:adjustRightInd w:val="0"/>
    </w:pPr>
    <w:rPr>
      <w:rFonts w:ascii="Trebuchet MS" w:hAnsi="Trebuchet MS" w:cs="Trebuchet MS"/>
      <w:color w:val="000000"/>
      <w:sz w:val="24"/>
      <w:szCs w:val="24"/>
    </w:rPr>
  </w:style>
  <w:style w:type="paragraph" w:customStyle="1" w:styleId="NormalJustified">
    <w:name w:val="Normal + Justified"/>
    <w:aliases w:val="Left:  0.5&quot;"/>
    <w:basedOn w:val="Normal"/>
    <w:rsid w:val="001920EB"/>
    <w:pPr>
      <w:tabs>
        <w:tab w:val="left" w:pos="720"/>
        <w:tab w:val="center" w:pos="4860"/>
      </w:tabs>
      <w:ind w:left="720"/>
      <w:jc w:val="both"/>
    </w:pPr>
  </w:style>
  <w:style w:type="paragraph" w:styleId="DocumentMap">
    <w:name w:val="Document Map"/>
    <w:basedOn w:val="Normal"/>
    <w:semiHidden/>
    <w:rsid w:val="004A156C"/>
    <w:pPr>
      <w:shd w:val="clear" w:color="auto" w:fill="000080"/>
    </w:pPr>
    <w:rPr>
      <w:rFonts w:ascii="Tahoma" w:hAnsi="Tahoma" w:cs="Tahoma"/>
      <w:sz w:val="20"/>
      <w:szCs w:val="20"/>
    </w:rPr>
  </w:style>
  <w:style w:type="paragraph" w:customStyle="1" w:styleId="InsideAddressName">
    <w:name w:val="Inside Address Name"/>
    <w:basedOn w:val="Normal"/>
    <w:rsid w:val="002019F3"/>
    <w:pPr>
      <w:overflowPunct w:val="0"/>
      <w:autoSpaceDE w:val="0"/>
      <w:autoSpaceDN w:val="0"/>
      <w:adjustRightInd w:val="0"/>
      <w:textAlignment w:val="baseline"/>
    </w:pPr>
    <w:rPr>
      <w:sz w:val="20"/>
      <w:szCs w:val="20"/>
    </w:rPr>
  </w:style>
  <w:style w:type="table" w:styleId="TableGrid">
    <w:name w:val="Table Grid"/>
    <w:basedOn w:val="TableNormal"/>
    <w:rsid w:val="00EA55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926A74"/>
    <w:pPr>
      <w:ind w:left="720"/>
      <w:contextualSpacing/>
    </w:pPr>
  </w:style>
  <w:style w:type="character" w:customStyle="1" w:styleId="TitleChar">
    <w:name w:val="Title Char"/>
    <w:basedOn w:val="DefaultParagraphFont"/>
    <w:link w:val="Title"/>
    <w:rsid w:val="00B207E8"/>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70296">
      <w:bodyDiv w:val="1"/>
      <w:marLeft w:val="0"/>
      <w:marRight w:val="0"/>
      <w:marTop w:val="0"/>
      <w:marBottom w:val="0"/>
      <w:divBdr>
        <w:top w:val="none" w:sz="0" w:space="0" w:color="auto"/>
        <w:left w:val="none" w:sz="0" w:space="0" w:color="auto"/>
        <w:bottom w:val="none" w:sz="0" w:space="0" w:color="auto"/>
        <w:right w:val="none" w:sz="0" w:space="0" w:color="auto"/>
      </w:divBdr>
    </w:div>
    <w:div w:id="71200515">
      <w:bodyDiv w:val="1"/>
      <w:marLeft w:val="0"/>
      <w:marRight w:val="0"/>
      <w:marTop w:val="0"/>
      <w:marBottom w:val="0"/>
      <w:divBdr>
        <w:top w:val="none" w:sz="0" w:space="0" w:color="auto"/>
        <w:left w:val="none" w:sz="0" w:space="0" w:color="auto"/>
        <w:bottom w:val="none" w:sz="0" w:space="0" w:color="auto"/>
        <w:right w:val="none" w:sz="0" w:space="0" w:color="auto"/>
      </w:divBdr>
    </w:div>
    <w:div w:id="88818011">
      <w:bodyDiv w:val="1"/>
      <w:marLeft w:val="0"/>
      <w:marRight w:val="0"/>
      <w:marTop w:val="0"/>
      <w:marBottom w:val="0"/>
      <w:divBdr>
        <w:top w:val="none" w:sz="0" w:space="0" w:color="auto"/>
        <w:left w:val="none" w:sz="0" w:space="0" w:color="auto"/>
        <w:bottom w:val="none" w:sz="0" w:space="0" w:color="auto"/>
        <w:right w:val="none" w:sz="0" w:space="0" w:color="auto"/>
      </w:divBdr>
    </w:div>
    <w:div w:id="121460090">
      <w:bodyDiv w:val="1"/>
      <w:marLeft w:val="0"/>
      <w:marRight w:val="0"/>
      <w:marTop w:val="0"/>
      <w:marBottom w:val="0"/>
      <w:divBdr>
        <w:top w:val="none" w:sz="0" w:space="0" w:color="auto"/>
        <w:left w:val="none" w:sz="0" w:space="0" w:color="auto"/>
        <w:bottom w:val="none" w:sz="0" w:space="0" w:color="auto"/>
        <w:right w:val="none" w:sz="0" w:space="0" w:color="auto"/>
      </w:divBdr>
    </w:div>
    <w:div w:id="142160468">
      <w:bodyDiv w:val="1"/>
      <w:marLeft w:val="0"/>
      <w:marRight w:val="0"/>
      <w:marTop w:val="0"/>
      <w:marBottom w:val="0"/>
      <w:divBdr>
        <w:top w:val="none" w:sz="0" w:space="0" w:color="auto"/>
        <w:left w:val="none" w:sz="0" w:space="0" w:color="auto"/>
        <w:bottom w:val="none" w:sz="0" w:space="0" w:color="auto"/>
        <w:right w:val="none" w:sz="0" w:space="0" w:color="auto"/>
      </w:divBdr>
    </w:div>
    <w:div w:id="151143964">
      <w:bodyDiv w:val="1"/>
      <w:marLeft w:val="0"/>
      <w:marRight w:val="0"/>
      <w:marTop w:val="0"/>
      <w:marBottom w:val="0"/>
      <w:divBdr>
        <w:top w:val="none" w:sz="0" w:space="0" w:color="auto"/>
        <w:left w:val="none" w:sz="0" w:space="0" w:color="auto"/>
        <w:bottom w:val="none" w:sz="0" w:space="0" w:color="auto"/>
        <w:right w:val="none" w:sz="0" w:space="0" w:color="auto"/>
      </w:divBdr>
    </w:div>
    <w:div w:id="169100049">
      <w:bodyDiv w:val="1"/>
      <w:marLeft w:val="0"/>
      <w:marRight w:val="0"/>
      <w:marTop w:val="0"/>
      <w:marBottom w:val="0"/>
      <w:divBdr>
        <w:top w:val="none" w:sz="0" w:space="0" w:color="auto"/>
        <w:left w:val="none" w:sz="0" w:space="0" w:color="auto"/>
        <w:bottom w:val="none" w:sz="0" w:space="0" w:color="auto"/>
        <w:right w:val="none" w:sz="0" w:space="0" w:color="auto"/>
      </w:divBdr>
    </w:div>
    <w:div w:id="175005688">
      <w:bodyDiv w:val="1"/>
      <w:marLeft w:val="0"/>
      <w:marRight w:val="0"/>
      <w:marTop w:val="0"/>
      <w:marBottom w:val="0"/>
      <w:divBdr>
        <w:top w:val="none" w:sz="0" w:space="0" w:color="auto"/>
        <w:left w:val="none" w:sz="0" w:space="0" w:color="auto"/>
        <w:bottom w:val="none" w:sz="0" w:space="0" w:color="auto"/>
        <w:right w:val="none" w:sz="0" w:space="0" w:color="auto"/>
      </w:divBdr>
    </w:div>
    <w:div w:id="193539471">
      <w:bodyDiv w:val="1"/>
      <w:marLeft w:val="0"/>
      <w:marRight w:val="0"/>
      <w:marTop w:val="0"/>
      <w:marBottom w:val="0"/>
      <w:divBdr>
        <w:top w:val="none" w:sz="0" w:space="0" w:color="auto"/>
        <w:left w:val="none" w:sz="0" w:space="0" w:color="auto"/>
        <w:bottom w:val="none" w:sz="0" w:space="0" w:color="auto"/>
        <w:right w:val="none" w:sz="0" w:space="0" w:color="auto"/>
      </w:divBdr>
    </w:div>
    <w:div w:id="196744863">
      <w:bodyDiv w:val="1"/>
      <w:marLeft w:val="0"/>
      <w:marRight w:val="0"/>
      <w:marTop w:val="0"/>
      <w:marBottom w:val="0"/>
      <w:divBdr>
        <w:top w:val="none" w:sz="0" w:space="0" w:color="auto"/>
        <w:left w:val="none" w:sz="0" w:space="0" w:color="auto"/>
        <w:bottom w:val="none" w:sz="0" w:space="0" w:color="auto"/>
        <w:right w:val="none" w:sz="0" w:space="0" w:color="auto"/>
      </w:divBdr>
    </w:div>
    <w:div w:id="230893184">
      <w:bodyDiv w:val="1"/>
      <w:marLeft w:val="0"/>
      <w:marRight w:val="0"/>
      <w:marTop w:val="0"/>
      <w:marBottom w:val="0"/>
      <w:divBdr>
        <w:top w:val="none" w:sz="0" w:space="0" w:color="auto"/>
        <w:left w:val="none" w:sz="0" w:space="0" w:color="auto"/>
        <w:bottom w:val="none" w:sz="0" w:space="0" w:color="auto"/>
        <w:right w:val="none" w:sz="0" w:space="0" w:color="auto"/>
      </w:divBdr>
    </w:div>
    <w:div w:id="248732600">
      <w:bodyDiv w:val="1"/>
      <w:marLeft w:val="0"/>
      <w:marRight w:val="0"/>
      <w:marTop w:val="0"/>
      <w:marBottom w:val="0"/>
      <w:divBdr>
        <w:top w:val="none" w:sz="0" w:space="0" w:color="auto"/>
        <w:left w:val="none" w:sz="0" w:space="0" w:color="auto"/>
        <w:bottom w:val="none" w:sz="0" w:space="0" w:color="auto"/>
        <w:right w:val="none" w:sz="0" w:space="0" w:color="auto"/>
      </w:divBdr>
    </w:div>
    <w:div w:id="269553423">
      <w:bodyDiv w:val="1"/>
      <w:marLeft w:val="0"/>
      <w:marRight w:val="0"/>
      <w:marTop w:val="0"/>
      <w:marBottom w:val="0"/>
      <w:divBdr>
        <w:top w:val="none" w:sz="0" w:space="0" w:color="auto"/>
        <w:left w:val="none" w:sz="0" w:space="0" w:color="auto"/>
        <w:bottom w:val="none" w:sz="0" w:space="0" w:color="auto"/>
        <w:right w:val="none" w:sz="0" w:space="0" w:color="auto"/>
      </w:divBdr>
    </w:div>
    <w:div w:id="277489386">
      <w:bodyDiv w:val="1"/>
      <w:marLeft w:val="0"/>
      <w:marRight w:val="0"/>
      <w:marTop w:val="0"/>
      <w:marBottom w:val="0"/>
      <w:divBdr>
        <w:top w:val="none" w:sz="0" w:space="0" w:color="auto"/>
        <w:left w:val="none" w:sz="0" w:space="0" w:color="auto"/>
        <w:bottom w:val="none" w:sz="0" w:space="0" w:color="auto"/>
        <w:right w:val="none" w:sz="0" w:space="0" w:color="auto"/>
      </w:divBdr>
    </w:div>
    <w:div w:id="288585179">
      <w:bodyDiv w:val="1"/>
      <w:marLeft w:val="0"/>
      <w:marRight w:val="0"/>
      <w:marTop w:val="0"/>
      <w:marBottom w:val="0"/>
      <w:divBdr>
        <w:top w:val="none" w:sz="0" w:space="0" w:color="auto"/>
        <w:left w:val="none" w:sz="0" w:space="0" w:color="auto"/>
        <w:bottom w:val="none" w:sz="0" w:space="0" w:color="auto"/>
        <w:right w:val="none" w:sz="0" w:space="0" w:color="auto"/>
      </w:divBdr>
    </w:div>
    <w:div w:id="302080347">
      <w:bodyDiv w:val="1"/>
      <w:marLeft w:val="0"/>
      <w:marRight w:val="0"/>
      <w:marTop w:val="0"/>
      <w:marBottom w:val="0"/>
      <w:divBdr>
        <w:top w:val="none" w:sz="0" w:space="0" w:color="auto"/>
        <w:left w:val="none" w:sz="0" w:space="0" w:color="auto"/>
        <w:bottom w:val="none" w:sz="0" w:space="0" w:color="auto"/>
        <w:right w:val="none" w:sz="0" w:space="0" w:color="auto"/>
      </w:divBdr>
    </w:div>
    <w:div w:id="325479461">
      <w:bodyDiv w:val="1"/>
      <w:marLeft w:val="0"/>
      <w:marRight w:val="0"/>
      <w:marTop w:val="0"/>
      <w:marBottom w:val="0"/>
      <w:divBdr>
        <w:top w:val="none" w:sz="0" w:space="0" w:color="auto"/>
        <w:left w:val="none" w:sz="0" w:space="0" w:color="auto"/>
        <w:bottom w:val="none" w:sz="0" w:space="0" w:color="auto"/>
        <w:right w:val="none" w:sz="0" w:space="0" w:color="auto"/>
      </w:divBdr>
    </w:div>
    <w:div w:id="339818973">
      <w:bodyDiv w:val="1"/>
      <w:marLeft w:val="0"/>
      <w:marRight w:val="0"/>
      <w:marTop w:val="0"/>
      <w:marBottom w:val="0"/>
      <w:divBdr>
        <w:top w:val="none" w:sz="0" w:space="0" w:color="auto"/>
        <w:left w:val="none" w:sz="0" w:space="0" w:color="auto"/>
        <w:bottom w:val="none" w:sz="0" w:space="0" w:color="auto"/>
        <w:right w:val="none" w:sz="0" w:space="0" w:color="auto"/>
      </w:divBdr>
    </w:div>
    <w:div w:id="371998023">
      <w:bodyDiv w:val="1"/>
      <w:marLeft w:val="0"/>
      <w:marRight w:val="0"/>
      <w:marTop w:val="0"/>
      <w:marBottom w:val="0"/>
      <w:divBdr>
        <w:top w:val="none" w:sz="0" w:space="0" w:color="auto"/>
        <w:left w:val="none" w:sz="0" w:space="0" w:color="auto"/>
        <w:bottom w:val="none" w:sz="0" w:space="0" w:color="auto"/>
        <w:right w:val="none" w:sz="0" w:space="0" w:color="auto"/>
      </w:divBdr>
    </w:div>
    <w:div w:id="380441688">
      <w:bodyDiv w:val="1"/>
      <w:marLeft w:val="0"/>
      <w:marRight w:val="0"/>
      <w:marTop w:val="0"/>
      <w:marBottom w:val="0"/>
      <w:divBdr>
        <w:top w:val="none" w:sz="0" w:space="0" w:color="auto"/>
        <w:left w:val="none" w:sz="0" w:space="0" w:color="auto"/>
        <w:bottom w:val="none" w:sz="0" w:space="0" w:color="auto"/>
        <w:right w:val="none" w:sz="0" w:space="0" w:color="auto"/>
      </w:divBdr>
    </w:div>
    <w:div w:id="386532669">
      <w:bodyDiv w:val="1"/>
      <w:marLeft w:val="0"/>
      <w:marRight w:val="0"/>
      <w:marTop w:val="0"/>
      <w:marBottom w:val="0"/>
      <w:divBdr>
        <w:top w:val="none" w:sz="0" w:space="0" w:color="auto"/>
        <w:left w:val="none" w:sz="0" w:space="0" w:color="auto"/>
        <w:bottom w:val="none" w:sz="0" w:space="0" w:color="auto"/>
        <w:right w:val="none" w:sz="0" w:space="0" w:color="auto"/>
      </w:divBdr>
    </w:div>
    <w:div w:id="410465963">
      <w:bodyDiv w:val="1"/>
      <w:marLeft w:val="0"/>
      <w:marRight w:val="0"/>
      <w:marTop w:val="0"/>
      <w:marBottom w:val="0"/>
      <w:divBdr>
        <w:top w:val="none" w:sz="0" w:space="0" w:color="auto"/>
        <w:left w:val="none" w:sz="0" w:space="0" w:color="auto"/>
        <w:bottom w:val="none" w:sz="0" w:space="0" w:color="auto"/>
        <w:right w:val="none" w:sz="0" w:space="0" w:color="auto"/>
      </w:divBdr>
    </w:div>
    <w:div w:id="428280800">
      <w:bodyDiv w:val="1"/>
      <w:marLeft w:val="0"/>
      <w:marRight w:val="0"/>
      <w:marTop w:val="0"/>
      <w:marBottom w:val="0"/>
      <w:divBdr>
        <w:top w:val="none" w:sz="0" w:space="0" w:color="auto"/>
        <w:left w:val="none" w:sz="0" w:space="0" w:color="auto"/>
        <w:bottom w:val="none" w:sz="0" w:space="0" w:color="auto"/>
        <w:right w:val="none" w:sz="0" w:space="0" w:color="auto"/>
      </w:divBdr>
    </w:div>
    <w:div w:id="454249524">
      <w:bodyDiv w:val="1"/>
      <w:marLeft w:val="0"/>
      <w:marRight w:val="0"/>
      <w:marTop w:val="0"/>
      <w:marBottom w:val="0"/>
      <w:divBdr>
        <w:top w:val="none" w:sz="0" w:space="0" w:color="auto"/>
        <w:left w:val="none" w:sz="0" w:space="0" w:color="auto"/>
        <w:bottom w:val="none" w:sz="0" w:space="0" w:color="auto"/>
        <w:right w:val="none" w:sz="0" w:space="0" w:color="auto"/>
      </w:divBdr>
    </w:div>
    <w:div w:id="460198278">
      <w:bodyDiv w:val="1"/>
      <w:marLeft w:val="0"/>
      <w:marRight w:val="0"/>
      <w:marTop w:val="0"/>
      <w:marBottom w:val="0"/>
      <w:divBdr>
        <w:top w:val="none" w:sz="0" w:space="0" w:color="auto"/>
        <w:left w:val="none" w:sz="0" w:space="0" w:color="auto"/>
        <w:bottom w:val="none" w:sz="0" w:space="0" w:color="auto"/>
        <w:right w:val="none" w:sz="0" w:space="0" w:color="auto"/>
      </w:divBdr>
    </w:div>
    <w:div w:id="522480628">
      <w:bodyDiv w:val="1"/>
      <w:marLeft w:val="0"/>
      <w:marRight w:val="0"/>
      <w:marTop w:val="0"/>
      <w:marBottom w:val="0"/>
      <w:divBdr>
        <w:top w:val="none" w:sz="0" w:space="0" w:color="auto"/>
        <w:left w:val="none" w:sz="0" w:space="0" w:color="auto"/>
        <w:bottom w:val="none" w:sz="0" w:space="0" w:color="auto"/>
        <w:right w:val="none" w:sz="0" w:space="0" w:color="auto"/>
      </w:divBdr>
    </w:div>
    <w:div w:id="599992639">
      <w:bodyDiv w:val="1"/>
      <w:marLeft w:val="0"/>
      <w:marRight w:val="0"/>
      <w:marTop w:val="0"/>
      <w:marBottom w:val="0"/>
      <w:divBdr>
        <w:top w:val="none" w:sz="0" w:space="0" w:color="auto"/>
        <w:left w:val="none" w:sz="0" w:space="0" w:color="auto"/>
        <w:bottom w:val="none" w:sz="0" w:space="0" w:color="auto"/>
        <w:right w:val="none" w:sz="0" w:space="0" w:color="auto"/>
      </w:divBdr>
    </w:div>
    <w:div w:id="619260371">
      <w:bodyDiv w:val="1"/>
      <w:marLeft w:val="0"/>
      <w:marRight w:val="0"/>
      <w:marTop w:val="0"/>
      <w:marBottom w:val="0"/>
      <w:divBdr>
        <w:top w:val="none" w:sz="0" w:space="0" w:color="auto"/>
        <w:left w:val="none" w:sz="0" w:space="0" w:color="auto"/>
        <w:bottom w:val="none" w:sz="0" w:space="0" w:color="auto"/>
        <w:right w:val="none" w:sz="0" w:space="0" w:color="auto"/>
      </w:divBdr>
    </w:div>
    <w:div w:id="646594798">
      <w:bodyDiv w:val="1"/>
      <w:marLeft w:val="0"/>
      <w:marRight w:val="0"/>
      <w:marTop w:val="0"/>
      <w:marBottom w:val="0"/>
      <w:divBdr>
        <w:top w:val="none" w:sz="0" w:space="0" w:color="auto"/>
        <w:left w:val="none" w:sz="0" w:space="0" w:color="auto"/>
        <w:bottom w:val="none" w:sz="0" w:space="0" w:color="auto"/>
        <w:right w:val="none" w:sz="0" w:space="0" w:color="auto"/>
      </w:divBdr>
    </w:div>
    <w:div w:id="676422588">
      <w:bodyDiv w:val="1"/>
      <w:marLeft w:val="0"/>
      <w:marRight w:val="0"/>
      <w:marTop w:val="0"/>
      <w:marBottom w:val="0"/>
      <w:divBdr>
        <w:top w:val="none" w:sz="0" w:space="0" w:color="auto"/>
        <w:left w:val="none" w:sz="0" w:space="0" w:color="auto"/>
        <w:bottom w:val="none" w:sz="0" w:space="0" w:color="auto"/>
        <w:right w:val="none" w:sz="0" w:space="0" w:color="auto"/>
      </w:divBdr>
    </w:div>
    <w:div w:id="680085270">
      <w:bodyDiv w:val="1"/>
      <w:marLeft w:val="0"/>
      <w:marRight w:val="0"/>
      <w:marTop w:val="0"/>
      <w:marBottom w:val="0"/>
      <w:divBdr>
        <w:top w:val="none" w:sz="0" w:space="0" w:color="auto"/>
        <w:left w:val="none" w:sz="0" w:space="0" w:color="auto"/>
        <w:bottom w:val="none" w:sz="0" w:space="0" w:color="auto"/>
        <w:right w:val="none" w:sz="0" w:space="0" w:color="auto"/>
      </w:divBdr>
    </w:div>
    <w:div w:id="683016526">
      <w:bodyDiv w:val="1"/>
      <w:marLeft w:val="0"/>
      <w:marRight w:val="0"/>
      <w:marTop w:val="0"/>
      <w:marBottom w:val="0"/>
      <w:divBdr>
        <w:top w:val="none" w:sz="0" w:space="0" w:color="auto"/>
        <w:left w:val="none" w:sz="0" w:space="0" w:color="auto"/>
        <w:bottom w:val="none" w:sz="0" w:space="0" w:color="auto"/>
        <w:right w:val="none" w:sz="0" w:space="0" w:color="auto"/>
      </w:divBdr>
    </w:div>
    <w:div w:id="725565235">
      <w:bodyDiv w:val="1"/>
      <w:marLeft w:val="0"/>
      <w:marRight w:val="0"/>
      <w:marTop w:val="0"/>
      <w:marBottom w:val="0"/>
      <w:divBdr>
        <w:top w:val="none" w:sz="0" w:space="0" w:color="auto"/>
        <w:left w:val="none" w:sz="0" w:space="0" w:color="auto"/>
        <w:bottom w:val="none" w:sz="0" w:space="0" w:color="auto"/>
        <w:right w:val="none" w:sz="0" w:space="0" w:color="auto"/>
      </w:divBdr>
    </w:div>
    <w:div w:id="819229753">
      <w:bodyDiv w:val="1"/>
      <w:marLeft w:val="0"/>
      <w:marRight w:val="0"/>
      <w:marTop w:val="0"/>
      <w:marBottom w:val="0"/>
      <w:divBdr>
        <w:top w:val="none" w:sz="0" w:space="0" w:color="auto"/>
        <w:left w:val="none" w:sz="0" w:space="0" w:color="auto"/>
        <w:bottom w:val="none" w:sz="0" w:space="0" w:color="auto"/>
        <w:right w:val="none" w:sz="0" w:space="0" w:color="auto"/>
      </w:divBdr>
    </w:div>
    <w:div w:id="881020589">
      <w:bodyDiv w:val="1"/>
      <w:marLeft w:val="0"/>
      <w:marRight w:val="0"/>
      <w:marTop w:val="0"/>
      <w:marBottom w:val="0"/>
      <w:divBdr>
        <w:top w:val="none" w:sz="0" w:space="0" w:color="auto"/>
        <w:left w:val="none" w:sz="0" w:space="0" w:color="auto"/>
        <w:bottom w:val="none" w:sz="0" w:space="0" w:color="auto"/>
        <w:right w:val="none" w:sz="0" w:space="0" w:color="auto"/>
      </w:divBdr>
    </w:div>
    <w:div w:id="884222217">
      <w:bodyDiv w:val="1"/>
      <w:marLeft w:val="0"/>
      <w:marRight w:val="0"/>
      <w:marTop w:val="0"/>
      <w:marBottom w:val="0"/>
      <w:divBdr>
        <w:top w:val="none" w:sz="0" w:space="0" w:color="auto"/>
        <w:left w:val="none" w:sz="0" w:space="0" w:color="auto"/>
        <w:bottom w:val="none" w:sz="0" w:space="0" w:color="auto"/>
        <w:right w:val="none" w:sz="0" w:space="0" w:color="auto"/>
      </w:divBdr>
    </w:div>
    <w:div w:id="916745828">
      <w:bodyDiv w:val="1"/>
      <w:marLeft w:val="0"/>
      <w:marRight w:val="0"/>
      <w:marTop w:val="0"/>
      <w:marBottom w:val="0"/>
      <w:divBdr>
        <w:top w:val="none" w:sz="0" w:space="0" w:color="auto"/>
        <w:left w:val="none" w:sz="0" w:space="0" w:color="auto"/>
        <w:bottom w:val="none" w:sz="0" w:space="0" w:color="auto"/>
        <w:right w:val="none" w:sz="0" w:space="0" w:color="auto"/>
      </w:divBdr>
    </w:div>
    <w:div w:id="956452947">
      <w:bodyDiv w:val="1"/>
      <w:marLeft w:val="0"/>
      <w:marRight w:val="0"/>
      <w:marTop w:val="0"/>
      <w:marBottom w:val="0"/>
      <w:divBdr>
        <w:top w:val="none" w:sz="0" w:space="0" w:color="auto"/>
        <w:left w:val="none" w:sz="0" w:space="0" w:color="auto"/>
        <w:bottom w:val="none" w:sz="0" w:space="0" w:color="auto"/>
        <w:right w:val="none" w:sz="0" w:space="0" w:color="auto"/>
      </w:divBdr>
    </w:div>
    <w:div w:id="986711100">
      <w:bodyDiv w:val="1"/>
      <w:marLeft w:val="0"/>
      <w:marRight w:val="0"/>
      <w:marTop w:val="0"/>
      <w:marBottom w:val="0"/>
      <w:divBdr>
        <w:top w:val="none" w:sz="0" w:space="0" w:color="auto"/>
        <w:left w:val="none" w:sz="0" w:space="0" w:color="auto"/>
        <w:bottom w:val="none" w:sz="0" w:space="0" w:color="auto"/>
        <w:right w:val="none" w:sz="0" w:space="0" w:color="auto"/>
      </w:divBdr>
    </w:div>
    <w:div w:id="993684700">
      <w:bodyDiv w:val="1"/>
      <w:marLeft w:val="0"/>
      <w:marRight w:val="0"/>
      <w:marTop w:val="0"/>
      <w:marBottom w:val="0"/>
      <w:divBdr>
        <w:top w:val="none" w:sz="0" w:space="0" w:color="auto"/>
        <w:left w:val="none" w:sz="0" w:space="0" w:color="auto"/>
        <w:bottom w:val="none" w:sz="0" w:space="0" w:color="auto"/>
        <w:right w:val="none" w:sz="0" w:space="0" w:color="auto"/>
      </w:divBdr>
    </w:div>
    <w:div w:id="996886406">
      <w:bodyDiv w:val="1"/>
      <w:marLeft w:val="0"/>
      <w:marRight w:val="0"/>
      <w:marTop w:val="0"/>
      <w:marBottom w:val="0"/>
      <w:divBdr>
        <w:top w:val="none" w:sz="0" w:space="0" w:color="auto"/>
        <w:left w:val="none" w:sz="0" w:space="0" w:color="auto"/>
        <w:bottom w:val="none" w:sz="0" w:space="0" w:color="auto"/>
        <w:right w:val="none" w:sz="0" w:space="0" w:color="auto"/>
      </w:divBdr>
    </w:div>
    <w:div w:id="1008482094">
      <w:bodyDiv w:val="1"/>
      <w:marLeft w:val="0"/>
      <w:marRight w:val="0"/>
      <w:marTop w:val="0"/>
      <w:marBottom w:val="0"/>
      <w:divBdr>
        <w:top w:val="none" w:sz="0" w:space="0" w:color="auto"/>
        <w:left w:val="none" w:sz="0" w:space="0" w:color="auto"/>
        <w:bottom w:val="none" w:sz="0" w:space="0" w:color="auto"/>
        <w:right w:val="none" w:sz="0" w:space="0" w:color="auto"/>
      </w:divBdr>
    </w:div>
    <w:div w:id="1009870510">
      <w:bodyDiv w:val="1"/>
      <w:marLeft w:val="0"/>
      <w:marRight w:val="0"/>
      <w:marTop w:val="0"/>
      <w:marBottom w:val="0"/>
      <w:divBdr>
        <w:top w:val="none" w:sz="0" w:space="0" w:color="auto"/>
        <w:left w:val="none" w:sz="0" w:space="0" w:color="auto"/>
        <w:bottom w:val="none" w:sz="0" w:space="0" w:color="auto"/>
        <w:right w:val="none" w:sz="0" w:space="0" w:color="auto"/>
      </w:divBdr>
    </w:div>
    <w:div w:id="1023946104">
      <w:bodyDiv w:val="1"/>
      <w:marLeft w:val="0"/>
      <w:marRight w:val="0"/>
      <w:marTop w:val="0"/>
      <w:marBottom w:val="0"/>
      <w:divBdr>
        <w:top w:val="none" w:sz="0" w:space="0" w:color="auto"/>
        <w:left w:val="none" w:sz="0" w:space="0" w:color="auto"/>
        <w:bottom w:val="none" w:sz="0" w:space="0" w:color="auto"/>
        <w:right w:val="none" w:sz="0" w:space="0" w:color="auto"/>
      </w:divBdr>
    </w:div>
    <w:div w:id="1024206426">
      <w:bodyDiv w:val="1"/>
      <w:marLeft w:val="0"/>
      <w:marRight w:val="0"/>
      <w:marTop w:val="0"/>
      <w:marBottom w:val="0"/>
      <w:divBdr>
        <w:top w:val="none" w:sz="0" w:space="0" w:color="auto"/>
        <w:left w:val="none" w:sz="0" w:space="0" w:color="auto"/>
        <w:bottom w:val="none" w:sz="0" w:space="0" w:color="auto"/>
        <w:right w:val="none" w:sz="0" w:space="0" w:color="auto"/>
      </w:divBdr>
    </w:div>
    <w:div w:id="1035889437">
      <w:bodyDiv w:val="1"/>
      <w:marLeft w:val="0"/>
      <w:marRight w:val="0"/>
      <w:marTop w:val="0"/>
      <w:marBottom w:val="0"/>
      <w:divBdr>
        <w:top w:val="none" w:sz="0" w:space="0" w:color="auto"/>
        <w:left w:val="none" w:sz="0" w:space="0" w:color="auto"/>
        <w:bottom w:val="none" w:sz="0" w:space="0" w:color="auto"/>
        <w:right w:val="none" w:sz="0" w:space="0" w:color="auto"/>
      </w:divBdr>
    </w:div>
    <w:div w:id="1057776788">
      <w:bodyDiv w:val="1"/>
      <w:marLeft w:val="0"/>
      <w:marRight w:val="0"/>
      <w:marTop w:val="0"/>
      <w:marBottom w:val="0"/>
      <w:divBdr>
        <w:top w:val="none" w:sz="0" w:space="0" w:color="auto"/>
        <w:left w:val="none" w:sz="0" w:space="0" w:color="auto"/>
        <w:bottom w:val="none" w:sz="0" w:space="0" w:color="auto"/>
        <w:right w:val="none" w:sz="0" w:space="0" w:color="auto"/>
      </w:divBdr>
    </w:div>
    <w:div w:id="1076393244">
      <w:bodyDiv w:val="1"/>
      <w:marLeft w:val="0"/>
      <w:marRight w:val="0"/>
      <w:marTop w:val="0"/>
      <w:marBottom w:val="0"/>
      <w:divBdr>
        <w:top w:val="none" w:sz="0" w:space="0" w:color="auto"/>
        <w:left w:val="none" w:sz="0" w:space="0" w:color="auto"/>
        <w:bottom w:val="none" w:sz="0" w:space="0" w:color="auto"/>
        <w:right w:val="none" w:sz="0" w:space="0" w:color="auto"/>
      </w:divBdr>
    </w:div>
    <w:div w:id="1097289431">
      <w:bodyDiv w:val="1"/>
      <w:marLeft w:val="0"/>
      <w:marRight w:val="0"/>
      <w:marTop w:val="0"/>
      <w:marBottom w:val="0"/>
      <w:divBdr>
        <w:top w:val="none" w:sz="0" w:space="0" w:color="auto"/>
        <w:left w:val="none" w:sz="0" w:space="0" w:color="auto"/>
        <w:bottom w:val="none" w:sz="0" w:space="0" w:color="auto"/>
        <w:right w:val="none" w:sz="0" w:space="0" w:color="auto"/>
      </w:divBdr>
    </w:div>
    <w:div w:id="1102454184">
      <w:bodyDiv w:val="1"/>
      <w:marLeft w:val="0"/>
      <w:marRight w:val="0"/>
      <w:marTop w:val="0"/>
      <w:marBottom w:val="0"/>
      <w:divBdr>
        <w:top w:val="none" w:sz="0" w:space="0" w:color="auto"/>
        <w:left w:val="none" w:sz="0" w:space="0" w:color="auto"/>
        <w:bottom w:val="none" w:sz="0" w:space="0" w:color="auto"/>
        <w:right w:val="none" w:sz="0" w:space="0" w:color="auto"/>
      </w:divBdr>
    </w:div>
    <w:div w:id="1104035879">
      <w:bodyDiv w:val="1"/>
      <w:marLeft w:val="0"/>
      <w:marRight w:val="0"/>
      <w:marTop w:val="0"/>
      <w:marBottom w:val="0"/>
      <w:divBdr>
        <w:top w:val="none" w:sz="0" w:space="0" w:color="auto"/>
        <w:left w:val="none" w:sz="0" w:space="0" w:color="auto"/>
        <w:bottom w:val="none" w:sz="0" w:space="0" w:color="auto"/>
        <w:right w:val="none" w:sz="0" w:space="0" w:color="auto"/>
      </w:divBdr>
    </w:div>
    <w:div w:id="1104039199">
      <w:bodyDiv w:val="1"/>
      <w:marLeft w:val="0"/>
      <w:marRight w:val="0"/>
      <w:marTop w:val="0"/>
      <w:marBottom w:val="0"/>
      <w:divBdr>
        <w:top w:val="none" w:sz="0" w:space="0" w:color="auto"/>
        <w:left w:val="none" w:sz="0" w:space="0" w:color="auto"/>
        <w:bottom w:val="none" w:sz="0" w:space="0" w:color="auto"/>
        <w:right w:val="none" w:sz="0" w:space="0" w:color="auto"/>
      </w:divBdr>
      <w:divsChild>
        <w:div w:id="1373848626">
          <w:marLeft w:val="0"/>
          <w:marRight w:val="0"/>
          <w:marTop w:val="0"/>
          <w:marBottom w:val="0"/>
          <w:divBdr>
            <w:top w:val="none" w:sz="0" w:space="0" w:color="auto"/>
            <w:left w:val="none" w:sz="0" w:space="0" w:color="auto"/>
            <w:bottom w:val="none" w:sz="0" w:space="0" w:color="auto"/>
            <w:right w:val="none" w:sz="0" w:space="0" w:color="auto"/>
          </w:divBdr>
        </w:div>
      </w:divsChild>
    </w:div>
    <w:div w:id="1119371443">
      <w:bodyDiv w:val="1"/>
      <w:marLeft w:val="150"/>
      <w:marRight w:val="0"/>
      <w:marTop w:val="375"/>
      <w:marBottom w:val="0"/>
      <w:divBdr>
        <w:top w:val="none" w:sz="0" w:space="0" w:color="auto"/>
        <w:left w:val="none" w:sz="0" w:space="0" w:color="auto"/>
        <w:bottom w:val="none" w:sz="0" w:space="0" w:color="auto"/>
        <w:right w:val="none" w:sz="0" w:space="0" w:color="auto"/>
      </w:divBdr>
    </w:div>
    <w:div w:id="1173715199">
      <w:bodyDiv w:val="1"/>
      <w:marLeft w:val="0"/>
      <w:marRight w:val="0"/>
      <w:marTop w:val="0"/>
      <w:marBottom w:val="0"/>
      <w:divBdr>
        <w:top w:val="none" w:sz="0" w:space="0" w:color="auto"/>
        <w:left w:val="none" w:sz="0" w:space="0" w:color="auto"/>
        <w:bottom w:val="none" w:sz="0" w:space="0" w:color="auto"/>
        <w:right w:val="none" w:sz="0" w:space="0" w:color="auto"/>
      </w:divBdr>
    </w:div>
    <w:div w:id="1234125891">
      <w:bodyDiv w:val="1"/>
      <w:marLeft w:val="0"/>
      <w:marRight w:val="0"/>
      <w:marTop w:val="0"/>
      <w:marBottom w:val="0"/>
      <w:divBdr>
        <w:top w:val="none" w:sz="0" w:space="0" w:color="auto"/>
        <w:left w:val="none" w:sz="0" w:space="0" w:color="auto"/>
        <w:bottom w:val="none" w:sz="0" w:space="0" w:color="auto"/>
        <w:right w:val="none" w:sz="0" w:space="0" w:color="auto"/>
      </w:divBdr>
    </w:div>
    <w:div w:id="1242062918">
      <w:bodyDiv w:val="1"/>
      <w:marLeft w:val="0"/>
      <w:marRight w:val="0"/>
      <w:marTop w:val="0"/>
      <w:marBottom w:val="0"/>
      <w:divBdr>
        <w:top w:val="none" w:sz="0" w:space="0" w:color="auto"/>
        <w:left w:val="none" w:sz="0" w:space="0" w:color="auto"/>
        <w:bottom w:val="none" w:sz="0" w:space="0" w:color="auto"/>
        <w:right w:val="none" w:sz="0" w:space="0" w:color="auto"/>
      </w:divBdr>
    </w:div>
    <w:div w:id="1284505744">
      <w:bodyDiv w:val="1"/>
      <w:marLeft w:val="0"/>
      <w:marRight w:val="0"/>
      <w:marTop w:val="0"/>
      <w:marBottom w:val="0"/>
      <w:divBdr>
        <w:top w:val="none" w:sz="0" w:space="0" w:color="auto"/>
        <w:left w:val="none" w:sz="0" w:space="0" w:color="auto"/>
        <w:bottom w:val="none" w:sz="0" w:space="0" w:color="auto"/>
        <w:right w:val="none" w:sz="0" w:space="0" w:color="auto"/>
      </w:divBdr>
    </w:div>
    <w:div w:id="1291932959">
      <w:bodyDiv w:val="1"/>
      <w:marLeft w:val="0"/>
      <w:marRight w:val="0"/>
      <w:marTop w:val="0"/>
      <w:marBottom w:val="0"/>
      <w:divBdr>
        <w:top w:val="none" w:sz="0" w:space="0" w:color="auto"/>
        <w:left w:val="none" w:sz="0" w:space="0" w:color="auto"/>
        <w:bottom w:val="none" w:sz="0" w:space="0" w:color="auto"/>
        <w:right w:val="none" w:sz="0" w:space="0" w:color="auto"/>
      </w:divBdr>
    </w:div>
    <w:div w:id="1320422043">
      <w:bodyDiv w:val="1"/>
      <w:marLeft w:val="0"/>
      <w:marRight w:val="0"/>
      <w:marTop w:val="0"/>
      <w:marBottom w:val="0"/>
      <w:divBdr>
        <w:top w:val="none" w:sz="0" w:space="0" w:color="auto"/>
        <w:left w:val="none" w:sz="0" w:space="0" w:color="auto"/>
        <w:bottom w:val="none" w:sz="0" w:space="0" w:color="auto"/>
        <w:right w:val="none" w:sz="0" w:space="0" w:color="auto"/>
      </w:divBdr>
    </w:div>
    <w:div w:id="1363937364">
      <w:bodyDiv w:val="1"/>
      <w:marLeft w:val="0"/>
      <w:marRight w:val="0"/>
      <w:marTop w:val="0"/>
      <w:marBottom w:val="0"/>
      <w:divBdr>
        <w:top w:val="none" w:sz="0" w:space="0" w:color="auto"/>
        <w:left w:val="none" w:sz="0" w:space="0" w:color="auto"/>
        <w:bottom w:val="none" w:sz="0" w:space="0" w:color="auto"/>
        <w:right w:val="none" w:sz="0" w:space="0" w:color="auto"/>
      </w:divBdr>
    </w:div>
    <w:div w:id="1403062559">
      <w:bodyDiv w:val="1"/>
      <w:marLeft w:val="0"/>
      <w:marRight w:val="0"/>
      <w:marTop w:val="0"/>
      <w:marBottom w:val="0"/>
      <w:divBdr>
        <w:top w:val="none" w:sz="0" w:space="0" w:color="auto"/>
        <w:left w:val="none" w:sz="0" w:space="0" w:color="auto"/>
        <w:bottom w:val="none" w:sz="0" w:space="0" w:color="auto"/>
        <w:right w:val="none" w:sz="0" w:space="0" w:color="auto"/>
      </w:divBdr>
    </w:div>
    <w:div w:id="1424834468">
      <w:bodyDiv w:val="1"/>
      <w:marLeft w:val="0"/>
      <w:marRight w:val="0"/>
      <w:marTop w:val="0"/>
      <w:marBottom w:val="0"/>
      <w:divBdr>
        <w:top w:val="none" w:sz="0" w:space="0" w:color="auto"/>
        <w:left w:val="none" w:sz="0" w:space="0" w:color="auto"/>
        <w:bottom w:val="none" w:sz="0" w:space="0" w:color="auto"/>
        <w:right w:val="none" w:sz="0" w:space="0" w:color="auto"/>
      </w:divBdr>
    </w:div>
    <w:div w:id="1437747548">
      <w:bodyDiv w:val="1"/>
      <w:marLeft w:val="0"/>
      <w:marRight w:val="0"/>
      <w:marTop w:val="0"/>
      <w:marBottom w:val="0"/>
      <w:divBdr>
        <w:top w:val="none" w:sz="0" w:space="0" w:color="auto"/>
        <w:left w:val="none" w:sz="0" w:space="0" w:color="auto"/>
        <w:bottom w:val="none" w:sz="0" w:space="0" w:color="auto"/>
        <w:right w:val="none" w:sz="0" w:space="0" w:color="auto"/>
      </w:divBdr>
    </w:div>
    <w:div w:id="1452045834">
      <w:bodyDiv w:val="1"/>
      <w:marLeft w:val="0"/>
      <w:marRight w:val="0"/>
      <w:marTop w:val="0"/>
      <w:marBottom w:val="0"/>
      <w:divBdr>
        <w:top w:val="none" w:sz="0" w:space="0" w:color="auto"/>
        <w:left w:val="none" w:sz="0" w:space="0" w:color="auto"/>
        <w:bottom w:val="none" w:sz="0" w:space="0" w:color="auto"/>
        <w:right w:val="none" w:sz="0" w:space="0" w:color="auto"/>
      </w:divBdr>
    </w:div>
    <w:div w:id="1474250413">
      <w:bodyDiv w:val="1"/>
      <w:marLeft w:val="0"/>
      <w:marRight w:val="0"/>
      <w:marTop w:val="0"/>
      <w:marBottom w:val="0"/>
      <w:divBdr>
        <w:top w:val="none" w:sz="0" w:space="0" w:color="auto"/>
        <w:left w:val="none" w:sz="0" w:space="0" w:color="auto"/>
        <w:bottom w:val="none" w:sz="0" w:space="0" w:color="auto"/>
        <w:right w:val="none" w:sz="0" w:space="0" w:color="auto"/>
      </w:divBdr>
    </w:div>
    <w:div w:id="1479570540">
      <w:bodyDiv w:val="1"/>
      <w:marLeft w:val="0"/>
      <w:marRight w:val="0"/>
      <w:marTop w:val="0"/>
      <w:marBottom w:val="0"/>
      <w:divBdr>
        <w:top w:val="none" w:sz="0" w:space="0" w:color="auto"/>
        <w:left w:val="none" w:sz="0" w:space="0" w:color="auto"/>
        <w:bottom w:val="none" w:sz="0" w:space="0" w:color="auto"/>
        <w:right w:val="none" w:sz="0" w:space="0" w:color="auto"/>
      </w:divBdr>
    </w:div>
    <w:div w:id="1495030460">
      <w:bodyDiv w:val="1"/>
      <w:marLeft w:val="0"/>
      <w:marRight w:val="0"/>
      <w:marTop w:val="0"/>
      <w:marBottom w:val="0"/>
      <w:divBdr>
        <w:top w:val="none" w:sz="0" w:space="0" w:color="auto"/>
        <w:left w:val="none" w:sz="0" w:space="0" w:color="auto"/>
        <w:bottom w:val="none" w:sz="0" w:space="0" w:color="auto"/>
        <w:right w:val="none" w:sz="0" w:space="0" w:color="auto"/>
      </w:divBdr>
    </w:div>
    <w:div w:id="1525363145">
      <w:bodyDiv w:val="1"/>
      <w:marLeft w:val="0"/>
      <w:marRight w:val="0"/>
      <w:marTop w:val="0"/>
      <w:marBottom w:val="0"/>
      <w:divBdr>
        <w:top w:val="none" w:sz="0" w:space="0" w:color="auto"/>
        <w:left w:val="none" w:sz="0" w:space="0" w:color="auto"/>
        <w:bottom w:val="none" w:sz="0" w:space="0" w:color="auto"/>
        <w:right w:val="none" w:sz="0" w:space="0" w:color="auto"/>
      </w:divBdr>
    </w:div>
    <w:div w:id="1543591334">
      <w:bodyDiv w:val="1"/>
      <w:marLeft w:val="0"/>
      <w:marRight w:val="0"/>
      <w:marTop w:val="0"/>
      <w:marBottom w:val="0"/>
      <w:divBdr>
        <w:top w:val="none" w:sz="0" w:space="0" w:color="auto"/>
        <w:left w:val="none" w:sz="0" w:space="0" w:color="auto"/>
        <w:bottom w:val="none" w:sz="0" w:space="0" w:color="auto"/>
        <w:right w:val="none" w:sz="0" w:space="0" w:color="auto"/>
      </w:divBdr>
    </w:div>
    <w:div w:id="1546023941">
      <w:bodyDiv w:val="1"/>
      <w:marLeft w:val="0"/>
      <w:marRight w:val="0"/>
      <w:marTop w:val="0"/>
      <w:marBottom w:val="0"/>
      <w:divBdr>
        <w:top w:val="none" w:sz="0" w:space="0" w:color="auto"/>
        <w:left w:val="none" w:sz="0" w:space="0" w:color="auto"/>
        <w:bottom w:val="none" w:sz="0" w:space="0" w:color="auto"/>
        <w:right w:val="none" w:sz="0" w:space="0" w:color="auto"/>
      </w:divBdr>
    </w:div>
    <w:div w:id="1559973205">
      <w:bodyDiv w:val="1"/>
      <w:marLeft w:val="0"/>
      <w:marRight w:val="0"/>
      <w:marTop w:val="0"/>
      <w:marBottom w:val="0"/>
      <w:divBdr>
        <w:top w:val="none" w:sz="0" w:space="0" w:color="auto"/>
        <w:left w:val="none" w:sz="0" w:space="0" w:color="auto"/>
        <w:bottom w:val="none" w:sz="0" w:space="0" w:color="auto"/>
        <w:right w:val="none" w:sz="0" w:space="0" w:color="auto"/>
      </w:divBdr>
    </w:div>
    <w:div w:id="1560172088">
      <w:bodyDiv w:val="1"/>
      <w:marLeft w:val="0"/>
      <w:marRight w:val="0"/>
      <w:marTop w:val="0"/>
      <w:marBottom w:val="0"/>
      <w:divBdr>
        <w:top w:val="none" w:sz="0" w:space="0" w:color="auto"/>
        <w:left w:val="none" w:sz="0" w:space="0" w:color="auto"/>
        <w:bottom w:val="none" w:sz="0" w:space="0" w:color="auto"/>
        <w:right w:val="none" w:sz="0" w:space="0" w:color="auto"/>
      </w:divBdr>
    </w:div>
    <w:div w:id="1596816236">
      <w:bodyDiv w:val="1"/>
      <w:marLeft w:val="0"/>
      <w:marRight w:val="0"/>
      <w:marTop w:val="0"/>
      <w:marBottom w:val="0"/>
      <w:divBdr>
        <w:top w:val="none" w:sz="0" w:space="0" w:color="auto"/>
        <w:left w:val="none" w:sz="0" w:space="0" w:color="auto"/>
        <w:bottom w:val="none" w:sz="0" w:space="0" w:color="auto"/>
        <w:right w:val="none" w:sz="0" w:space="0" w:color="auto"/>
      </w:divBdr>
    </w:div>
    <w:div w:id="1638536170">
      <w:bodyDiv w:val="1"/>
      <w:marLeft w:val="0"/>
      <w:marRight w:val="0"/>
      <w:marTop w:val="0"/>
      <w:marBottom w:val="0"/>
      <w:divBdr>
        <w:top w:val="none" w:sz="0" w:space="0" w:color="auto"/>
        <w:left w:val="none" w:sz="0" w:space="0" w:color="auto"/>
        <w:bottom w:val="none" w:sz="0" w:space="0" w:color="auto"/>
        <w:right w:val="none" w:sz="0" w:space="0" w:color="auto"/>
      </w:divBdr>
    </w:div>
    <w:div w:id="1638951204">
      <w:bodyDiv w:val="1"/>
      <w:marLeft w:val="0"/>
      <w:marRight w:val="0"/>
      <w:marTop w:val="0"/>
      <w:marBottom w:val="0"/>
      <w:divBdr>
        <w:top w:val="none" w:sz="0" w:space="0" w:color="auto"/>
        <w:left w:val="none" w:sz="0" w:space="0" w:color="auto"/>
        <w:bottom w:val="none" w:sz="0" w:space="0" w:color="auto"/>
        <w:right w:val="none" w:sz="0" w:space="0" w:color="auto"/>
      </w:divBdr>
    </w:div>
    <w:div w:id="1667590855">
      <w:bodyDiv w:val="1"/>
      <w:marLeft w:val="0"/>
      <w:marRight w:val="0"/>
      <w:marTop w:val="0"/>
      <w:marBottom w:val="0"/>
      <w:divBdr>
        <w:top w:val="none" w:sz="0" w:space="0" w:color="auto"/>
        <w:left w:val="none" w:sz="0" w:space="0" w:color="auto"/>
        <w:bottom w:val="none" w:sz="0" w:space="0" w:color="auto"/>
        <w:right w:val="none" w:sz="0" w:space="0" w:color="auto"/>
      </w:divBdr>
    </w:div>
    <w:div w:id="1698509319">
      <w:bodyDiv w:val="1"/>
      <w:marLeft w:val="0"/>
      <w:marRight w:val="0"/>
      <w:marTop w:val="0"/>
      <w:marBottom w:val="0"/>
      <w:divBdr>
        <w:top w:val="none" w:sz="0" w:space="0" w:color="auto"/>
        <w:left w:val="none" w:sz="0" w:space="0" w:color="auto"/>
        <w:bottom w:val="none" w:sz="0" w:space="0" w:color="auto"/>
        <w:right w:val="none" w:sz="0" w:space="0" w:color="auto"/>
      </w:divBdr>
    </w:div>
    <w:div w:id="1740134630">
      <w:bodyDiv w:val="1"/>
      <w:marLeft w:val="0"/>
      <w:marRight w:val="0"/>
      <w:marTop w:val="0"/>
      <w:marBottom w:val="0"/>
      <w:divBdr>
        <w:top w:val="none" w:sz="0" w:space="0" w:color="auto"/>
        <w:left w:val="none" w:sz="0" w:space="0" w:color="auto"/>
        <w:bottom w:val="none" w:sz="0" w:space="0" w:color="auto"/>
        <w:right w:val="none" w:sz="0" w:space="0" w:color="auto"/>
      </w:divBdr>
    </w:div>
    <w:div w:id="1763724888">
      <w:bodyDiv w:val="1"/>
      <w:marLeft w:val="0"/>
      <w:marRight w:val="0"/>
      <w:marTop w:val="0"/>
      <w:marBottom w:val="0"/>
      <w:divBdr>
        <w:top w:val="none" w:sz="0" w:space="0" w:color="auto"/>
        <w:left w:val="none" w:sz="0" w:space="0" w:color="auto"/>
        <w:bottom w:val="none" w:sz="0" w:space="0" w:color="auto"/>
        <w:right w:val="none" w:sz="0" w:space="0" w:color="auto"/>
      </w:divBdr>
    </w:div>
    <w:div w:id="1779374704">
      <w:bodyDiv w:val="1"/>
      <w:marLeft w:val="0"/>
      <w:marRight w:val="0"/>
      <w:marTop w:val="0"/>
      <w:marBottom w:val="0"/>
      <w:divBdr>
        <w:top w:val="none" w:sz="0" w:space="0" w:color="auto"/>
        <w:left w:val="none" w:sz="0" w:space="0" w:color="auto"/>
        <w:bottom w:val="none" w:sz="0" w:space="0" w:color="auto"/>
        <w:right w:val="none" w:sz="0" w:space="0" w:color="auto"/>
      </w:divBdr>
    </w:div>
    <w:div w:id="1820153361">
      <w:bodyDiv w:val="1"/>
      <w:marLeft w:val="0"/>
      <w:marRight w:val="0"/>
      <w:marTop w:val="0"/>
      <w:marBottom w:val="0"/>
      <w:divBdr>
        <w:top w:val="none" w:sz="0" w:space="0" w:color="auto"/>
        <w:left w:val="none" w:sz="0" w:space="0" w:color="auto"/>
        <w:bottom w:val="none" w:sz="0" w:space="0" w:color="auto"/>
        <w:right w:val="none" w:sz="0" w:space="0" w:color="auto"/>
      </w:divBdr>
    </w:div>
    <w:div w:id="1820219856">
      <w:bodyDiv w:val="1"/>
      <w:marLeft w:val="0"/>
      <w:marRight w:val="0"/>
      <w:marTop w:val="0"/>
      <w:marBottom w:val="0"/>
      <w:divBdr>
        <w:top w:val="none" w:sz="0" w:space="0" w:color="auto"/>
        <w:left w:val="none" w:sz="0" w:space="0" w:color="auto"/>
        <w:bottom w:val="none" w:sz="0" w:space="0" w:color="auto"/>
        <w:right w:val="none" w:sz="0" w:space="0" w:color="auto"/>
      </w:divBdr>
    </w:div>
    <w:div w:id="1839880391">
      <w:bodyDiv w:val="1"/>
      <w:marLeft w:val="0"/>
      <w:marRight w:val="0"/>
      <w:marTop w:val="0"/>
      <w:marBottom w:val="0"/>
      <w:divBdr>
        <w:top w:val="none" w:sz="0" w:space="0" w:color="auto"/>
        <w:left w:val="none" w:sz="0" w:space="0" w:color="auto"/>
        <w:bottom w:val="none" w:sz="0" w:space="0" w:color="auto"/>
        <w:right w:val="none" w:sz="0" w:space="0" w:color="auto"/>
      </w:divBdr>
    </w:div>
    <w:div w:id="1844469746">
      <w:bodyDiv w:val="1"/>
      <w:marLeft w:val="0"/>
      <w:marRight w:val="0"/>
      <w:marTop w:val="0"/>
      <w:marBottom w:val="0"/>
      <w:divBdr>
        <w:top w:val="none" w:sz="0" w:space="0" w:color="auto"/>
        <w:left w:val="none" w:sz="0" w:space="0" w:color="auto"/>
        <w:bottom w:val="none" w:sz="0" w:space="0" w:color="auto"/>
        <w:right w:val="none" w:sz="0" w:space="0" w:color="auto"/>
      </w:divBdr>
    </w:div>
    <w:div w:id="1888760379">
      <w:bodyDiv w:val="1"/>
      <w:marLeft w:val="0"/>
      <w:marRight w:val="0"/>
      <w:marTop w:val="0"/>
      <w:marBottom w:val="0"/>
      <w:divBdr>
        <w:top w:val="none" w:sz="0" w:space="0" w:color="auto"/>
        <w:left w:val="none" w:sz="0" w:space="0" w:color="auto"/>
        <w:bottom w:val="none" w:sz="0" w:space="0" w:color="auto"/>
        <w:right w:val="none" w:sz="0" w:space="0" w:color="auto"/>
      </w:divBdr>
    </w:div>
    <w:div w:id="1888957439">
      <w:bodyDiv w:val="1"/>
      <w:marLeft w:val="0"/>
      <w:marRight w:val="0"/>
      <w:marTop w:val="0"/>
      <w:marBottom w:val="0"/>
      <w:divBdr>
        <w:top w:val="none" w:sz="0" w:space="0" w:color="auto"/>
        <w:left w:val="none" w:sz="0" w:space="0" w:color="auto"/>
        <w:bottom w:val="none" w:sz="0" w:space="0" w:color="auto"/>
        <w:right w:val="none" w:sz="0" w:space="0" w:color="auto"/>
      </w:divBdr>
    </w:div>
    <w:div w:id="1898083078">
      <w:bodyDiv w:val="1"/>
      <w:marLeft w:val="0"/>
      <w:marRight w:val="0"/>
      <w:marTop w:val="0"/>
      <w:marBottom w:val="0"/>
      <w:divBdr>
        <w:top w:val="none" w:sz="0" w:space="0" w:color="auto"/>
        <w:left w:val="none" w:sz="0" w:space="0" w:color="auto"/>
        <w:bottom w:val="none" w:sz="0" w:space="0" w:color="auto"/>
        <w:right w:val="none" w:sz="0" w:space="0" w:color="auto"/>
      </w:divBdr>
    </w:div>
    <w:div w:id="1997492301">
      <w:bodyDiv w:val="1"/>
      <w:marLeft w:val="0"/>
      <w:marRight w:val="0"/>
      <w:marTop w:val="0"/>
      <w:marBottom w:val="0"/>
      <w:divBdr>
        <w:top w:val="none" w:sz="0" w:space="0" w:color="auto"/>
        <w:left w:val="none" w:sz="0" w:space="0" w:color="auto"/>
        <w:bottom w:val="none" w:sz="0" w:space="0" w:color="auto"/>
        <w:right w:val="none" w:sz="0" w:space="0" w:color="auto"/>
      </w:divBdr>
    </w:div>
    <w:div w:id="1998338297">
      <w:bodyDiv w:val="1"/>
      <w:marLeft w:val="0"/>
      <w:marRight w:val="0"/>
      <w:marTop w:val="0"/>
      <w:marBottom w:val="0"/>
      <w:divBdr>
        <w:top w:val="none" w:sz="0" w:space="0" w:color="auto"/>
        <w:left w:val="none" w:sz="0" w:space="0" w:color="auto"/>
        <w:bottom w:val="none" w:sz="0" w:space="0" w:color="auto"/>
        <w:right w:val="none" w:sz="0" w:space="0" w:color="auto"/>
      </w:divBdr>
    </w:div>
    <w:div w:id="1998536593">
      <w:bodyDiv w:val="1"/>
      <w:marLeft w:val="0"/>
      <w:marRight w:val="0"/>
      <w:marTop w:val="0"/>
      <w:marBottom w:val="0"/>
      <w:divBdr>
        <w:top w:val="none" w:sz="0" w:space="0" w:color="auto"/>
        <w:left w:val="none" w:sz="0" w:space="0" w:color="auto"/>
        <w:bottom w:val="none" w:sz="0" w:space="0" w:color="auto"/>
        <w:right w:val="none" w:sz="0" w:space="0" w:color="auto"/>
      </w:divBdr>
    </w:div>
    <w:div w:id="2031684713">
      <w:bodyDiv w:val="1"/>
      <w:marLeft w:val="0"/>
      <w:marRight w:val="0"/>
      <w:marTop w:val="0"/>
      <w:marBottom w:val="0"/>
      <w:divBdr>
        <w:top w:val="none" w:sz="0" w:space="0" w:color="auto"/>
        <w:left w:val="none" w:sz="0" w:space="0" w:color="auto"/>
        <w:bottom w:val="none" w:sz="0" w:space="0" w:color="auto"/>
        <w:right w:val="none" w:sz="0" w:space="0" w:color="auto"/>
      </w:divBdr>
    </w:div>
    <w:div w:id="2044818982">
      <w:bodyDiv w:val="1"/>
      <w:marLeft w:val="0"/>
      <w:marRight w:val="0"/>
      <w:marTop w:val="0"/>
      <w:marBottom w:val="0"/>
      <w:divBdr>
        <w:top w:val="none" w:sz="0" w:space="0" w:color="auto"/>
        <w:left w:val="none" w:sz="0" w:space="0" w:color="auto"/>
        <w:bottom w:val="none" w:sz="0" w:space="0" w:color="auto"/>
        <w:right w:val="none" w:sz="0" w:space="0" w:color="auto"/>
      </w:divBdr>
    </w:div>
    <w:div w:id="2055956835">
      <w:bodyDiv w:val="1"/>
      <w:marLeft w:val="0"/>
      <w:marRight w:val="0"/>
      <w:marTop w:val="0"/>
      <w:marBottom w:val="0"/>
      <w:divBdr>
        <w:top w:val="none" w:sz="0" w:space="0" w:color="auto"/>
        <w:left w:val="none" w:sz="0" w:space="0" w:color="auto"/>
        <w:bottom w:val="none" w:sz="0" w:space="0" w:color="auto"/>
        <w:right w:val="none" w:sz="0" w:space="0" w:color="auto"/>
      </w:divBdr>
    </w:div>
    <w:div w:id="2070763184">
      <w:bodyDiv w:val="1"/>
      <w:marLeft w:val="0"/>
      <w:marRight w:val="0"/>
      <w:marTop w:val="0"/>
      <w:marBottom w:val="0"/>
      <w:divBdr>
        <w:top w:val="none" w:sz="0" w:space="0" w:color="auto"/>
        <w:left w:val="none" w:sz="0" w:space="0" w:color="auto"/>
        <w:bottom w:val="none" w:sz="0" w:space="0" w:color="auto"/>
        <w:right w:val="none" w:sz="0" w:space="0" w:color="auto"/>
      </w:divBdr>
    </w:div>
    <w:div w:id="2077632316">
      <w:bodyDiv w:val="1"/>
      <w:marLeft w:val="0"/>
      <w:marRight w:val="0"/>
      <w:marTop w:val="0"/>
      <w:marBottom w:val="0"/>
      <w:divBdr>
        <w:top w:val="none" w:sz="0" w:space="0" w:color="auto"/>
        <w:left w:val="none" w:sz="0" w:space="0" w:color="auto"/>
        <w:bottom w:val="none" w:sz="0" w:space="0" w:color="auto"/>
        <w:right w:val="none" w:sz="0" w:space="0" w:color="auto"/>
      </w:divBdr>
    </w:div>
    <w:div w:id="2091154991">
      <w:bodyDiv w:val="1"/>
      <w:marLeft w:val="0"/>
      <w:marRight w:val="0"/>
      <w:marTop w:val="0"/>
      <w:marBottom w:val="0"/>
      <w:divBdr>
        <w:top w:val="none" w:sz="0" w:space="0" w:color="auto"/>
        <w:left w:val="none" w:sz="0" w:space="0" w:color="auto"/>
        <w:bottom w:val="none" w:sz="0" w:space="0" w:color="auto"/>
        <w:right w:val="none" w:sz="0" w:space="0" w:color="auto"/>
      </w:divBdr>
    </w:div>
    <w:div w:id="210934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C2C7D-FF44-4355-96B6-6F69F7FB5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29</Pages>
  <Words>6362</Words>
  <Characters>38413</Characters>
  <Application>Microsoft Office Word</Application>
  <DocSecurity>0</DocSecurity>
  <Lines>320</Lines>
  <Paragraphs>89</Paragraphs>
  <ScaleCrop>false</ScaleCrop>
  <HeadingPairs>
    <vt:vector size="2" baseType="variant">
      <vt:variant>
        <vt:lpstr>Title</vt:lpstr>
      </vt:variant>
      <vt:variant>
        <vt:i4>1</vt:i4>
      </vt:variant>
    </vt:vector>
  </HeadingPairs>
  <TitlesOfParts>
    <vt:vector size="1" baseType="lpstr">
      <vt:lpstr>STATE OF LOUISIANA</vt:lpstr>
    </vt:vector>
  </TitlesOfParts>
  <Company> </Company>
  <LinksUpToDate>false</LinksUpToDate>
  <CharactersWithSpaces>44686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LOUISIANA</dc:title>
  <dc:subject/>
  <dc:creator>Sharon Fabre</dc:creator>
  <cp:keywords/>
  <dc:description/>
  <cp:lastModifiedBy>Judy Dupuy</cp:lastModifiedBy>
  <cp:revision>4</cp:revision>
  <cp:lastPrinted>2012-05-15T20:49:00Z</cp:lastPrinted>
  <dcterms:created xsi:type="dcterms:W3CDTF">2012-05-16T13:51:00Z</dcterms:created>
  <dcterms:modified xsi:type="dcterms:W3CDTF">2012-05-17T22:06:00Z</dcterms:modified>
</cp:coreProperties>
</file>