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ADB5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05DF01BB">
                <wp:simplePos x="0" y="0"/>
                <wp:positionH relativeFrom="column">
                  <wp:posOffset>1361440</wp:posOffset>
                </wp:positionH>
                <wp:positionV relativeFrom="paragraph">
                  <wp:posOffset>-409575</wp:posOffset>
                </wp:positionV>
                <wp:extent cx="4581525" cy="944880"/>
                <wp:effectExtent l="0" t="0" r="9525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AA5EFF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120B277E" w14:textId="77777777" w:rsidR="00912A1F" w:rsidRPr="00106DA2" w:rsidRDefault="00CA6A76" w:rsidP="00912A1F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President,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912A1F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Pizani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- Vice President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</w:t>
                            </w:r>
                            <w:r w:rsidR="00912A1F" w:rsidRPr="001F5765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Sec/Treasurer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 Commissioner</w:t>
                            </w:r>
                          </w:p>
                          <w:p w14:paraId="50F6D1DB" w14:textId="77777777" w:rsidR="00106203" w:rsidRPr="00106DA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7.2pt;margin-top:-32.25pt;width:360.75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ZSMAIAAFsEAAAOAAAAZHJzL2Uyb0RvYy54bWysVN9v2jAQfp+0/8Hy+wiw0NGIUDEqpkmo&#10;rUSrPhvHJpYcn2cbEvbX7+xAYd2epr04d77z/fi+u8zuukaTg3BegSnpaDCkRBgOlTK7kr48rz5N&#10;KfGBmYppMKKkR+Hp3fzjh1lrCzGGGnQlHMEgxhetLWkdgi2yzPNaNMwPwAqDRgmuYQFVt8sqx1qM&#10;3uhsPBzeZC24yjrgwnu8ve+NdJ7iSyl4eJTSi0B0SbG2kE6Xzm08s/mMFTvHbK34qQz2D1U0TBlM&#10;+hbqngVG9k79EapR3IEHGQYcmgykVFykHrCb0fBdN5uaWZF6QXC8fYPJ/7+w/OGwsU+OhO4rdEhg&#10;BKS1vvB4GfvppGviFyslaEcIj2+wiS4Qjpf5ZDqajCeUcLTd5vl0mnDNLq+t8+GbgIZEoaQOaUlo&#10;scPaB8yIrmeXmMyDVtVKaZ2UOApiqR05MCRRh1QjvvjNSxvSlvTm82SYAhuIz/vI2mCCS09RCt22&#10;I6q66ncL1RFhcNBPiLd8pbDWNfPhiTkcCewcxzw84iE1YC44SZTU4H7+7T76I1NopaTFESup/7Fn&#10;TlCivxvk8HaU53Emk5JPvoxRcdeW7bXF7JslIAAjXCjLkxj9gz6L0kHzituwiFnRxAzH3CUNZ3EZ&#10;+sHHbeJisUhOOIWWhbXZWB5DR8AjE8/dK3P2RFdAoh/gPIyseMda7xtfGljsA0iVKI0496ie4McJ&#10;Tkyfti2uyLWevC7/hPkvAAAA//8DAFBLAwQUAAYACAAAACEA97T/vuMAAAAKAQAADwAAAGRycy9k&#10;b3ducmV2LnhtbEyPy07DMBBF90j8gzVIbFDrtElKGzKpEAIqsaPhIXZuPCQR8TiK3TT8PWYFy9E9&#10;uvdMvp1MJ0YaXGsZYTGPQBBXVrdcI7yUD7M1COcVa9VZJoRvcrAtzs9ylWl74mca974WoYRdphAa&#10;7/tMSlc1ZJSb2544ZJ92MMqHc6ilHtQplJtOLqNoJY1qOSw0qqe7hqqv/dEgfFzV709uenw9xWnc&#10;3+/G8vpNl4iXF9PtDQhPk/+D4Vc/qEMRnA72yNqJDmG5SJKAIsxWSQoiEJs43YA4IKyTGGSRy/8v&#10;FD8AAAD//wMAUEsBAi0AFAAGAAgAAAAhALaDOJL+AAAA4QEAABMAAAAAAAAAAAAAAAAAAAAAAFtD&#10;b250ZW50X1R5cGVzXS54bWxQSwECLQAUAAYACAAAACEAOP0h/9YAAACUAQAACwAAAAAAAAAAAAAA&#10;AAAvAQAAX3JlbHMvLnJlbHNQSwECLQAUAAYACAAAACEAXhJ2UjACAABbBAAADgAAAAAAAAAAAAAA&#10;AAAuAgAAZHJzL2Uyb0RvYy54bWxQSwECLQAUAAYACAAAACEA97T/vuMAAAAKAQAADwAAAAAAAAAA&#10;AAAAAACKBAAAZHJzL2Rvd25yZXYueG1sUEsFBgAAAAAEAAQA8wAAAJoFAAAAAA==&#10;" fillcolor="white [3201]" stroked="f" strokeweight=".5pt">
                <v:textbox>
                  <w:txbxContent>
                    <w:p w14:paraId="3BAA5EFF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120B277E" w14:textId="77777777" w:rsidR="00912A1F" w:rsidRPr="00106DA2" w:rsidRDefault="00CA6A76" w:rsidP="00912A1F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-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President,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912A1F" w:rsidRPr="00AE2D82">
                        <w:rPr>
                          <w:rFonts w:ascii="Garamond" w:hAnsi="Garamond"/>
                          <w:b/>
                          <w:bCs/>
                        </w:rPr>
                        <w:t>Pizani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- Vice President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 Kerry Besson-</w:t>
                      </w:r>
                      <w:r w:rsidR="00912A1F" w:rsidRPr="001F5765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Sec/Treasurer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, Patrick Landry- Commissioner</w:t>
                      </w:r>
                    </w:p>
                    <w:p w14:paraId="50F6D1DB" w14:textId="77777777" w:rsidR="00106203" w:rsidRPr="00106DA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3F36D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7DE3F36D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C6B6B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3EC6B6B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B29CAF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5BB29CAF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29A72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A0BED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38960868" r:id="rId9"/>
        </w:object>
      </w:r>
      <w:bookmarkStart w:id="0" w:name="_Hlk142302552"/>
      <w:bookmarkEnd w:id="0"/>
    </w:p>
    <w:p w14:paraId="17D0CBC7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38104761">
                <wp:simplePos x="0" y="0"/>
                <wp:positionH relativeFrom="column">
                  <wp:posOffset>2116455</wp:posOffset>
                </wp:positionH>
                <wp:positionV relativeFrom="paragraph">
                  <wp:posOffset>158115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77689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66.65pt;margin-top:12.45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OjI9drgAAAACQEAAA8AAABkcnMv&#10;ZG93bnJldi54bWxMj8FOwzAMhu9IvENkJC5oS9eOsZW6E0LAJG6sA8Qta0Jb0ThVk7Xl7TEn8M3y&#10;p9/fn20n24rB9L5xhLCYRyAMlU43VCEcisfZGoQPirRqHRmEb+Nhm5+fZSrVbqQXM+xDJTiEfKoQ&#10;6hC6VEpf1sYqP3edIb59ut6qwGtfSd2rkcNtK+MoWkmrGuIPterMfW3Kr/3JInxcVe/Pfnp6HZPr&#10;pHvYDcXNmy4QLy+mu1sQwUzhD4ZffVaHnJ2O7kTaixYh4WEUIV5uQDCwXsYLEEeEVbQBmWfyf4P8&#10;BwAA//8DAFBLAQItABQABgAIAAAAIQC2gziS/gAAAOEBAAATAAAAAAAAAAAAAAAAAAAAAABbQ29u&#10;dGVudF9UeXBlc10ueG1sUEsBAi0AFAAGAAgAAAAhADj9If/WAAAAlAEAAAsAAAAAAAAAAAAAAAAA&#10;LwEAAF9yZWxzLy5yZWxzUEsBAi0AFAAGAAgAAAAhAGz/NEkxAgAAWwQAAA4AAAAAAAAAAAAAAAAA&#10;LgIAAGRycy9lMm9Eb2MueG1sUEsBAi0AFAAGAAgAAAAhAOjI9drgAAAACQEAAA8AAAAAAAAAAAAA&#10;AAAAiwQAAGRycy9kb3ducmV2LnhtbFBLBQYAAAAABAAEAPMAAACYBQAAAAA=&#10;" fillcolor="white [3201]" stroked="f" strokeweight=".5pt">
                <v:textbox>
                  <w:txbxContent>
                    <w:p w14:paraId="05977689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40264EA9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8A47A2C" w14:textId="77777777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8EF961D" w14:textId="7D4F64E3" w:rsidR="00E629A2" w:rsidRDefault="00E629A2" w:rsidP="00E629A2">
      <w:pPr>
        <w:spacing w:after="0"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 w:rsidR="005772EE">
        <w:rPr>
          <w:color w:val="1C1C1C"/>
          <w:sz w:val="24"/>
        </w:rPr>
        <w:t xml:space="preserve">April </w:t>
      </w:r>
      <w:r w:rsidR="00C01F30">
        <w:rPr>
          <w:color w:val="1C1C1C"/>
          <w:sz w:val="24"/>
        </w:rPr>
        <w:t>29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2026</w:t>
      </w:r>
    </w:p>
    <w:p w14:paraId="1A5ED637" w14:textId="77777777" w:rsidR="00E629A2" w:rsidRDefault="00E629A2" w:rsidP="00E629A2">
      <w:pPr>
        <w:spacing w:after="0"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434CC33D" w14:textId="797976A6" w:rsidR="00E629A2" w:rsidRDefault="00E629A2" w:rsidP="00E629A2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</w:t>
      </w:r>
      <w:r w:rsidR="00C01F30">
        <w:rPr>
          <w:rFonts w:ascii="Arial"/>
          <w:b/>
          <w:color w:val="050505"/>
          <w:w w:val="105"/>
          <w:sz w:val="23"/>
        </w:rPr>
        <w:t xml:space="preserve">PECIAL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72EACB08" w14:textId="595DB773" w:rsidR="00693BAA" w:rsidRDefault="00E629A2" w:rsidP="007C420C">
      <w:pPr>
        <w:pStyle w:val="BodyText"/>
        <w:spacing w:after="120" w:line="273" w:lineRule="exact"/>
        <w:ind w:left="547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 w:rsidR="00C01F30">
        <w:rPr>
          <w:color w:val="2F2F2F"/>
          <w:spacing w:val="-2"/>
        </w:rPr>
        <w:t xml:space="preserve">Special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347BE3E0" w14:textId="2B630CBE" w:rsidR="007C420C" w:rsidRDefault="00E629A2" w:rsidP="007C420C">
      <w:pPr>
        <w:pStyle w:val="BodyText"/>
        <w:spacing w:line="273" w:lineRule="exact"/>
        <w:ind w:left="547"/>
        <w:rPr>
          <w:color w:val="2F2F2F"/>
        </w:rPr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 w:rsidR="005772EE">
        <w:rPr>
          <w:color w:val="1C1C1C"/>
        </w:rPr>
        <w:t xml:space="preserve">April </w:t>
      </w:r>
      <w:r w:rsidR="00C01F30">
        <w:rPr>
          <w:color w:val="1C1C1C"/>
        </w:rPr>
        <w:t>30</w:t>
      </w:r>
      <w:r>
        <w:rPr>
          <w:color w:val="1C1C1C"/>
        </w:rPr>
        <w:t xml:space="preserve">, </w:t>
      </w:r>
      <w:r w:rsidR="00AF43A7">
        <w:rPr>
          <w:color w:val="2F2F2F"/>
        </w:rPr>
        <w:t>2026,</w:t>
      </w:r>
      <w:r>
        <w:rPr>
          <w:color w:val="2F2F2F"/>
        </w:rPr>
        <w:t xml:space="preserve"> </w:t>
      </w:r>
    </w:p>
    <w:p w14:paraId="0FE1C67E" w14:textId="77777777" w:rsidR="00E629A2" w:rsidRDefault="00E629A2" w:rsidP="007C420C">
      <w:pPr>
        <w:pStyle w:val="BodyText"/>
        <w:spacing w:line="273" w:lineRule="exact"/>
        <w:ind w:left="541"/>
      </w:pP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63889980" w14:textId="77777777" w:rsidR="00E629A2" w:rsidRDefault="00E629A2" w:rsidP="007C420C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0A75B984" w14:textId="77777777" w:rsidR="00C659A5" w:rsidRDefault="00E629A2" w:rsidP="007C420C">
      <w:pPr>
        <w:pStyle w:val="BodyText"/>
        <w:spacing w:line="242" w:lineRule="auto"/>
        <w:ind w:left="2938" w:right="4410" w:hanging="4"/>
        <w:rPr>
          <w:color w:val="1C1C1C"/>
        </w:rPr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Hwy</w:t>
      </w:r>
      <w:r w:rsidR="00C659A5">
        <w:rPr>
          <w:color w:val="1C1C1C"/>
        </w:rPr>
        <w:t xml:space="preserve"> 1</w:t>
      </w:r>
      <w:r>
        <w:rPr>
          <w:color w:val="1C1C1C"/>
        </w:rPr>
        <w:t xml:space="preserve"> </w:t>
      </w:r>
    </w:p>
    <w:p w14:paraId="615AB3A6" w14:textId="77777777" w:rsidR="00E629A2" w:rsidRDefault="00E629A2" w:rsidP="007C420C">
      <w:pPr>
        <w:pStyle w:val="BodyText"/>
        <w:spacing w:line="242" w:lineRule="auto"/>
        <w:ind w:left="2938" w:right="4410" w:hanging="4"/>
      </w:pP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6FAAD812" w14:textId="77777777" w:rsidR="00E629A2" w:rsidRDefault="00E629A2" w:rsidP="00E629A2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0830128B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5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37441678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2"/>
        </w:tabs>
        <w:autoSpaceDE w:val="0"/>
        <w:autoSpaceDN w:val="0"/>
        <w:spacing w:after="0" w:line="274" w:lineRule="exact"/>
        <w:ind w:left="1602" w:hanging="349"/>
        <w:contextualSpacing w:val="0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4A1EC75E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9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19D34FD2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5" w:lineRule="exact"/>
        <w:ind w:hanging="36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Commissioners </w:t>
      </w:r>
    </w:p>
    <w:p w14:paraId="22B9E1EC" w14:textId="1AE376D0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9"/>
        </w:tabs>
        <w:autoSpaceDE w:val="0"/>
        <w:autoSpaceDN w:val="0"/>
        <w:spacing w:before="6" w:after="0" w:line="275" w:lineRule="exact"/>
        <w:ind w:left="15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 w:rsidR="00C01F30">
        <w:rPr>
          <w:color w:val="1C1C1C"/>
          <w:spacing w:val="-16"/>
          <w:sz w:val="24"/>
        </w:rPr>
        <w:t>a. Substantial Completion Resolution – Dock Facility Repair Project</w:t>
      </w:r>
      <w:r>
        <w:rPr>
          <w:color w:val="2F2F2F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 </w:t>
      </w:r>
      <w:r w:rsidR="00701593">
        <w:rPr>
          <w:color w:val="1C1C1C"/>
          <w:spacing w:val="-2"/>
          <w:sz w:val="24"/>
        </w:rPr>
        <w:t>b. Substantial Completion Resolution</w:t>
      </w:r>
      <w:r w:rsidR="00534A20">
        <w:rPr>
          <w:color w:val="1C1C1C"/>
          <w:spacing w:val="-2"/>
          <w:sz w:val="24"/>
        </w:rPr>
        <w:t>- Shrimp Facility Repair Project</w:t>
      </w:r>
      <w:r>
        <w:rPr>
          <w:color w:val="1C1C1C"/>
          <w:spacing w:val="-2"/>
          <w:sz w:val="24"/>
        </w:rPr>
        <w:t xml:space="preserve">    </w:t>
      </w:r>
    </w:p>
    <w:p w14:paraId="73805CBF" w14:textId="5EFF011E" w:rsidR="00E629A2" w:rsidRPr="008F68EB" w:rsidRDefault="00E629A2" w:rsidP="008F68EB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 xml:space="preserve">a. </w:t>
      </w:r>
      <w:r w:rsidR="00C01F30">
        <w:rPr>
          <w:color w:val="1C1C1C"/>
          <w:sz w:val="24"/>
        </w:rPr>
        <w:t>Dean Equipment Invoice b. C&amp;O Marine Invoice c. Shrimp Facility Sewer System</w:t>
      </w:r>
      <w:r w:rsidR="0084442D">
        <w:rPr>
          <w:color w:val="1C1C1C"/>
          <w:sz w:val="24"/>
        </w:rPr>
        <w:t xml:space="preserve"> Design</w:t>
      </w:r>
      <w:r w:rsidR="002E1FFB">
        <w:rPr>
          <w:color w:val="1C1C1C"/>
          <w:sz w:val="24"/>
        </w:rPr>
        <w:t xml:space="preserve"> </w:t>
      </w:r>
      <w:r w:rsidR="0084442D">
        <w:rPr>
          <w:color w:val="1C1C1C"/>
          <w:sz w:val="24"/>
        </w:rPr>
        <w:t>d. Shrimp</w:t>
      </w:r>
      <w:r w:rsidR="002E1FFB">
        <w:rPr>
          <w:color w:val="1C1C1C"/>
          <w:sz w:val="24"/>
        </w:rPr>
        <w:t xml:space="preserve"> Facility Sewer System </w:t>
      </w:r>
      <w:r w:rsidR="0084442D">
        <w:rPr>
          <w:color w:val="1C1C1C"/>
          <w:sz w:val="24"/>
        </w:rPr>
        <w:t>Change Order</w:t>
      </w:r>
    </w:p>
    <w:p w14:paraId="2EF1DF22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4"/>
        </w:tabs>
        <w:autoSpaceDE w:val="0"/>
        <w:autoSpaceDN w:val="0"/>
        <w:spacing w:after="0" w:line="275" w:lineRule="exact"/>
        <w:ind w:left="1594" w:hanging="364"/>
        <w:contextualSpacing w:val="0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1009E7DB" w14:textId="77777777" w:rsidR="00E629A2" w:rsidRPr="004F63DF" w:rsidRDefault="00E629A2" w:rsidP="00E629A2">
      <w:pPr>
        <w:pStyle w:val="BodyText"/>
        <w:spacing w:before="272" w:line="240" w:lineRule="auto"/>
        <w:ind w:left="1230" w:firstLine="50"/>
        <w:rPr>
          <w:sz w:val="20"/>
          <w:szCs w:val="20"/>
        </w:rPr>
      </w:pPr>
      <w:r w:rsidRPr="004F63DF">
        <w:rPr>
          <w:color w:val="1C1C1C"/>
          <w:sz w:val="20"/>
          <w:szCs w:val="20"/>
        </w:rPr>
        <w:t xml:space="preserve">In </w:t>
      </w:r>
      <w:r w:rsidRPr="004F63DF">
        <w:rPr>
          <w:color w:val="2F2F2F"/>
          <w:sz w:val="20"/>
          <w:szCs w:val="20"/>
        </w:rPr>
        <w:t xml:space="preserve">accordance with the </w:t>
      </w:r>
      <w:r w:rsidRPr="004F63DF">
        <w:rPr>
          <w:color w:val="1C1C1C"/>
          <w:sz w:val="20"/>
          <w:szCs w:val="20"/>
        </w:rPr>
        <w:t xml:space="preserve">Americans </w:t>
      </w:r>
      <w:r w:rsidRPr="004F63DF">
        <w:rPr>
          <w:color w:val="2F2F2F"/>
          <w:sz w:val="20"/>
          <w:szCs w:val="20"/>
        </w:rPr>
        <w:t xml:space="preserve">with </w:t>
      </w:r>
      <w:r w:rsidRPr="004F63DF">
        <w:rPr>
          <w:color w:val="1C1C1C"/>
          <w:sz w:val="20"/>
          <w:szCs w:val="20"/>
        </w:rPr>
        <w:t>Di</w:t>
      </w:r>
      <w:r w:rsidRPr="004F63DF">
        <w:rPr>
          <w:color w:val="3F3F3F"/>
          <w:sz w:val="20"/>
          <w:szCs w:val="20"/>
        </w:rPr>
        <w:t>s</w:t>
      </w:r>
      <w:r w:rsidRPr="004F63DF">
        <w:rPr>
          <w:color w:val="1C1C1C"/>
          <w:sz w:val="20"/>
          <w:szCs w:val="20"/>
        </w:rPr>
        <w:t>abilitie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2F2F2F"/>
          <w:sz w:val="20"/>
          <w:szCs w:val="20"/>
        </w:rPr>
        <w:t xml:space="preserve">Act, if you </w:t>
      </w:r>
      <w:r w:rsidRPr="004F63DF">
        <w:rPr>
          <w:color w:val="1C1C1C"/>
          <w:sz w:val="20"/>
          <w:szCs w:val="20"/>
        </w:rPr>
        <w:t xml:space="preserve">need </w:t>
      </w:r>
      <w:r w:rsidRPr="004F63DF">
        <w:rPr>
          <w:color w:val="3F3F3F"/>
          <w:sz w:val="20"/>
          <w:szCs w:val="20"/>
        </w:rPr>
        <w:t xml:space="preserve">special </w:t>
      </w:r>
      <w:r w:rsidRPr="004F63DF">
        <w:rPr>
          <w:color w:val="2F2F2F"/>
          <w:sz w:val="20"/>
          <w:szCs w:val="20"/>
        </w:rPr>
        <w:t>assi</w:t>
      </w:r>
      <w:r w:rsidRPr="004F63DF">
        <w:rPr>
          <w:color w:val="4F4F4F"/>
          <w:sz w:val="20"/>
          <w:szCs w:val="20"/>
        </w:rPr>
        <w:t>s</w:t>
      </w:r>
      <w:r w:rsidRPr="004F63DF">
        <w:rPr>
          <w:color w:val="2F2F2F"/>
          <w:sz w:val="20"/>
          <w:szCs w:val="20"/>
        </w:rPr>
        <w:t>tance</w:t>
      </w:r>
      <w:r w:rsidRPr="004F63DF">
        <w:rPr>
          <w:color w:val="696969"/>
          <w:sz w:val="20"/>
          <w:szCs w:val="20"/>
        </w:rPr>
        <w:t>,</w:t>
      </w:r>
      <w:r w:rsidRPr="004F63DF">
        <w:rPr>
          <w:color w:val="696969"/>
          <w:spacing w:val="4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please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contact</w:t>
      </w:r>
      <w:r w:rsidRPr="004F63DF">
        <w:rPr>
          <w:color w:val="1C1C1C"/>
          <w:spacing w:val="1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Weldon</w:t>
      </w:r>
      <w:r w:rsidRPr="004F63DF">
        <w:rPr>
          <w:color w:val="1C1C1C"/>
          <w:spacing w:val="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Danos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at</w:t>
      </w:r>
      <w:r w:rsidRPr="004F63DF">
        <w:rPr>
          <w:color w:val="2F2F2F"/>
          <w:spacing w:val="-23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985</w:t>
      </w:r>
      <w:r w:rsidRPr="004F63DF">
        <w:rPr>
          <w:color w:val="050505"/>
          <w:sz w:val="20"/>
          <w:szCs w:val="20"/>
        </w:rPr>
        <w:t>-7</w:t>
      </w:r>
      <w:r w:rsidRPr="004F63DF">
        <w:rPr>
          <w:color w:val="2F2F2F"/>
          <w:sz w:val="20"/>
          <w:szCs w:val="20"/>
        </w:rPr>
        <w:t>87-2229,</w:t>
      </w:r>
      <w:r w:rsidRPr="004F63DF">
        <w:rPr>
          <w:color w:val="2F2F2F"/>
          <w:spacing w:val="-11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describing</w:t>
      </w:r>
      <w:r w:rsidRPr="004F63DF">
        <w:rPr>
          <w:color w:val="1C1C1C"/>
          <w:spacing w:val="-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the</w:t>
      </w:r>
      <w:r w:rsidRPr="004F63DF">
        <w:rPr>
          <w:color w:val="1C1C1C"/>
          <w:spacing w:val="-11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assistance</w:t>
      </w:r>
      <w:r w:rsidRPr="004F63DF">
        <w:rPr>
          <w:color w:val="2F2F2F"/>
          <w:spacing w:val="5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that</w:t>
      </w:r>
      <w:r w:rsidRPr="004F63DF">
        <w:rPr>
          <w:color w:val="1C1C1C"/>
          <w:spacing w:val="-9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i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1C1C1C"/>
          <w:spacing w:val="-2"/>
          <w:sz w:val="20"/>
          <w:szCs w:val="20"/>
        </w:rPr>
        <w:t>necessary.</w:t>
      </w:r>
    </w:p>
    <w:p w14:paraId="6710817E" w14:textId="77777777" w:rsidR="003025BA" w:rsidRPr="004C0D06" w:rsidRDefault="003025BA" w:rsidP="004C0D06">
      <w:pPr>
        <w:spacing w:after="0" w:line="240" w:lineRule="auto"/>
      </w:pPr>
    </w:p>
    <w:sectPr w:rsidR="003025BA" w:rsidRPr="004C0D0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691F3" w14:textId="77777777" w:rsidR="004A0BED" w:rsidRDefault="004A0BED" w:rsidP="00106DA2">
      <w:pPr>
        <w:spacing w:after="0" w:line="240" w:lineRule="auto"/>
      </w:pPr>
      <w:r>
        <w:separator/>
      </w:r>
    </w:p>
  </w:endnote>
  <w:endnote w:type="continuationSeparator" w:id="0">
    <w:p w14:paraId="6A75889E" w14:textId="77777777" w:rsidR="004A0BED" w:rsidRDefault="004A0BED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9ABB2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   </w:t>
    </w:r>
    <w:r>
      <w:t>(985)787-2229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7E34" w14:textId="77777777" w:rsidR="004A0BED" w:rsidRDefault="004A0BED" w:rsidP="00106DA2">
      <w:pPr>
        <w:spacing w:after="0" w:line="240" w:lineRule="auto"/>
      </w:pPr>
      <w:r>
        <w:separator/>
      </w:r>
    </w:p>
  </w:footnote>
  <w:footnote w:type="continuationSeparator" w:id="0">
    <w:p w14:paraId="5BE61563" w14:textId="77777777" w:rsidR="004A0BED" w:rsidRDefault="004A0BED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</w:pPr>
      <w:rPr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</w:pPr>
      <w:rPr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lang w:val="en-US" w:eastAsia="en-US" w:bidi="ar-SA"/>
      </w:rPr>
    </w:lvl>
  </w:abstractNum>
  <w:abstractNum w:abstractNumId="4" w15:restartNumberingAfterBreak="0">
    <w:nsid w:val="558F0F1C"/>
    <w:multiLevelType w:val="hybridMultilevel"/>
    <w:tmpl w:val="991A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2758"/>
    <w:multiLevelType w:val="hybridMultilevel"/>
    <w:tmpl w:val="1FA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8"/>
  </w:num>
  <w:num w:numId="4" w16cid:durableId="195389282">
    <w:abstractNumId w:val="6"/>
  </w:num>
  <w:num w:numId="5" w16cid:durableId="495653469">
    <w:abstractNumId w:val="5"/>
  </w:num>
  <w:num w:numId="6" w16cid:durableId="1516649237">
    <w:abstractNumId w:val="9"/>
  </w:num>
  <w:num w:numId="7" w16cid:durableId="1454055351">
    <w:abstractNumId w:val="1"/>
  </w:num>
  <w:num w:numId="8" w16cid:durableId="215750943">
    <w:abstractNumId w:val="10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6101315">
    <w:abstractNumId w:val="7"/>
  </w:num>
  <w:num w:numId="12" w16cid:durableId="172066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646024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50AAD"/>
    <w:rsid w:val="0008091A"/>
    <w:rsid w:val="00106203"/>
    <w:rsid w:val="00106BC8"/>
    <w:rsid w:val="00106DA2"/>
    <w:rsid w:val="0013582A"/>
    <w:rsid w:val="00147224"/>
    <w:rsid w:val="0017301A"/>
    <w:rsid w:val="00176234"/>
    <w:rsid w:val="00183BA3"/>
    <w:rsid w:val="001B5666"/>
    <w:rsid w:val="002430E3"/>
    <w:rsid w:val="00257FF7"/>
    <w:rsid w:val="0027211A"/>
    <w:rsid w:val="00280A01"/>
    <w:rsid w:val="002A2F42"/>
    <w:rsid w:val="002E1FFB"/>
    <w:rsid w:val="00300119"/>
    <w:rsid w:val="003025BA"/>
    <w:rsid w:val="003114FF"/>
    <w:rsid w:val="0031193D"/>
    <w:rsid w:val="0032722E"/>
    <w:rsid w:val="003312F3"/>
    <w:rsid w:val="00396616"/>
    <w:rsid w:val="003E1666"/>
    <w:rsid w:val="00415B94"/>
    <w:rsid w:val="00474D5D"/>
    <w:rsid w:val="00474F1D"/>
    <w:rsid w:val="00490791"/>
    <w:rsid w:val="004A0BED"/>
    <w:rsid w:val="004C062F"/>
    <w:rsid w:val="004C0D06"/>
    <w:rsid w:val="004D4C3F"/>
    <w:rsid w:val="004F63DF"/>
    <w:rsid w:val="00530D43"/>
    <w:rsid w:val="00534A20"/>
    <w:rsid w:val="00570E6F"/>
    <w:rsid w:val="005772EE"/>
    <w:rsid w:val="00580979"/>
    <w:rsid w:val="005B31EE"/>
    <w:rsid w:val="005D4805"/>
    <w:rsid w:val="005D4EED"/>
    <w:rsid w:val="005E032C"/>
    <w:rsid w:val="005E3200"/>
    <w:rsid w:val="005E5E05"/>
    <w:rsid w:val="006076A2"/>
    <w:rsid w:val="00611660"/>
    <w:rsid w:val="00635699"/>
    <w:rsid w:val="00667A62"/>
    <w:rsid w:val="006720B7"/>
    <w:rsid w:val="00693BAA"/>
    <w:rsid w:val="006A150D"/>
    <w:rsid w:val="00701593"/>
    <w:rsid w:val="00737E71"/>
    <w:rsid w:val="00742BF2"/>
    <w:rsid w:val="00780D92"/>
    <w:rsid w:val="007A5371"/>
    <w:rsid w:val="007A5D4F"/>
    <w:rsid w:val="007A66AB"/>
    <w:rsid w:val="007C420C"/>
    <w:rsid w:val="007D1246"/>
    <w:rsid w:val="0084442D"/>
    <w:rsid w:val="00851F48"/>
    <w:rsid w:val="008736C3"/>
    <w:rsid w:val="00880810"/>
    <w:rsid w:val="00885127"/>
    <w:rsid w:val="00892874"/>
    <w:rsid w:val="00894D99"/>
    <w:rsid w:val="008966A2"/>
    <w:rsid w:val="008B4968"/>
    <w:rsid w:val="008F68EB"/>
    <w:rsid w:val="00912A1F"/>
    <w:rsid w:val="00923F74"/>
    <w:rsid w:val="0094596D"/>
    <w:rsid w:val="0096479E"/>
    <w:rsid w:val="0098387E"/>
    <w:rsid w:val="00994B4D"/>
    <w:rsid w:val="009A70F1"/>
    <w:rsid w:val="00A256CF"/>
    <w:rsid w:val="00A402F7"/>
    <w:rsid w:val="00A41429"/>
    <w:rsid w:val="00A6344E"/>
    <w:rsid w:val="00A77A61"/>
    <w:rsid w:val="00AE2D82"/>
    <w:rsid w:val="00AE7DEC"/>
    <w:rsid w:val="00AF43A7"/>
    <w:rsid w:val="00B631D5"/>
    <w:rsid w:val="00B82BF6"/>
    <w:rsid w:val="00BE50A1"/>
    <w:rsid w:val="00BF41B9"/>
    <w:rsid w:val="00C01F30"/>
    <w:rsid w:val="00C5003A"/>
    <w:rsid w:val="00C63C9F"/>
    <w:rsid w:val="00C659A5"/>
    <w:rsid w:val="00C8319D"/>
    <w:rsid w:val="00CA6A76"/>
    <w:rsid w:val="00CF15F6"/>
    <w:rsid w:val="00D25B68"/>
    <w:rsid w:val="00D550AD"/>
    <w:rsid w:val="00D8292F"/>
    <w:rsid w:val="00DA40DF"/>
    <w:rsid w:val="00DD2A21"/>
    <w:rsid w:val="00DF4AAC"/>
    <w:rsid w:val="00DF66DE"/>
    <w:rsid w:val="00E00004"/>
    <w:rsid w:val="00E12B56"/>
    <w:rsid w:val="00E2589B"/>
    <w:rsid w:val="00E629A2"/>
    <w:rsid w:val="00E65EAF"/>
    <w:rsid w:val="00E94FE6"/>
    <w:rsid w:val="00EF7985"/>
    <w:rsid w:val="00F003EB"/>
    <w:rsid w:val="00F61410"/>
    <w:rsid w:val="00F65AC3"/>
    <w:rsid w:val="00FA42E2"/>
    <w:rsid w:val="00FB3DDC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B53A0DF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1"/>
    <w:qFormat/>
    <w:rsid w:val="00B82B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66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629A2"/>
    <w:pPr>
      <w:widowControl w:val="0"/>
      <w:autoSpaceDE w:val="0"/>
      <w:autoSpaceDN w:val="0"/>
      <w:spacing w:after="0" w:line="274" w:lineRule="exact"/>
      <w:ind w:left="160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629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2023-10-02T13:48:00Z</cp:lastPrinted>
  <dcterms:created xsi:type="dcterms:W3CDTF">2026-04-29T14:41:00Z</dcterms:created>
  <dcterms:modified xsi:type="dcterms:W3CDTF">2026-04-29T14:41:00Z</dcterms:modified>
</cp:coreProperties>
</file>