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3DCF7AD6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1A7D68" w:rsidRPr="00E036F1">
        <w:rPr>
          <w:b/>
          <w:sz w:val="36"/>
          <w:szCs w:val="36"/>
        </w:rPr>
        <w:t>Thurs</w:t>
      </w:r>
      <w:r w:rsidR="00A519F4" w:rsidRPr="00E036F1">
        <w:rPr>
          <w:b/>
          <w:sz w:val="36"/>
          <w:szCs w:val="36"/>
        </w:rPr>
        <w:t xml:space="preserve"> </w:t>
      </w:r>
      <w:r w:rsidR="00D2118E">
        <w:rPr>
          <w:b/>
          <w:sz w:val="36"/>
          <w:szCs w:val="36"/>
        </w:rPr>
        <w:t>Ju</w:t>
      </w:r>
      <w:r w:rsidR="005D0127">
        <w:rPr>
          <w:b/>
          <w:sz w:val="36"/>
          <w:szCs w:val="36"/>
        </w:rPr>
        <w:t>ly 18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018D48F7" w14:textId="0F8F2CD6" w:rsidR="00776759" w:rsidRPr="00E036F1" w:rsidRDefault="00776759" w:rsidP="0077675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Opportunity for Public Comments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22F4E002" w14:textId="564D8FDA" w:rsidR="00F35ADD" w:rsidRDefault="00C6473E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Final Report for FY 2023 Audit</w:t>
      </w:r>
    </w:p>
    <w:p w14:paraId="390D7D6F" w14:textId="493625B2" w:rsidR="00296279" w:rsidRPr="006116F5" w:rsidRDefault="006116F5" w:rsidP="006116F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Title VI Plan Adoption 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6156F7D0" w14:textId="70D6030C" w:rsidR="00905797" w:rsidRPr="00626008" w:rsidRDefault="001D1777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787E97D1" w14:textId="38A46618" w:rsidR="00905797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67BDAFD1" w14:textId="698E7855" w:rsidR="006116F5" w:rsidRPr="00E036F1" w:rsidRDefault="006116F5" w:rsidP="006116F5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Letter from Union </w:t>
      </w:r>
      <w:proofErr w:type="spellStart"/>
      <w:r>
        <w:rPr>
          <w:sz w:val="28"/>
          <w:szCs w:val="28"/>
        </w:rPr>
        <w:t>Pacfic</w:t>
      </w:r>
      <w:proofErr w:type="spellEnd"/>
    </w:p>
    <w:p w14:paraId="022042CA" w14:textId="73674268" w:rsidR="00F34120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 LaDOTD</w:t>
      </w:r>
      <w:r w:rsidR="00624E29">
        <w:rPr>
          <w:sz w:val="28"/>
          <w:szCs w:val="28"/>
        </w:rPr>
        <w:t xml:space="preserve"> PPP</w:t>
      </w:r>
      <w:r w:rsidRPr="00E036F1">
        <w:rPr>
          <w:sz w:val="28"/>
          <w:szCs w:val="28"/>
        </w:rPr>
        <w:t>, DRA, DHS</w:t>
      </w:r>
      <w:r w:rsidR="00080B93" w:rsidRPr="00E036F1">
        <w:rPr>
          <w:sz w:val="28"/>
          <w:szCs w:val="28"/>
        </w:rPr>
        <w:t>,</w:t>
      </w:r>
      <w:r w:rsidR="00BB0F23" w:rsidRPr="00E036F1">
        <w:rPr>
          <w:sz w:val="28"/>
          <w:szCs w:val="28"/>
        </w:rPr>
        <w:t xml:space="preserve"> CFA</w:t>
      </w:r>
      <w:r w:rsidR="00C55E7E">
        <w:rPr>
          <w:sz w:val="28"/>
          <w:szCs w:val="28"/>
        </w:rPr>
        <w:t>,</w:t>
      </w:r>
      <w:r w:rsidR="00080B93" w:rsidRPr="00E036F1">
        <w:rPr>
          <w:sz w:val="28"/>
          <w:szCs w:val="28"/>
        </w:rPr>
        <w:t xml:space="preserve"> RAISE</w:t>
      </w:r>
      <w:r w:rsidR="00A1512E" w:rsidRPr="00E036F1">
        <w:rPr>
          <w:sz w:val="28"/>
          <w:szCs w:val="28"/>
        </w:rPr>
        <w:t>, EDA-Disaster Supplemental</w:t>
      </w:r>
      <w:r w:rsidR="00485608">
        <w:rPr>
          <w:sz w:val="28"/>
          <w:szCs w:val="28"/>
        </w:rPr>
        <w:t>,</w:t>
      </w:r>
      <w:r w:rsidR="008A5155">
        <w:rPr>
          <w:sz w:val="28"/>
          <w:szCs w:val="28"/>
        </w:rPr>
        <w:t xml:space="preserve"> </w:t>
      </w:r>
      <w:r w:rsidR="00A1512E" w:rsidRPr="00E036F1">
        <w:rPr>
          <w:sz w:val="28"/>
          <w:szCs w:val="28"/>
        </w:rPr>
        <w:t>DRA-Railspur</w:t>
      </w:r>
      <w:r w:rsidR="00ED62CA">
        <w:rPr>
          <w:sz w:val="28"/>
          <w:szCs w:val="28"/>
        </w:rPr>
        <w:t xml:space="preserve">, </w:t>
      </w:r>
      <w:r w:rsidR="00E97BBD">
        <w:rPr>
          <w:sz w:val="28"/>
          <w:szCs w:val="28"/>
        </w:rPr>
        <w:t>and NELA/</w:t>
      </w:r>
      <w:proofErr w:type="spellStart"/>
      <w:r w:rsidR="00E97BBD">
        <w:rPr>
          <w:sz w:val="28"/>
          <w:szCs w:val="28"/>
        </w:rPr>
        <w:t>LaCRED</w:t>
      </w:r>
      <w:proofErr w:type="spellEnd"/>
    </w:p>
    <w:p w14:paraId="5D3974CF" w14:textId="4FF092A3" w:rsidR="006116F5" w:rsidRDefault="006116F5" w:rsidP="006116F5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NEPA </w:t>
      </w:r>
    </w:p>
    <w:p w14:paraId="5D6EC94F" w14:textId="5E055E4F" w:rsidR="0077238C" w:rsidRPr="00E036F1" w:rsidRDefault="0077238C" w:rsidP="006116F5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Engineering Design</w:t>
      </w:r>
    </w:p>
    <w:p w14:paraId="1F66295A" w14:textId="78BF4634" w:rsidR="004B4439" w:rsidRDefault="00F34120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2023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8E11D7" w:rsidRPr="00E036F1">
        <w:rPr>
          <w:sz w:val="28"/>
          <w:szCs w:val="28"/>
        </w:rPr>
        <w:t>Capital Outlay</w:t>
      </w:r>
    </w:p>
    <w:p w14:paraId="096F1E0A" w14:textId="097EC496" w:rsidR="00244BCB" w:rsidRPr="00E731A6" w:rsidRDefault="00D73D6A" w:rsidP="00E731A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2024 pending applications LaDOTD PPP</w:t>
      </w:r>
      <w:r w:rsidR="001641F1">
        <w:rPr>
          <w:sz w:val="28"/>
          <w:szCs w:val="28"/>
        </w:rPr>
        <w:t>, EPA Clean Port Program,</w:t>
      </w:r>
      <w:r w:rsidR="000C5CF6">
        <w:rPr>
          <w:sz w:val="28"/>
          <w:szCs w:val="28"/>
        </w:rPr>
        <w:t xml:space="preserve"> CIF DRA DOCK</w:t>
      </w:r>
      <w:r w:rsidR="00E97BBD">
        <w:rPr>
          <w:sz w:val="28"/>
          <w:szCs w:val="28"/>
        </w:rPr>
        <w:t xml:space="preserve"> </w:t>
      </w:r>
    </w:p>
    <w:p w14:paraId="76783CBC" w14:textId="37666F48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 &amp; Auditor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12DADFC2" w14:textId="57B90979" w:rsidR="002A3EF5" w:rsidRPr="00776759" w:rsidRDefault="002E6B1F" w:rsidP="007767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5DF9A4C7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612FA5" w:rsidRPr="00E036F1">
        <w:rPr>
          <w:sz w:val="28"/>
          <w:szCs w:val="28"/>
        </w:rPr>
        <w:t xml:space="preserve"> C</w:t>
      </w:r>
      <w:r w:rsidR="00E333A2" w:rsidRPr="00E036F1">
        <w:rPr>
          <w:sz w:val="28"/>
          <w:szCs w:val="28"/>
        </w:rPr>
        <w:t>aldw</w:t>
      </w:r>
      <w:r w:rsidR="008D0043">
        <w:rPr>
          <w:sz w:val="28"/>
          <w:szCs w:val="28"/>
        </w:rPr>
        <w:t xml:space="preserve">ell </w:t>
      </w:r>
      <w:r w:rsidR="002816AA">
        <w:rPr>
          <w:sz w:val="28"/>
          <w:szCs w:val="28"/>
        </w:rPr>
        <w:t xml:space="preserve">Parish </w:t>
      </w:r>
      <w:r w:rsidR="00776759">
        <w:rPr>
          <w:sz w:val="28"/>
          <w:szCs w:val="28"/>
        </w:rPr>
        <w:t xml:space="preserve">Library </w:t>
      </w:r>
      <w:r w:rsidR="002816AA">
        <w:rPr>
          <w:sz w:val="28"/>
          <w:szCs w:val="28"/>
        </w:rPr>
        <w:t>Board</w:t>
      </w:r>
      <w:r w:rsidR="00B62EE9">
        <w:rPr>
          <w:sz w:val="28"/>
          <w:szCs w:val="28"/>
        </w:rPr>
        <w:t xml:space="preserve"> Room</w:t>
      </w:r>
      <w:r w:rsidR="00824B63" w:rsidRPr="00E036F1">
        <w:rPr>
          <w:sz w:val="28"/>
          <w:szCs w:val="28"/>
        </w:rPr>
        <w:t xml:space="preserve"> @ </w:t>
      </w:r>
      <w:r w:rsidR="00776759">
        <w:rPr>
          <w:sz w:val="28"/>
          <w:szCs w:val="28"/>
        </w:rPr>
        <w:t>8</w:t>
      </w:r>
      <w:r w:rsidR="00F66007" w:rsidRPr="00E036F1">
        <w:rPr>
          <w:sz w:val="28"/>
          <w:szCs w:val="28"/>
        </w:rPr>
        <w:t>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76E7"/>
    <w:rsid w:val="000668FA"/>
    <w:rsid w:val="00076593"/>
    <w:rsid w:val="00080B93"/>
    <w:rsid w:val="00084F01"/>
    <w:rsid w:val="000A7A48"/>
    <w:rsid w:val="000C4097"/>
    <w:rsid w:val="000C5CF6"/>
    <w:rsid w:val="000D3A52"/>
    <w:rsid w:val="00151214"/>
    <w:rsid w:val="001641F1"/>
    <w:rsid w:val="00171267"/>
    <w:rsid w:val="0017356F"/>
    <w:rsid w:val="001766E9"/>
    <w:rsid w:val="00190476"/>
    <w:rsid w:val="001937F9"/>
    <w:rsid w:val="001A1FD9"/>
    <w:rsid w:val="001A7D68"/>
    <w:rsid w:val="001C307A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56AD7"/>
    <w:rsid w:val="002816AA"/>
    <w:rsid w:val="00296279"/>
    <w:rsid w:val="002A3EF5"/>
    <w:rsid w:val="002E6B1F"/>
    <w:rsid w:val="00317C44"/>
    <w:rsid w:val="003449B6"/>
    <w:rsid w:val="00373177"/>
    <w:rsid w:val="00386D37"/>
    <w:rsid w:val="003D57F1"/>
    <w:rsid w:val="0041107F"/>
    <w:rsid w:val="00443AD5"/>
    <w:rsid w:val="004737C8"/>
    <w:rsid w:val="00485608"/>
    <w:rsid w:val="00487FF5"/>
    <w:rsid w:val="00494CC9"/>
    <w:rsid w:val="004B4439"/>
    <w:rsid w:val="004D1C7B"/>
    <w:rsid w:val="004E27A2"/>
    <w:rsid w:val="004F3AF7"/>
    <w:rsid w:val="00522364"/>
    <w:rsid w:val="00574482"/>
    <w:rsid w:val="005C5E47"/>
    <w:rsid w:val="005D0127"/>
    <w:rsid w:val="005D1E0D"/>
    <w:rsid w:val="005E46DA"/>
    <w:rsid w:val="006116F5"/>
    <w:rsid w:val="00612FA5"/>
    <w:rsid w:val="00624E29"/>
    <w:rsid w:val="00626008"/>
    <w:rsid w:val="00626AC9"/>
    <w:rsid w:val="00660704"/>
    <w:rsid w:val="0069571C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7238C"/>
    <w:rsid w:val="00776759"/>
    <w:rsid w:val="00792D4B"/>
    <w:rsid w:val="00793582"/>
    <w:rsid w:val="007A03A6"/>
    <w:rsid w:val="007A4FD3"/>
    <w:rsid w:val="007B75D4"/>
    <w:rsid w:val="007D26C2"/>
    <w:rsid w:val="007E7FF0"/>
    <w:rsid w:val="00800D54"/>
    <w:rsid w:val="00824B63"/>
    <w:rsid w:val="00865A51"/>
    <w:rsid w:val="00873866"/>
    <w:rsid w:val="0088783D"/>
    <w:rsid w:val="008A23A7"/>
    <w:rsid w:val="008A5155"/>
    <w:rsid w:val="008A76FE"/>
    <w:rsid w:val="008B061C"/>
    <w:rsid w:val="008C067E"/>
    <w:rsid w:val="008C3393"/>
    <w:rsid w:val="008D0043"/>
    <w:rsid w:val="008D1B70"/>
    <w:rsid w:val="008D522C"/>
    <w:rsid w:val="008E031A"/>
    <w:rsid w:val="008E11D7"/>
    <w:rsid w:val="008F02B0"/>
    <w:rsid w:val="008F07F5"/>
    <w:rsid w:val="0090378F"/>
    <w:rsid w:val="00905797"/>
    <w:rsid w:val="009064E3"/>
    <w:rsid w:val="0099095D"/>
    <w:rsid w:val="009A5C70"/>
    <w:rsid w:val="009C0951"/>
    <w:rsid w:val="009C681F"/>
    <w:rsid w:val="00A1512E"/>
    <w:rsid w:val="00A3192F"/>
    <w:rsid w:val="00A404CE"/>
    <w:rsid w:val="00A519F4"/>
    <w:rsid w:val="00AB4891"/>
    <w:rsid w:val="00AC5FC4"/>
    <w:rsid w:val="00AE753E"/>
    <w:rsid w:val="00AF38CC"/>
    <w:rsid w:val="00B00E72"/>
    <w:rsid w:val="00B03160"/>
    <w:rsid w:val="00B20C2C"/>
    <w:rsid w:val="00B25C74"/>
    <w:rsid w:val="00B320D2"/>
    <w:rsid w:val="00B51F73"/>
    <w:rsid w:val="00B62EE9"/>
    <w:rsid w:val="00B70FB1"/>
    <w:rsid w:val="00B7301E"/>
    <w:rsid w:val="00B73729"/>
    <w:rsid w:val="00B76425"/>
    <w:rsid w:val="00B8630A"/>
    <w:rsid w:val="00BA4962"/>
    <w:rsid w:val="00BA6E04"/>
    <w:rsid w:val="00BB0F23"/>
    <w:rsid w:val="00BF106E"/>
    <w:rsid w:val="00C14BB2"/>
    <w:rsid w:val="00C15CC1"/>
    <w:rsid w:val="00C41AAB"/>
    <w:rsid w:val="00C55E7E"/>
    <w:rsid w:val="00C6473E"/>
    <w:rsid w:val="00CA6F15"/>
    <w:rsid w:val="00CB5776"/>
    <w:rsid w:val="00CC0DC4"/>
    <w:rsid w:val="00CE4756"/>
    <w:rsid w:val="00D2118E"/>
    <w:rsid w:val="00D41A98"/>
    <w:rsid w:val="00D46B79"/>
    <w:rsid w:val="00D73D6A"/>
    <w:rsid w:val="00D9522C"/>
    <w:rsid w:val="00D97A36"/>
    <w:rsid w:val="00DA739B"/>
    <w:rsid w:val="00DA7482"/>
    <w:rsid w:val="00DB4D50"/>
    <w:rsid w:val="00DC5171"/>
    <w:rsid w:val="00DE267C"/>
    <w:rsid w:val="00DF39D9"/>
    <w:rsid w:val="00E036F1"/>
    <w:rsid w:val="00E17C42"/>
    <w:rsid w:val="00E333A2"/>
    <w:rsid w:val="00E479FB"/>
    <w:rsid w:val="00E50838"/>
    <w:rsid w:val="00E535B7"/>
    <w:rsid w:val="00E61A89"/>
    <w:rsid w:val="00E63633"/>
    <w:rsid w:val="00E731A6"/>
    <w:rsid w:val="00E97BBD"/>
    <w:rsid w:val="00ED62CA"/>
    <w:rsid w:val="00EF0524"/>
    <w:rsid w:val="00F0192A"/>
    <w:rsid w:val="00F01DB8"/>
    <w:rsid w:val="00F059A0"/>
    <w:rsid w:val="00F06809"/>
    <w:rsid w:val="00F12FA7"/>
    <w:rsid w:val="00F209BE"/>
    <w:rsid w:val="00F30659"/>
    <w:rsid w:val="00F33C4F"/>
    <w:rsid w:val="00F34120"/>
    <w:rsid w:val="00F35ADD"/>
    <w:rsid w:val="00F55146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2024-04-16T13:45:00Z</cp:lastPrinted>
  <dcterms:created xsi:type="dcterms:W3CDTF">2025-01-19T21:03:00Z</dcterms:created>
  <dcterms:modified xsi:type="dcterms:W3CDTF">2025-01-19T21:03:00Z</dcterms:modified>
</cp:coreProperties>
</file>