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E036F1" w:rsidRDefault="002E6B1F" w:rsidP="00EF0524">
      <w:pPr>
        <w:jc w:val="center"/>
        <w:rPr>
          <w:b/>
          <w:sz w:val="52"/>
          <w:szCs w:val="52"/>
        </w:rPr>
      </w:pPr>
      <w:r w:rsidRPr="00E036F1">
        <w:rPr>
          <w:b/>
          <w:sz w:val="52"/>
          <w:szCs w:val="52"/>
        </w:rPr>
        <w:t>PORT OF COLUMBIA</w:t>
      </w:r>
    </w:p>
    <w:p w14:paraId="520DE43B" w14:textId="27D91C48" w:rsidR="006E372A" w:rsidRPr="00E036F1" w:rsidRDefault="00EF0524">
      <w:pPr>
        <w:rPr>
          <w:b/>
          <w:sz w:val="36"/>
          <w:szCs w:val="36"/>
        </w:rPr>
      </w:pPr>
      <w:r w:rsidRPr="00E036F1">
        <w:rPr>
          <w:b/>
          <w:sz w:val="36"/>
          <w:szCs w:val="36"/>
        </w:rPr>
        <w:t xml:space="preserve">ADGENDA                          </w:t>
      </w:r>
      <w:r w:rsidR="00081749">
        <w:rPr>
          <w:b/>
          <w:sz w:val="36"/>
          <w:szCs w:val="36"/>
        </w:rPr>
        <w:t>Thursday</w:t>
      </w:r>
      <w:r w:rsidR="00DD3DAD">
        <w:rPr>
          <w:b/>
          <w:sz w:val="36"/>
          <w:szCs w:val="36"/>
        </w:rPr>
        <w:t xml:space="preserve">, </w:t>
      </w:r>
      <w:r w:rsidR="00DC53A1">
        <w:rPr>
          <w:b/>
          <w:sz w:val="36"/>
          <w:szCs w:val="36"/>
        </w:rPr>
        <w:t>February 20</w:t>
      </w:r>
      <w:r w:rsidR="00076593" w:rsidRPr="00E036F1">
        <w:rPr>
          <w:b/>
          <w:sz w:val="36"/>
          <w:szCs w:val="36"/>
        </w:rPr>
        <w:t>, 202</w:t>
      </w:r>
      <w:r w:rsidR="0060078D">
        <w:rPr>
          <w:b/>
          <w:sz w:val="36"/>
          <w:szCs w:val="36"/>
        </w:rPr>
        <w:t>5</w:t>
      </w:r>
    </w:p>
    <w:p w14:paraId="79F97E73" w14:textId="77777777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CALL TO ORDER</w:t>
      </w:r>
    </w:p>
    <w:p w14:paraId="73750BDE" w14:textId="77777777" w:rsidR="002E6B1F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WELCOME GUEST</w:t>
      </w:r>
    </w:p>
    <w:p w14:paraId="0DDFFF83" w14:textId="50F5FD26" w:rsidR="000F49C2" w:rsidRPr="00E036F1" w:rsidRDefault="000F49C2" w:rsidP="000F49C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Opportunity for Public Comment</w:t>
      </w:r>
    </w:p>
    <w:p w14:paraId="6C553ADB" w14:textId="77777777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MINUTES</w:t>
      </w:r>
    </w:p>
    <w:p w14:paraId="1CBFE377" w14:textId="113732CC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FINANCIAL REPORT</w:t>
      </w:r>
    </w:p>
    <w:p w14:paraId="2059A5C3" w14:textId="7EDDD454" w:rsidR="00792D4B" w:rsidRDefault="002E6B1F" w:rsidP="00AE75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NEW BUSINESS</w:t>
      </w:r>
    </w:p>
    <w:p w14:paraId="42918FDA" w14:textId="4370EC8B" w:rsidR="004F6303" w:rsidRDefault="00066604" w:rsidP="004F6303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DOE </w:t>
      </w:r>
      <w:r w:rsidR="00867F0D">
        <w:rPr>
          <w:sz w:val="28"/>
          <w:szCs w:val="28"/>
        </w:rPr>
        <w:t xml:space="preserve">Energy Improvements in Rural or Remote Areas Concept letter </w:t>
      </w:r>
      <w:r w:rsidR="00A95229">
        <w:rPr>
          <w:sz w:val="28"/>
          <w:szCs w:val="28"/>
        </w:rPr>
        <w:t xml:space="preserve">due </w:t>
      </w:r>
      <w:r w:rsidR="00867F0D">
        <w:rPr>
          <w:sz w:val="28"/>
          <w:szCs w:val="28"/>
        </w:rPr>
        <w:t>Feb 27</w:t>
      </w:r>
      <w:r w:rsidR="00A95229">
        <w:rPr>
          <w:sz w:val="28"/>
          <w:szCs w:val="28"/>
        </w:rPr>
        <w:t>,2025</w:t>
      </w:r>
    </w:p>
    <w:p w14:paraId="0C9B9403" w14:textId="0C2A8212" w:rsidR="00867F0D" w:rsidRPr="004F6303" w:rsidRDefault="00867F0D" w:rsidP="004F6303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DOT – PIDP 2025</w:t>
      </w:r>
      <w:r w:rsidR="00A95229">
        <w:rPr>
          <w:sz w:val="28"/>
          <w:szCs w:val="28"/>
        </w:rPr>
        <w:t xml:space="preserve">, </w:t>
      </w:r>
      <w:r w:rsidR="00524606">
        <w:rPr>
          <w:sz w:val="28"/>
          <w:szCs w:val="28"/>
        </w:rPr>
        <w:t xml:space="preserve">Rail Improvement Resubmittal </w:t>
      </w:r>
      <w:r w:rsidR="00A95229">
        <w:rPr>
          <w:sz w:val="28"/>
          <w:szCs w:val="28"/>
        </w:rPr>
        <w:t>Due April 30,2025</w:t>
      </w:r>
    </w:p>
    <w:p w14:paraId="4220CA9E" w14:textId="33279617" w:rsidR="00905797" w:rsidRPr="00E036F1" w:rsidRDefault="00905797" w:rsidP="009057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OLD BUSINESS</w:t>
      </w:r>
    </w:p>
    <w:p w14:paraId="00173633" w14:textId="10E55B09" w:rsidR="007B6B5E" w:rsidRPr="00574F07" w:rsidRDefault="001D1777" w:rsidP="00574F0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26008">
        <w:rPr>
          <w:sz w:val="28"/>
          <w:szCs w:val="28"/>
        </w:rPr>
        <w:t>Update on Port Tenants</w:t>
      </w:r>
    </w:p>
    <w:p w14:paraId="5C96E33D" w14:textId="3292A807" w:rsidR="009F6F68" w:rsidRPr="00626008" w:rsidRDefault="00B56B62" w:rsidP="0062600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Status of </w:t>
      </w:r>
      <w:r w:rsidR="009F6F68">
        <w:rPr>
          <w:sz w:val="28"/>
          <w:szCs w:val="28"/>
        </w:rPr>
        <w:t xml:space="preserve">Land </w:t>
      </w:r>
      <w:r w:rsidR="00B25341">
        <w:rPr>
          <w:sz w:val="28"/>
          <w:szCs w:val="28"/>
        </w:rPr>
        <w:t xml:space="preserve">purchase of </w:t>
      </w:r>
      <w:r w:rsidR="00177A71">
        <w:rPr>
          <w:sz w:val="28"/>
          <w:szCs w:val="28"/>
        </w:rPr>
        <w:t>Hatten Carr</w:t>
      </w:r>
      <w:r w:rsidR="00B25341">
        <w:rPr>
          <w:sz w:val="28"/>
          <w:szCs w:val="28"/>
        </w:rPr>
        <w:t xml:space="preserve">’s </w:t>
      </w:r>
      <w:r>
        <w:rPr>
          <w:sz w:val="28"/>
          <w:szCs w:val="28"/>
        </w:rPr>
        <w:t>P</w:t>
      </w:r>
      <w:r w:rsidR="00B25341">
        <w:rPr>
          <w:sz w:val="28"/>
          <w:szCs w:val="28"/>
        </w:rPr>
        <w:t>roperty</w:t>
      </w:r>
    </w:p>
    <w:p w14:paraId="787E97D1" w14:textId="38A46618" w:rsidR="00905797" w:rsidRDefault="00A519F4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 xml:space="preserve">Status on Riverton Campground </w:t>
      </w:r>
      <w:r w:rsidR="00AB4891" w:rsidRPr="00E036F1">
        <w:rPr>
          <w:sz w:val="28"/>
          <w:szCs w:val="28"/>
        </w:rPr>
        <w:t>Road Project</w:t>
      </w:r>
    </w:p>
    <w:p w14:paraId="4ED40A0B" w14:textId="1F336893" w:rsidR="006C0E1F" w:rsidRPr="00E036F1" w:rsidRDefault="006C0E1F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Status on Construction Activities associated with DHS- Security Fencing</w:t>
      </w:r>
    </w:p>
    <w:p w14:paraId="096F1E0A" w14:textId="381DB53F" w:rsidR="00244BCB" w:rsidRPr="0088567E" w:rsidRDefault="00AB4891" w:rsidP="0088567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>Status on Awarded grants</w:t>
      </w:r>
      <w:r w:rsidR="0088567E">
        <w:rPr>
          <w:sz w:val="28"/>
          <w:szCs w:val="28"/>
        </w:rPr>
        <w:t xml:space="preserve"> and pending applications</w:t>
      </w:r>
    </w:p>
    <w:p w14:paraId="76783CBC" w14:textId="551A13A4" w:rsidR="00F66007" w:rsidRPr="00E036F1" w:rsidRDefault="00F66007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>Attorney</w:t>
      </w:r>
      <w:r w:rsidR="00B33F3B">
        <w:rPr>
          <w:sz w:val="28"/>
          <w:szCs w:val="28"/>
        </w:rPr>
        <w:t xml:space="preserve"> &amp; Accountant</w:t>
      </w:r>
    </w:p>
    <w:p w14:paraId="5FF661E9" w14:textId="2EE82F34" w:rsidR="007306D2" w:rsidRPr="00BC03EB" w:rsidRDefault="007306D2" w:rsidP="00BC03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PORT DIRECTORS REPORT</w:t>
      </w:r>
      <w:r w:rsidR="008E11D7" w:rsidRPr="00BC03EB">
        <w:rPr>
          <w:sz w:val="28"/>
          <w:szCs w:val="28"/>
        </w:rPr>
        <w:t xml:space="preserve"> </w:t>
      </w:r>
    </w:p>
    <w:p w14:paraId="5AAD10A1" w14:textId="4CA9A9EC" w:rsidR="005F59AC" w:rsidRPr="0088567E" w:rsidRDefault="002E6B1F" w:rsidP="008856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REPORTS/COMMENTS FROM COMMISSIONERS</w:t>
      </w:r>
    </w:p>
    <w:p w14:paraId="0F9E6104" w14:textId="77777777" w:rsidR="00CB5776" w:rsidRPr="00E036F1" w:rsidRDefault="002E6B1F" w:rsidP="00CB57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ANNOUNCEMENTS</w:t>
      </w:r>
    </w:p>
    <w:p w14:paraId="2D816B7A" w14:textId="5FEC845A" w:rsidR="002E6B1F" w:rsidRPr="00E036F1" w:rsidRDefault="002E6B1F" w:rsidP="00CB57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ADJOURN</w:t>
      </w:r>
    </w:p>
    <w:p w14:paraId="36FC681C" w14:textId="60A612BD" w:rsidR="00F0192A" w:rsidRPr="00E036F1" w:rsidRDefault="00F0192A" w:rsidP="00F0192A">
      <w:pPr>
        <w:rPr>
          <w:sz w:val="28"/>
          <w:szCs w:val="28"/>
        </w:rPr>
      </w:pPr>
      <w:r w:rsidRPr="00E036F1">
        <w:rPr>
          <w:sz w:val="28"/>
          <w:szCs w:val="28"/>
        </w:rPr>
        <w:t>Meeting location</w:t>
      </w:r>
      <w:r w:rsidR="0084292D">
        <w:rPr>
          <w:sz w:val="28"/>
          <w:szCs w:val="28"/>
        </w:rPr>
        <w:t xml:space="preserve"> Caldwell Parish</w:t>
      </w:r>
      <w:r w:rsidR="0067765D">
        <w:rPr>
          <w:sz w:val="28"/>
          <w:szCs w:val="28"/>
        </w:rPr>
        <w:t xml:space="preserve"> </w:t>
      </w:r>
      <w:r w:rsidR="00D97873">
        <w:rPr>
          <w:sz w:val="28"/>
          <w:szCs w:val="28"/>
        </w:rPr>
        <w:t>Library</w:t>
      </w:r>
      <w:r w:rsidR="00B827C5">
        <w:rPr>
          <w:sz w:val="28"/>
          <w:szCs w:val="28"/>
        </w:rPr>
        <w:t xml:space="preserve"> </w:t>
      </w:r>
      <w:r w:rsidR="00824B63" w:rsidRPr="00E036F1">
        <w:rPr>
          <w:sz w:val="28"/>
          <w:szCs w:val="28"/>
        </w:rPr>
        <w:t xml:space="preserve">@ </w:t>
      </w:r>
      <w:r w:rsidR="00F66007" w:rsidRPr="00E036F1">
        <w:rPr>
          <w:sz w:val="28"/>
          <w:szCs w:val="28"/>
        </w:rPr>
        <w:t>11:30AM</w:t>
      </w:r>
    </w:p>
    <w:sectPr w:rsidR="00F0192A" w:rsidRPr="00E0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7"/>
  </w:num>
  <w:num w:numId="2" w16cid:durableId="2079400092">
    <w:abstractNumId w:val="10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3"/>
  </w:num>
  <w:num w:numId="7" w16cid:durableId="1980649838">
    <w:abstractNumId w:val="12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8"/>
  </w:num>
  <w:num w:numId="12" w16cid:durableId="1656296689">
    <w:abstractNumId w:val="11"/>
  </w:num>
  <w:num w:numId="13" w16cid:durableId="880946871">
    <w:abstractNumId w:val="6"/>
  </w:num>
  <w:num w:numId="14" w16cid:durableId="185036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49C2"/>
    <w:rsid w:val="0013399C"/>
    <w:rsid w:val="00140291"/>
    <w:rsid w:val="00150ABB"/>
    <w:rsid w:val="00151214"/>
    <w:rsid w:val="001641F1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E372A"/>
    <w:rsid w:val="006F1361"/>
    <w:rsid w:val="006F20C2"/>
    <w:rsid w:val="00704F16"/>
    <w:rsid w:val="00705187"/>
    <w:rsid w:val="007214FC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6B5E"/>
    <w:rsid w:val="007B75D4"/>
    <w:rsid w:val="007D26C2"/>
    <w:rsid w:val="007E7FF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53A1"/>
    <w:rsid w:val="00DD3DAD"/>
    <w:rsid w:val="00DE267C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9</cp:revision>
  <cp:lastPrinted>2025-01-14T17:07:00Z</cp:lastPrinted>
  <dcterms:created xsi:type="dcterms:W3CDTF">2025-02-17T18:13:00Z</dcterms:created>
  <dcterms:modified xsi:type="dcterms:W3CDTF">2025-02-17T18:17:00Z</dcterms:modified>
</cp:coreProperties>
</file>