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7325880B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F55146">
        <w:rPr>
          <w:b/>
          <w:sz w:val="36"/>
          <w:szCs w:val="36"/>
        </w:rPr>
        <w:t>March 21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4D5BD71B" w14:textId="36E0EF54" w:rsidR="00AE753E" w:rsidRDefault="00AE753E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DENR Statewide EPA Climate Action Plan </w:t>
      </w:r>
      <w:r w:rsidR="00626AC9">
        <w:rPr>
          <w:sz w:val="28"/>
          <w:szCs w:val="28"/>
        </w:rPr>
        <w:t xml:space="preserve"> </w:t>
      </w:r>
    </w:p>
    <w:p w14:paraId="67FD13F9" w14:textId="7935DE0F" w:rsidR="00AE753E" w:rsidRDefault="00AE753E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DENR Statewide EPA </w:t>
      </w:r>
      <w:r w:rsidR="00626AC9">
        <w:rPr>
          <w:sz w:val="28"/>
          <w:szCs w:val="28"/>
        </w:rPr>
        <w:t>Clean Port Application</w:t>
      </w:r>
    </w:p>
    <w:p w14:paraId="3CD622C9" w14:textId="02B54EFF" w:rsidR="005D1E0D" w:rsidRPr="00AE753E" w:rsidRDefault="005D1E0D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DOE GRIP - Rejected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7710AF1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and </w:t>
      </w:r>
      <w:r w:rsidR="00A1512E" w:rsidRPr="00E036F1">
        <w:rPr>
          <w:sz w:val="28"/>
          <w:szCs w:val="28"/>
        </w:rPr>
        <w:t>DRA-Railspur</w:t>
      </w:r>
    </w:p>
    <w:p w14:paraId="1F66295A" w14:textId="78892356" w:rsidR="004B4439" w:rsidRDefault="00F34120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2023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8E11D7" w:rsidRPr="00E036F1">
        <w:rPr>
          <w:sz w:val="28"/>
          <w:szCs w:val="28"/>
        </w:rPr>
        <w:t>Capital Outlay</w:t>
      </w:r>
      <w:r w:rsidR="00224AC0" w:rsidRPr="00E036F1">
        <w:rPr>
          <w:sz w:val="28"/>
          <w:szCs w:val="28"/>
        </w:rPr>
        <w:t xml:space="preserve">, RTEPF, </w:t>
      </w:r>
      <w:r w:rsidR="00A1512E" w:rsidRPr="00E036F1">
        <w:rPr>
          <w:sz w:val="28"/>
          <w:szCs w:val="28"/>
        </w:rPr>
        <w:t>DOT’s Thriving Communities Program</w:t>
      </w:r>
      <w:r w:rsidR="00E61A89">
        <w:rPr>
          <w:sz w:val="28"/>
          <w:szCs w:val="28"/>
        </w:rPr>
        <w:t>, LCRED</w:t>
      </w:r>
    </w:p>
    <w:p w14:paraId="73CF860D" w14:textId="28C96983" w:rsidR="00D73D6A" w:rsidRPr="00E036F1" w:rsidRDefault="00D73D6A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2024 pending applications LaDOTD PPP</w:t>
      </w:r>
      <w:r w:rsidR="001641F1">
        <w:rPr>
          <w:sz w:val="28"/>
          <w:szCs w:val="28"/>
        </w:rPr>
        <w:t>, EPA Clean Port Program, CFA- Earmarks</w:t>
      </w:r>
    </w:p>
    <w:p w14:paraId="096F1E0A" w14:textId="3CE4AB8F" w:rsidR="00244BCB" w:rsidRPr="00705187" w:rsidRDefault="008E11D7" w:rsidP="0070518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Tax Increment Financing (FIF) – Evaluation Committee </w:t>
      </w:r>
    </w:p>
    <w:p w14:paraId="76783CBC" w14:textId="37666F48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 &amp; Auditor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1576A1B1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 xml:space="preserve">aldwell Parish </w:t>
      </w:r>
      <w:r w:rsidR="008F02B0" w:rsidRPr="00E036F1">
        <w:rPr>
          <w:sz w:val="28"/>
          <w:szCs w:val="28"/>
        </w:rPr>
        <w:t xml:space="preserve">Police Jury </w:t>
      </w:r>
      <w:r w:rsidR="002017DC" w:rsidRPr="00E036F1">
        <w:rPr>
          <w:sz w:val="28"/>
          <w:szCs w:val="28"/>
        </w:rPr>
        <w:t>Conference R</w:t>
      </w:r>
      <w:r w:rsidR="00B76425" w:rsidRPr="00E036F1">
        <w:rPr>
          <w:sz w:val="28"/>
          <w:szCs w:val="28"/>
        </w:rPr>
        <w:t>oom</w:t>
      </w:r>
      <w:r w:rsidR="00824B63" w:rsidRPr="00E036F1">
        <w:rPr>
          <w:sz w:val="28"/>
          <w:szCs w:val="28"/>
        </w:rPr>
        <w:t xml:space="preserve"> 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D3A52"/>
    <w:rsid w:val="00151214"/>
    <w:rsid w:val="001641F1"/>
    <w:rsid w:val="0017356F"/>
    <w:rsid w:val="001766E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E6B1F"/>
    <w:rsid w:val="003449B6"/>
    <w:rsid w:val="00373177"/>
    <w:rsid w:val="00386D37"/>
    <w:rsid w:val="003D57F1"/>
    <w:rsid w:val="0041107F"/>
    <w:rsid w:val="004737C8"/>
    <w:rsid w:val="00485608"/>
    <w:rsid w:val="00487FF5"/>
    <w:rsid w:val="00494CC9"/>
    <w:rsid w:val="004B4439"/>
    <w:rsid w:val="004E27A2"/>
    <w:rsid w:val="004F3AF7"/>
    <w:rsid w:val="00574482"/>
    <w:rsid w:val="005C5E47"/>
    <w:rsid w:val="005D1E0D"/>
    <w:rsid w:val="00612FA5"/>
    <w:rsid w:val="00624E29"/>
    <w:rsid w:val="00626008"/>
    <w:rsid w:val="00626AC9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92D4B"/>
    <w:rsid w:val="00793582"/>
    <w:rsid w:val="007A4FD3"/>
    <w:rsid w:val="007B75D4"/>
    <w:rsid w:val="007D26C2"/>
    <w:rsid w:val="007E7FF0"/>
    <w:rsid w:val="00800D54"/>
    <w:rsid w:val="00824B63"/>
    <w:rsid w:val="00873866"/>
    <w:rsid w:val="008A23A7"/>
    <w:rsid w:val="008A5155"/>
    <w:rsid w:val="008B061C"/>
    <w:rsid w:val="008D1B70"/>
    <w:rsid w:val="008D522C"/>
    <w:rsid w:val="008E031A"/>
    <w:rsid w:val="008E11D7"/>
    <w:rsid w:val="008F02B0"/>
    <w:rsid w:val="00905797"/>
    <w:rsid w:val="009219D3"/>
    <w:rsid w:val="0099095D"/>
    <w:rsid w:val="009A5C70"/>
    <w:rsid w:val="009C0951"/>
    <w:rsid w:val="00A1512E"/>
    <w:rsid w:val="00A3192F"/>
    <w:rsid w:val="00A404CE"/>
    <w:rsid w:val="00A519F4"/>
    <w:rsid w:val="00AB4891"/>
    <w:rsid w:val="00AE753E"/>
    <w:rsid w:val="00AF38CC"/>
    <w:rsid w:val="00B00E72"/>
    <w:rsid w:val="00B20C2C"/>
    <w:rsid w:val="00B25C74"/>
    <w:rsid w:val="00B320D2"/>
    <w:rsid w:val="00B51F73"/>
    <w:rsid w:val="00B7301E"/>
    <w:rsid w:val="00B73729"/>
    <w:rsid w:val="00B76425"/>
    <w:rsid w:val="00BA4962"/>
    <w:rsid w:val="00BA6E04"/>
    <w:rsid w:val="00BB0F23"/>
    <w:rsid w:val="00C15CC1"/>
    <w:rsid w:val="00C55E7E"/>
    <w:rsid w:val="00CA6F15"/>
    <w:rsid w:val="00CB5776"/>
    <w:rsid w:val="00CE4756"/>
    <w:rsid w:val="00D41A98"/>
    <w:rsid w:val="00D46B79"/>
    <w:rsid w:val="00D73D6A"/>
    <w:rsid w:val="00D9522C"/>
    <w:rsid w:val="00D97A36"/>
    <w:rsid w:val="00DA739B"/>
    <w:rsid w:val="00DA7482"/>
    <w:rsid w:val="00DB4D50"/>
    <w:rsid w:val="00DE267C"/>
    <w:rsid w:val="00E036F1"/>
    <w:rsid w:val="00E333A2"/>
    <w:rsid w:val="00E479FB"/>
    <w:rsid w:val="00E50838"/>
    <w:rsid w:val="00E535B7"/>
    <w:rsid w:val="00E61A89"/>
    <w:rsid w:val="00E63633"/>
    <w:rsid w:val="00EF0524"/>
    <w:rsid w:val="00F0192A"/>
    <w:rsid w:val="00F01DB8"/>
    <w:rsid w:val="00F059A0"/>
    <w:rsid w:val="00F30659"/>
    <w:rsid w:val="00F33C4F"/>
    <w:rsid w:val="00F34120"/>
    <w:rsid w:val="00F55146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2023-12-18T20:49:00Z</cp:lastPrinted>
  <dcterms:created xsi:type="dcterms:W3CDTF">2025-01-19T20:56:00Z</dcterms:created>
  <dcterms:modified xsi:type="dcterms:W3CDTF">2025-01-19T20:56:00Z</dcterms:modified>
</cp:coreProperties>
</file>