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5ABF25FC"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2366EB">
        <w:rPr>
          <w:b/>
          <w:caps/>
          <w:sz w:val="22"/>
          <w:szCs w:val="22"/>
        </w:rPr>
        <w:t>OCTOBER 17</w:t>
      </w:r>
      <w:r w:rsidR="00CD4EB2">
        <w:rPr>
          <w:b/>
          <w:caps/>
          <w:sz w:val="22"/>
          <w:szCs w:val="22"/>
        </w:rPr>
        <w:t>, 2024</w:t>
      </w:r>
    </w:p>
    <w:p w14:paraId="541E2F59" w14:textId="77777777" w:rsidR="00AB6113" w:rsidRPr="006B52C5" w:rsidRDefault="00AB6113" w:rsidP="00E4557B">
      <w:pPr>
        <w:tabs>
          <w:tab w:val="left" w:pos="8640"/>
        </w:tabs>
        <w:ind w:left="360"/>
        <w:jc w:val="center"/>
        <w:rPr>
          <w:sz w:val="22"/>
          <w:szCs w:val="22"/>
        </w:rPr>
      </w:pPr>
    </w:p>
    <w:p w14:paraId="7E293EED" w14:textId="77777777"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Ned J. Martello,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74ED8C1C" w14:textId="77777777" w:rsidR="002366EB"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sidR="006540EF">
        <w:rPr>
          <w:sz w:val="20"/>
          <w:szCs w:val="20"/>
        </w:rPr>
        <w:t xml:space="preserve"> </w:t>
      </w:r>
      <w:r>
        <w:rPr>
          <w:sz w:val="20"/>
          <w:szCs w:val="20"/>
        </w:rPr>
        <w:t xml:space="preserve">Dr. Shay W. Corbin; </w:t>
      </w:r>
      <w:r w:rsidR="00470256">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 xml:space="preserve">Dr. Denise </w:t>
      </w:r>
      <w:proofErr w:type="gramStart"/>
      <w:r w:rsidR="00A9548F">
        <w:rPr>
          <w:sz w:val="20"/>
          <w:szCs w:val="20"/>
        </w:rPr>
        <w:t>Rollette</w:t>
      </w:r>
      <w:r w:rsidR="002366EB">
        <w:rPr>
          <w:sz w:val="20"/>
          <w:szCs w:val="20"/>
        </w:rPr>
        <w:t>;</w:t>
      </w:r>
      <w:proofErr w:type="gramEnd"/>
      <w:r w:rsidR="002366EB">
        <w:rPr>
          <w:sz w:val="20"/>
          <w:szCs w:val="20"/>
        </w:rPr>
        <w:t xml:space="preserve"> </w:t>
      </w:r>
    </w:p>
    <w:p w14:paraId="7F822391" w14:textId="6E32C936" w:rsidR="004B432E" w:rsidRDefault="002366EB" w:rsidP="00470256">
      <w:pPr>
        <w:ind w:left="360"/>
        <w:jc w:val="both"/>
        <w:rPr>
          <w:sz w:val="20"/>
          <w:szCs w:val="20"/>
        </w:rPr>
      </w:pPr>
      <w:r>
        <w:rPr>
          <w:sz w:val="20"/>
          <w:szCs w:val="20"/>
        </w:rPr>
        <w:t xml:space="preserve">                                    Ms. Peggy Anselmo, Consumer Member</w:t>
      </w:r>
      <w:r w:rsidR="006427DC">
        <w:rPr>
          <w:sz w:val="20"/>
          <w:szCs w:val="20"/>
        </w:rPr>
        <w:t>.</w:t>
      </w:r>
      <w:r w:rsidR="008A3297">
        <w:rPr>
          <w:sz w:val="20"/>
          <w:szCs w:val="20"/>
        </w:rPr>
        <w:t xml:space="preserve"> </w:t>
      </w:r>
    </w:p>
    <w:p w14:paraId="2FE6A5CE" w14:textId="34C201EC"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2366EB">
        <w:rPr>
          <w:sz w:val="20"/>
          <w:szCs w:val="20"/>
        </w:rPr>
        <w:t>None.</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1464C3FF" w14:textId="1EF23B1C" w:rsidR="004B432E" w:rsidRDefault="00AB6113" w:rsidP="002366EB">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2366EB">
        <w:rPr>
          <w:sz w:val="20"/>
          <w:szCs w:val="20"/>
        </w:rPr>
        <w:t>Robert Garrity, Attorney, River Ridge, LA</w:t>
      </w:r>
      <w:r w:rsidR="006904F8">
        <w:rPr>
          <w:sz w:val="20"/>
          <w:szCs w:val="20"/>
        </w:rPr>
        <w:t>.</w:t>
      </w:r>
    </w:p>
    <w:p w14:paraId="47008E6B" w14:textId="231A4C49" w:rsidR="00A9548F" w:rsidRDefault="004B432E" w:rsidP="003B544F">
      <w:pPr>
        <w:ind w:left="360"/>
        <w:rPr>
          <w:sz w:val="20"/>
          <w:szCs w:val="20"/>
        </w:rPr>
      </w:pPr>
      <w:r>
        <w:rPr>
          <w:sz w:val="20"/>
          <w:szCs w:val="20"/>
        </w:rPr>
        <w:t xml:space="preserve">                                    </w:t>
      </w:r>
    </w:p>
    <w:p w14:paraId="3CCE684C" w14:textId="558454B5"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2366EB">
        <w:rPr>
          <w:sz w:val="20"/>
          <w:szCs w:val="20"/>
        </w:rPr>
        <w:t>31</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77777777" w:rsidR="00E278F4" w:rsidRPr="006946C9" w:rsidRDefault="00E278F4" w:rsidP="00E278F4">
      <w:pPr>
        <w:ind w:left="360"/>
        <w:jc w:val="both"/>
        <w:rPr>
          <w:sz w:val="20"/>
          <w:szCs w:val="20"/>
        </w:rPr>
      </w:pPr>
      <w:r w:rsidRPr="00EC79D0">
        <w:rPr>
          <w:b/>
          <w:sz w:val="20"/>
          <w:szCs w:val="20"/>
        </w:rPr>
        <w:t xml:space="preserve">PUBLIC COMMENT:  </w:t>
      </w:r>
      <w:r>
        <w:rPr>
          <w:sz w:val="20"/>
          <w:szCs w:val="20"/>
        </w:rPr>
        <w:t>None received.</w:t>
      </w:r>
    </w:p>
    <w:p w14:paraId="510A7551" w14:textId="77777777" w:rsidR="00E278F4" w:rsidRPr="00E769B7" w:rsidRDefault="00E278F4" w:rsidP="00E278F4">
      <w:pPr>
        <w:ind w:left="360"/>
      </w:pPr>
    </w:p>
    <w:p w14:paraId="4C66F2DA" w14:textId="2F643694"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2366EB">
        <w:rPr>
          <w:sz w:val="20"/>
          <w:szCs w:val="20"/>
        </w:rPr>
        <w:t>07/25</w:t>
      </w:r>
      <w:r>
        <w:rPr>
          <w:sz w:val="20"/>
          <w:szCs w:val="20"/>
        </w:rPr>
        <w:t>/2024</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Martello, seconded by Dr. Corbin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0A15BD35"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47415505" w14:textId="77777777" w:rsidR="002906B5" w:rsidRDefault="002906B5"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20E0A1AF" w14:textId="7A7B1A19" w:rsidR="002366EB" w:rsidRDefault="002366EB" w:rsidP="002366EB">
      <w:pPr>
        <w:pStyle w:val="ListParagraph"/>
        <w:numPr>
          <w:ilvl w:val="0"/>
          <w:numId w:val="14"/>
        </w:numPr>
        <w:rPr>
          <w:sz w:val="20"/>
          <w:szCs w:val="20"/>
        </w:rPr>
      </w:pPr>
      <w:r>
        <w:rPr>
          <w:sz w:val="20"/>
          <w:szCs w:val="20"/>
        </w:rPr>
        <w:t xml:space="preserve">No action to report since </w:t>
      </w:r>
      <w:proofErr w:type="gramStart"/>
      <w:r>
        <w:rPr>
          <w:sz w:val="20"/>
          <w:szCs w:val="20"/>
        </w:rPr>
        <w:t>last</w:t>
      </w:r>
      <w:proofErr w:type="gramEnd"/>
      <w:r>
        <w:rPr>
          <w:sz w:val="20"/>
          <w:szCs w:val="20"/>
        </w:rPr>
        <w:t xml:space="preserve"> meeting.</w:t>
      </w:r>
    </w:p>
    <w:p w14:paraId="66F8026C" w14:textId="005E2BE1" w:rsidR="002366EB" w:rsidRPr="002366EB" w:rsidRDefault="002366EB" w:rsidP="002366EB">
      <w:pPr>
        <w:pStyle w:val="ListParagraph"/>
        <w:numPr>
          <w:ilvl w:val="0"/>
          <w:numId w:val="14"/>
        </w:numPr>
        <w:rPr>
          <w:sz w:val="20"/>
          <w:szCs w:val="20"/>
        </w:rPr>
      </w:pPr>
      <w:r w:rsidRPr="002366EB">
        <w:rPr>
          <w:b/>
          <w:bCs/>
          <w:sz w:val="20"/>
          <w:szCs w:val="20"/>
        </w:rPr>
        <w:t>Docket # 2024-01</w:t>
      </w:r>
      <w:r w:rsidRPr="002366EB">
        <w:rPr>
          <w:sz w:val="20"/>
          <w:szCs w:val="20"/>
        </w:rPr>
        <w:t xml:space="preserve"> (Complaint # 1446), </w:t>
      </w:r>
      <w:r w:rsidRPr="002366EB">
        <w:rPr>
          <w:b/>
          <w:bCs/>
          <w:sz w:val="20"/>
          <w:szCs w:val="20"/>
        </w:rPr>
        <w:t>Ben Savoie, D.C</w:t>
      </w:r>
      <w:r>
        <w:rPr>
          <w:sz w:val="20"/>
          <w:szCs w:val="20"/>
        </w:rPr>
        <w:t xml:space="preserve">. was continued to today.  Dr. Traxler notes a proposed “consent offer” was submitted.  </w:t>
      </w:r>
      <w:r w:rsidRPr="002366EB">
        <w:rPr>
          <w:sz w:val="20"/>
          <w:szCs w:val="20"/>
        </w:rPr>
        <w:t xml:space="preserve">Motion made by Dr. Traxler, seconded by Dr. Payne, to hold an Executive Session to discuss </w:t>
      </w:r>
      <w:r>
        <w:rPr>
          <w:sz w:val="20"/>
          <w:szCs w:val="20"/>
        </w:rPr>
        <w:t xml:space="preserve">the proposed </w:t>
      </w:r>
      <w:r w:rsidRPr="002366EB">
        <w:rPr>
          <w:sz w:val="20"/>
          <w:szCs w:val="20"/>
        </w:rPr>
        <w:t xml:space="preserve">agreed settlement in Docket 2024-01, Ben Savoie DC.  Roll call vote:  Martello- Yes; Rollette – Yes; Anselmo – Yes; Traxler – Yes; Corbin – Yes; Kruse – Yes.  With 7 </w:t>
      </w:r>
      <w:proofErr w:type="spellStart"/>
      <w:r w:rsidRPr="002366EB">
        <w:rPr>
          <w:sz w:val="20"/>
          <w:szCs w:val="20"/>
        </w:rPr>
        <w:t>yeas</w:t>
      </w:r>
      <w:proofErr w:type="spellEnd"/>
      <w:r w:rsidRPr="002366EB">
        <w:rPr>
          <w:sz w:val="20"/>
          <w:szCs w:val="20"/>
        </w:rPr>
        <w:t xml:space="preserve">, no nays, motion carries unanimously. </w:t>
      </w:r>
    </w:p>
    <w:p w14:paraId="5C725118" w14:textId="0C68E757" w:rsidR="002366EB" w:rsidRDefault="002366EB" w:rsidP="002366EB">
      <w:pPr>
        <w:ind w:left="720" w:firstLine="720"/>
        <w:rPr>
          <w:sz w:val="20"/>
          <w:szCs w:val="20"/>
        </w:rPr>
      </w:pPr>
      <w:r>
        <w:rPr>
          <w:sz w:val="20"/>
          <w:szCs w:val="20"/>
        </w:rPr>
        <w:t>(-----------------------Executive Session----------------)</w:t>
      </w:r>
    </w:p>
    <w:p w14:paraId="51F5218E" w14:textId="6C49F346" w:rsidR="002366EB" w:rsidRPr="002366EB" w:rsidRDefault="002366EB" w:rsidP="002366EB">
      <w:pPr>
        <w:ind w:left="720" w:firstLine="720"/>
        <w:rPr>
          <w:sz w:val="20"/>
          <w:szCs w:val="20"/>
        </w:rPr>
      </w:pPr>
      <w:r>
        <w:rPr>
          <w:sz w:val="20"/>
          <w:szCs w:val="20"/>
        </w:rPr>
        <w:t>Dr. Kruse notes the proposed consent order is not accepted.</w:t>
      </w:r>
    </w:p>
    <w:p w14:paraId="5DD4DE8A" w14:textId="7F34F6D8" w:rsidR="00EA7A11" w:rsidRDefault="006A5061" w:rsidP="006A5061">
      <w:pPr>
        <w:pStyle w:val="ListParagraph"/>
        <w:numPr>
          <w:ilvl w:val="0"/>
          <w:numId w:val="17"/>
        </w:numPr>
        <w:rPr>
          <w:sz w:val="20"/>
          <w:szCs w:val="20"/>
        </w:rPr>
      </w:pPr>
      <w:r>
        <w:rPr>
          <w:sz w:val="20"/>
          <w:szCs w:val="20"/>
        </w:rPr>
        <w:t>Ms. Oliver notes she participated in a “witness preparation” meeting in late July with US Department of Health agents regarding an ongoing investigation.</w:t>
      </w:r>
    </w:p>
    <w:p w14:paraId="4246CBC3" w14:textId="0BCEB9C5" w:rsidR="002F71A5" w:rsidRPr="00323CAC" w:rsidRDefault="005B4AD0" w:rsidP="00D759A7">
      <w:pPr>
        <w:pStyle w:val="ListParagraph"/>
        <w:numPr>
          <w:ilvl w:val="0"/>
          <w:numId w:val="5"/>
        </w:numPr>
        <w:tabs>
          <w:tab w:val="left" w:pos="1800"/>
        </w:tabs>
        <w:ind w:left="720"/>
        <w:jc w:val="both"/>
        <w:rPr>
          <w:sz w:val="20"/>
          <w:szCs w:val="20"/>
        </w:rPr>
      </w:pPr>
      <w:r w:rsidRPr="002D448A">
        <w:rPr>
          <w:b/>
          <w:bCs/>
          <w:sz w:val="20"/>
          <w:szCs w:val="20"/>
        </w:rPr>
        <w:t>F</w:t>
      </w:r>
      <w:r w:rsidR="002F71A5" w:rsidRPr="002D448A">
        <w:rPr>
          <w:b/>
          <w:bCs/>
          <w:sz w:val="20"/>
          <w:szCs w:val="20"/>
        </w:rPr>
        <w:t>INANCE COMMITTEE REPORT</w:t>
      </w:r>
      <w:r w:rsidR="002F71A5" w:rsidRPr="002D448A">
        <w:rPr>
          <w:sz w:val="20"/>
          <w:szCs w:val="20"/>
        </w:rPr>
        <w:t xml:space="preserve"> </w:t>
      </w:r>
      <w:r w:rsidR="002F71A5" w:rsidRPr="002D448A">
        <w:rPr>
          <w:b/>
          <w:bCs/>
          <w:sz w:val="20"/>
          <w:szCs w:val="20"/>
        </w:rPr>
        <w:t>by Ms. Oliver:</w:t>
      </w:r>
    </w:p>
    <w:p w14:paraId="511AA9FF" w14:textId="3716EDF8" w:rsidR="00323CAC" w:rsidRDefault="00323CAC" w:rsidP="00D759A7">
      <w:pPr>
        <w:pStyle w:val="ListParagraph"/>
        <w:numPr>
          <w:ilvl w:val="0"/>
          <w:numId w:val="15"/>
        </w:numPr>
        <w:tabs>
          <w:tab w:val="left" w:pos="1800"/>
        </w:tabs>
        <w:ind w:left="1080"/>
        <w:jc w:val="both"/>
        <w:rPr>
          <w:sz w:val="20"/>
          <w:szCs w:val="20"/>
        </w:rPr>
      </w:pPr>
      <w:r>
        <w:rPr>
          <w:b/>
          <w:bCs/>
          <w:sz w:val="20"/>
          <w:szCs w:val="20"/>
        </w:rPr>
        <w:t xml:space="preserve">Monthly financial Statement:  </w:t>
      </w:r>
      <w:r>
        <w:rPr>
          <w:sz w:val="20"/>
          <w:szCs w:val="20"/>
        </w:rPr>
        <w:t xml:space="preserve">Ms. Oliver discusses reports </w:t>
      </w:r>
      <w:proofErr w:type="gramStart"/>
      <w:r>
        <w:rPr>
          <w:sz w:val="20"/>
          <w:szCs w:val="20"/>
        </w:rPr>
        <w:t>of</w:t>
      </w:r>
      <w:proofErr w:type="gramEnd"/>
      <w:r>
        <w:rPr>
          <w:sz w:val="20"/>
          <w:szCs w:val="20"/>
        </w:rPr>
        <w:t xml:space="preserve"> </w:t>
      </w:r>
      <w:r w:rsidR="00F344A3">
        <w:rPr>
          <w:sz w:val="20"/>
          <w:szCs w:val="20"/>
        </w:rPr>
        <w:t>July, August and September</w:t>
      </w:r>
      <w:r>
        <w:rPr>
          <w:sz w:val="20"/>
          <w:szCs w:val="20"/>
        </w:rPr>
        <w:t xml:space="preserve"> 2024. Motion made by Dr. </w:t>
      </w:r>
      <w:r w:rsidR="00F344A3">
        <w:rPr>
          <w:sz w:val="20"/>
          <w:szCs w:val="20"/>
        </w:rPr>
        <w:t>Corbin</w:t>
      </w:r>
      <w:r>
        <w:rPr>
          <w:sz w:val="20"/>
          <w:szCs w:val="20"/>
        </w:rPr>
        <w:t xml:space="preserve">, seconded by Dr. </w:t>
      </w:r>
      <w:r w:rsidR="0048154B">
        <w:rPr>
          <w:sz w:val="20"/>
          <w:szCs w:val="20"/>
        </w:rPr>
        <w:t>Martello</w:t>
      </w:r>
      <w:r>
        <w:rPr>
          <w:sz w:val="20"/>
          <w:szCs w:val="20"/>
        </w:rPr>
        <w:t>, to approve the reports as prepared and submitted. With no objections, motion carries unanimously.</w:t>
      </w:r>
    </w:p>
    <w:p w14:paraId="27E9EF16" w14:textId="3CE4D8F7" w:rsidR="00AD397D" w:rsidRPr="001556A7" w:rsidRDefault="00312E37" w:rsidP="00D759A7">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Traxler and Ms. Oliver.  </w:t>
      </w:r>
      <w:r w:rsidR="002D448A" w:rsidRPr="001556A7">
        <w:rPr>
          <w:bCs/>
          <w:sz w:val="20"/>
          <w:szCs w:val="20"/>
        </w:rPr>
        <w:t xml:space="preserve">No change to </w:t>
      </w:r>
      <w:r w:rsidR="00323CAC" w:rsidRPr="001556A7">
        <w:rPr>
          <w:bCs/>
          <w:sz w:val="20"/>
          <w:szCs w:val="20"/>
        </w:rPr>
        <w:t xml:space="preserve">report regarding </w:t>
      </w:r>
      <w:r w:rsidR="002D448A" w:rsidRPr="001556A7">
        <w:rPr>
          <w:bCs/>
          <w:sz w:val="20"/>
          <w:szCs w:val="20"/>
        </w:rPr>
        <w:t>the CD’s</w:t>
      </w:r>
      <w:r w:rsidR="00323CAC" w:rsidRPr="001556A7">
        <w:rPr>
          <w:bCs/>
          <w:sz w:val="20"/>
          <w:szCs w:val="20"/>
        </w:rPr>
        <w:t xml:space="preserve"> </w:t>
      </w:r>
      <w:r w:rsidR="001556A7" w:rsidRPr="001556A7">
        <w:rPr>
          <w:bCs/>
          <w:sz w:val="20"/>
          <w:szCs w:val="20"/>
        </w:rPr>
        <w:t>currently</w:t>
      </w:r>
      <w:r w:rsidR="002D448A" w:rsidRPr="001556A7">
        <w:rPr>
          <w:bCs/>
          <w:sz w:val="20"/>
          <w:szCs w:val="20"/>
        </w:rPr>
        <w:t>.</w:t>
      </w:r>
    </w:p>
    <w:p w14:paraId="43795894" w14:textId="531BA104" w:rsidR="00DF3C9D" w:rsidRPr="001556A7" w:rsidRDefault="001556A7" w:rsidP="00D759A7">
      <w:pPr>
        <w:pStyle w:val="ListParagraph"/>
        <w:numPr>
          <w:ilvl w:val="0"/>
          <w:numId w:val="15"/>
        </w:numPr>
        <w:ind w:left="1080" w:right="54"/>
        <w:jc w:val="both"/>
        <w:rPr>
          <w:sz w:val="20"/>
          <w:szCs w:val="20"/>
        </w:rPr>
      </w:pPr>
      <w:proofErr w:type="gramStart"/>
      <w:r>
        <w:rPr>
          <w:b/>
          <w:sz w:val="20"/>
          <w:szCs w:val="20"/>
        </w:rPr>
        <w:t>Fina</w:t>
      </w:r>
      <w:r w:rsidR="002F71A5" w:rsidRPr="001556A7">
        <w:rPr>
          <w:b/>
          <w:sz w:val="20"/>
          <w:szCs w:val="20"/>
        </w:rPr>
        <w:t>ncial</w:t>
      </w:r>
      <w:proofErr w:type="gramEnd"/>
      <w:r w:rsidR="002F71A5" w:rsidRPr="001556A7">
        <w:rPr>
          <w:b/>
          <w:sz w:val="20"/>
          <w:szCs w:val="20"/>
        </w:rPr>
        <w:t xml:space="preserve"> Activity Log of Expense and Expenditures </w:t>
      </w:r>
      <w:r w:rsidR="002F71A5" w:rsidRPr="001556A7">
        <w:rPr>
          <w:sz w:val="20"/>
          <w:szCs w:val="20"/>
        </w:rPr>
        <w:t xml:space="preserve">was presented to and reviewed by the Board </w:t>
      </w:r>
      <w:r w:rsidR="001A016F" w:rsidRPr="001556A7">
        <w:rPr>
          <w:sz w:val="20"/>
          <w:szCs w:val="20"/>
        </w:rPr>
        <w:t xml:space="preserve">as </w:t>
      </w:r>
      <w:r w:rsidR="001A016F" w:rsidRPr="001A016F">
        <w:rPr>
          <w:bCs/>
          <w:sz w:val="20"/>
          <w:szCs w:val="20"/>
        </w:rPr>
        <w:t>well</w:t>
      </w:r>
      <w:r w:rsidR="002F71A5" w:rsidRPr="001556A7">
        <w:rPr>
          <w:sz w:val="20"/>
          <w:szCs w:val="20"/>
        </w:rPr>
        <w:t xml:space="preserve"> as all bank statements since the last meeting.  All members</w:t>
      </w:r>
      <w:r w:rsidR="00A824EF">
        <w:rPr>
          <w:sz w:val="20"/>
          <w:szCs w:val="20"/>
        </w:rPr>
        <w:t xml:space="preserve"> reviewed </w:t>
      </w:r>
      <w:r w:rsidR="003B424F">
        <w:rPr>
          <w:sz w:val="20"/>
          <w:szCs w:val="20"/>
        </w:rPr>
        <w:t xml:space="preserve">the log </w:t>
      </w:r>
      <w:r w:rsidR="00A824EF">
        <w:rPr>
          <w:sz w:val="20"/>
          <w:szCs w:val="20"/>
        </w:rPr>
        <w:t xml:space="preserve">and </w:t>
      </w:r>
      <w:r w:rsidR="002F71A5" w:rsidRPr="001556A7">
        <w:rPr>
          <w:sz w:val="20"/>
          <w:szCs w:val="20"/>
        </w:rPr>
        <w:t xml:space="preserve">signed the cover sheet. </w:t>
      </w:r>
    </w:p>
    <w:p w14:paraId="41BC99C5" w14:textId="2638C5CA" w:rsidR="001556A7" w:rsidRDefault="00323CAC" w:rsidP="00D759A7">
      <w:pPr>
        <w:pStyle w:val="ListParagraph"/>
        <w:numPr>
          <w:ilvl w:val="0"/>
          <w:numId w:val="15"/>
        </w:numPr>
        <w:tabs>
          <w:tab w:val="left" w:pos="8640"/>
        </w:tabs>
        <w:ind w:left="1080"/>
        <w:jc w:val="both"/>
        <w:rPr>
          <w:bCs/>
          <w:sz w:val="20"/>
          <w:szCs w:val="20"/>
        </w:rPr>
      </w:pPr>
      <w:r w:rsidRPr="001556A7">
        <w:rPr>
          <w:b/>
          <w:sz w:val="20"/>
          <w:szCs w:val="20"/>
        </w:rPr>
        <w:t xml:space="preserve">Audit contract:  </w:t>
      </w:r>
      <w:r w:rsidRPr="001556A7">
        <w:rPr>
          <w:bCs/>
          <w:sz w:val="20"/>
          <w:szCs w:val="20"/>
        </w:rPr>
        <w:t xml:space="preserve">Ms. Oliver </w:t>
      </w:r>
      <w:r w:rsidR="00710367" w:rsidRPr="001556A7">
        <w:rPr>
          <w:bCs/>
          <w:sz w:val="20"/>
          <w:szCs w:val="20"/>
        </w:rPr>
        <w:t xml:space="preserve">reports </w:t>
      </w:r>
      <w:r w:rsidR="00F344A3">
        <w:rPr>
          <w:bCs/>
          <w:sz w:val="20"/>
          <w:szCs w:val="20"/>
        </w:rPr>
        <w:t xml:space="preserve">the annual audit has been completed and </w:t>
      </w:r>
      <w:proofErr w:type="gramStart"/>
      <w:r w:rsidR="00F344A3">
        <w:rPr>
          <w:bCs/>
          <w:sz w:val="20"/>
          <w:szCs w:val="20"/>
        </w:rPr>
        <w:t>noted</w:t>
      </w:r>
      <w:proofErr w:type="gramEnd"/>
      <w:r w:rsidR="00F344A3">
        <w:rPr>
          <w:bCs/>
          <w:sz w:val="20"/>
          <w:szCs w:val="20"/>
        </w:rPr>
        <w:t xml:space="preserve"> all the documents required submitted to the auditor.  The audit report has not yet been received from the auditor.</w:t>
      </w:r>
      <w:r w:rsidR="00A824EF">
        <w:rPr>
          <w:bCs/>
          <w:sz w:val="20"/>
          <w:szCs w:val="20"/>
        </w:rPr>
        <w:t xml:space="preserve"> </w:t>
      </w:r>
      <w:r w:rsidRPr="001556A7">
        <w:rPr>
          <w:bCs/>
          <w:sz w:val="20"/>
          <w:szCs w:val="20"/>
        </w:rPr>
        <w:t xml:space="preserve"> </w:t>
      </w:r>
    </w:p>
    <w:p w14:paraId="37B267B9" w14:textId="2732F17A" w:rsidR="006A5061" w:rsidRDefault="006A5061" w:rsidP="00D759A7">
      <w:pPr>
        <w:pStyle w:val="ListParagraph"/>
        <w:numPr>
          <w:ilvl w:val="0"/>
          <w:numId w:val="15"/>
        </w:numPr>
        <w:tabs>
          <w:tab w:val="left" w:pos="8640"/>
        </w:tabs>
        <w:ind w:left="1080"/>
        <w:jc w:val="both"/>
        <w:rPr>
          <w:bCs/>
          <w:sz w:val="20"/>
          <w:szCs w:val="20"/>
        </w:rPr>
      </w:pPr>
      <w:r w:rsidRPr="006A5061">
        <w:rPr>
          <w:bCs/>
          <w:sz w:val="20"/>
          <w:szCs w:val="20"/>
        </w:rPr>
        <w:t>Ms</w:t>
      </w:r>
      <w:r>
        <w:rPr>
          <w:b/>
          <w:sz w:val="20"/>
          <w:szCs w:val="20"/>
        </w:rPr>
        <w:t>.</w:t>
      </w:r>
      <w:r>
        <w:rPr>
          <w:bCs/>
          <w:sz w:val="20"/>
          <w:szCs w:val="20"/>
        </w:rPr>
        <w:t xml:space="preserve"> Oliver notes a </w:t>
      </w:r>
      <w:r w:rsidRPr="006A5061">
        <w:rPr>
          <w:b/>
          <w:sz w:val="20"/>
          <w:szCs w:val="20"/>
        </w:rPr>
        <w:t>mileage increase</w:t>
      </w:r>
      <w:r>
        <w:rPr>
          <w:bCs/>
          <w:sz w:val="20"/>
          <w:szCs w:val="20"/>
        </w:rPr>
        <w:t xml:space="preserve"> in the State mileage rate effective 07/01/2024.</w:t>
      </w:r>
    </w:p>
    <w:p w14:paraId="43DF4626" w14:textId="4A7C9FD5" w:rsidR="006A5061" w:rsidRDefault="006A5061" w:rsidP="00D759A7">
      <w:pPr>
        <w:pStyle w:val="ListParagraph"/>
        <w:numPr>
          <w:ilvl w:val="0"/>
          <w:numId w:val="15"/>
        </w:numPr>
        <w:tabs>
          <w:tab w:val="left" w:pos="8640"/>
        </w:tabs>
        <w:ind w:left="1080"/>
        <w:jc w:val="both"/>
        <w:rPr>
          <w:bCs/>
          <w:sz w:val="20"/>
          <w:szCs w:val="20"/>
        </w:rPr>
      </w:pPr>
      <w:r>
        <w:rPr>
          <w:bCs/>
          <w:sz w:val="20"/>
          <w:szCs w:val="20"/>
        </w:rPr>
        <w:t>Ms. Oliver notes the updated “deposit trends” report is available for review.</w:t>
      </w:r>
    </w:p>
    <w:p w14:paraId="7774A7DD" w14:textId="25ACB012" w:rsidR="00DF3C9D" w:rsidRDefault="006C05E0" w:rsidP="00A824EF">
      <w:pPr>
        <w:tabs>
          <w:tab w:val="left" w:pos="8640"/>
        </w:tabs>
        <w:ind w:left="810"/>
        <w:jc w:val="both"/>
        <w:rPr>
          <w:b/>
          <w:sz w:val="20"/>
          <w:szCs w:val="20"/>
        </w:rPr>
      </w:pPr>
      <w:r>
        <w:rPr>
          <w:b/>
          <w:sz w:val="20"/>
          <w:szCs w:val="20"/>
        </w:rPr>
        <w:t xml:space="preserve">     </w:t>
      </w:r>
      <w:r w:rsidR="00DF3C9D">
        <w:rPr>
          <w:b/>
          <w:sz w:val="20"/>
          <w:szCs w:val="20"/>
        </w:rPr>
        <w:tab/>
      </w:r>
    </w:p>
    <w:p w14:paraId="17D02948" w14:textId="6E456D36" w:rsidR="006F7072" w:rsidRPr="00B87C0B" w:rsidRDefault="006F7072" w:rsidP="00D759A7">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w:t>
      </w:r>
      <w:r w:rsidR="00E30614">
        <w:rPr>
          <w:sz w:val="20"/>
          <w:szCs w:val="20"/>
        </w:rPr>
        <w:t>Dr. Martello notes no</w:t>
      </w:r>
      <w:r>
        <w:rPr>
          <w:sz w:val="20"/>
          <w:szCs w:val="20"/>
        </w:rPr>
        <w:t xml:space="preserve"> activity to report.  </w:t>
      </w:r>
    </w:p>
    <w:p w14:paraId="60B99FC2" w14:textId="77777777" w:rsidR="00B87C0B" w:rsidRPr="00B87C0B" w:rsidRDefault="00B87C0B" w:rsidP="00B87C0B">
      <w:pPr>
        <w:pStyle w:val="ListParagraph"/>
        <w:tabs>
          <w:tab w:val="left" w:pos="450"/>
        </w:tabs>
        <w:jc w:val="both"/>
        <w:rPr>
          <w:bCs/>
          <w:sz w:val="20"/>
          <w:szCs w:val="20"/>
        </w:rPr>
      </w:pPr>
    </w:p>
    <w:p w14:paraId="5FE43AC3" w14:textId="77777777" w:rsidR="00B87C0B" w:rsidRPr="0029375B" w:rsidRDefault="00B87C0B" w:rsidP="00B87C0B">
      <w:pPr>
        <w:pStyle w:val="ListParagraph"/>
        <w:numPr>
          <w:ilvl w:val="0"/>
          <w:numId w:val="3"/>
        </w:numPr>
        <w:tabs>
          <w:tab w:val="left" w:pos="-2430"/>
          <w:tab w:val="left" w:pos="450"/>
          <w:tab w:val="left" w:pos="8640"/>
        </w:tabs>
        <w:ind w:left="720"/>
        <w:jc w:val="both"/>
        <w:rPr>
          <w:b/>
          <w:bCs/>
          <w:sz w:val="20"/>
          <w:szCs w:val="20"/>
        </w:rPr>
      </w:pPr>
      <w:r w:rsidRPr="000F485C">
        <w:rPr>
          <w:b/>
          <w:sz w:val="20"/>
          <w:szCs w:val="20"/>
        </w:rPr>
        <w:t xml:space="preserve">STANDARDS &amp; PRACTICES by Dr. Traxler:   </w:t>
      </w:r>
    </w:p>
    <w:p w14:paraId="51AF2B59" w14:textId="23C41114" w:rsidR="00B87C0B" w:rsidRDefault="002C473C" w:rsidP="00B87C0B">
      <w:pPr>
        <w:pStyle w:val="ListParagraph"/>
        <w:tabs>
          <w:tab w:val="left" w:pos="-2430"/>
          <w:tab w:val="left" w:pos="720"/>
          <w:tab w:val="left" w:pos="8640"/>
        </w:tabs>
        <w:jc w:val="both"/>
        <w:rPr>
          <w:bCs/>
          <w:sz w:val="20"/>
          <w:szCs w:val="20"/>
        </w:rPr>
      </w:pPr>
      <w:r>
        <w:rPr>
          <w:bCs/>
          <w:sz w:val="20"/>
          <w:szCs w:val="20"/>
        </w:rPr>
        <w:t>No activity to report.</w:t>
      </w:r>
    </w:p>
    <w:p w14:paraId="36A7D6B2" w14:textId="77777777" w:rsidR="00B87C0B" w:rsidRPr="00A824EF" w:rsidRDefault="00B87C0B" w:rsidP="00B87C0B">
      <w:pPr>
        <w:pStyle w:val="ListParagraph"/>
        <w:tabs>
          <w:tab w:val="left" w:pos="450"/>
        </w:tabs>
        <w:jc w:val="both"/>
        <w:rPr>
          <w:bCs/>
          <w:sz w:val="20"/>
          <w:szCs w:val="20"/>
        </w:rPr>
      </w:pPr>
    </w:p>
    <w:p w14:paraId="15F0FA71" w14:textId="58C47A98" w:rsidR="00A824EF" w:rsidRDefault="00A824EF">
      <w:pPr>
        <w:rPr>
          <w:b/>
          <w:sz w:val="20"/>
          <w:szCs w:val="20"/>
        </w:rPr>
      </w:pPr>
      <w:r>
        <w:rPr>
          <w:b/>
          <w:sz w:val="20"/>
          <w:szCs w:val="20"/>
        </w:rPr>
        <w:br w:type="page"/>
      </w:r>
    </w:p>
    <w:p w14:paraId="2D44C8C9" w14:textId="750ED72E" w:rsidR="00A824EF" w:rsidRDefault="00A824EF" w:rsidP="00A824EF">
      <w:pPr>
        <w:tabs>
          <w:tab w:val="left" w:pos="8640"/>
        </w:tabs>
        <w:jc w:val="both"/>
        <w:rPr>
          <w:b/>
          <w:sz w:val="20"/>
          <w:szCs w:val="20"/>
        </w:rPr>
      </w:pPr>
      <w:r w:rsidRPr="002A0664">
        <w:rPr>
          <w:b/>
          <w:sz w:val="20"/>
          <w:szCs w:val="20"/>
        </w:rPr>
        <w:lastRenderedPageBreak/>
        <w:t xml:space="preserve">MINUTES – </w:t>
      </w:r>
      <w:r w:rsidR="002C473C">
        <w:rPr>
          <w:b/>
          <w:sz w:val="20"/>
          <w:szCs w:val="20"/>
        </w:rPr>
        <w:t>10/17</w:t>
      </w:r>
      <w:r>
        <w:rPr>
          <w:b/>
          <w:sz w:val="20"/>
          <w:szCs w:val="20"/>
        </w:rPr>
        <w:t>/2024</w:t>
      </w:r>
    </w:p>
    <w:p w14:paraId="42D7861C" w14:textId="77777777" w:rsidR="00A824EF" w:rsidRDefault="00A824EF" w:rsidP="00A824EF">
      <w:pPr>
        <w:rPr>
          <w:b/>
          <w:sz w:val="20"/>
          <w:szCs w:val="20"/>
        </w:rPr>
      </w:pPr>
      <w:r w:rsidRPr="002A0664">
        <w:rPr>
          <w:b/>
          <w:sz w:val="20"/>
          <w:szCs w:val="20"/>
        </w:rPr>
        <w:t>PAGE 2</w:t>
      </w:r>
    </w:p>
    <w:p w14:paraId="6140B7C3" w14:textId="1F04C3A3" w:rsidR="00A824EF" w:rsidRDefault="00A824EF" w:rsidP="00A824EF">
      <w:pPr>
        <w:pStyle w:val="ListParagraph"/>
        <w:ind w:left="450"/>
        <w:rPr>
          <w:sz w:val="20"/>
          <w:szCs w:val="20"/>
        </w:rPr>
      </w:pPr>
      <w:r>
        <w:rPr>
          <w:sz w:val="20"/>
          <w:szCs w:val="20"/>
        </w:rPr>
        <w:t xml:space="preserve">    </w:t>
      </w: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6814CDFC" w14:textId="5AE53C47" w:rsidR="00246B7A" w:rsidRDefault="00246B7A" w:rsidP="00D759A7">
      <w:pPr>
        <w:pStyle w:val="ListParagraph"/>
        <w:numPr>
          <w:ilvl w:val="0"/>
          <w:numId w:val="8"/>
        </w:numPr>
        <w:tabs>
          <w:tab w:val="left" w:pos="-2430"/>
          <w:tab w:val="left" w:pos="2160"/>
          <w:tab w:val="left" w:pos="8640"/>
        </w:tabs>
        <w:ind w:left="900"/>
        <w:jc w:val="both"/>
        <w:rPr>
          <w:sz w:val="20"/>
          <w:szCs w:val="20"/>
        </w:rPr>
      </w:pPr>
      <w:r>
        <w:rPr>
          <w:sz w:val="20"/>
          <w:szCs w:val="20"/>
        </w:rPr>
        <w:t xml:space="preserve">Continued discussion </w:t>
      </w:r>
      <w:r w:rsidR="007449D0">
        <w:rPr>
          <w:sz w:val="20"/>
          <w:szCs w:val="20"/>
        </w:rPr>
        <w:t xml:space="preserve">on </w:t>
      </w:r>
      <w:r w:rsidR="007449D0" w:rsidRPr="003F65F1">
        <w:rPr>
          <w:sz w:val="20"/>
          <w:szCs w:val="20"/>
        </w:rPr>
        <w:t>“</w:t>
      </w:r>
      <w:r w:rsidRPr="003F65F1">
        <w:rPr>
          <w:b/>
          <w:bCs/>
          <w:sz w:val="20"/>
          <w:szCs w:val="20"/>
        </w:rPr>
        <w:t>Testimonials</w:t>
      </w:r>
      <w:r w:rsidR="00702624">
        <w:rPr>
          <w:b/>
          <w:bCs/>
          <w:sz w:val="20"/>
          <w:szCs w:val="20"/>
        </w:rPr>
        <w:t xml:space="preserve">” </w:t>
      </w:r>
      <w:r w:rsidR="00702624" w:rsidRPr="00702624">
        <w:rPr>
          <w:sz w:val="20"/>
          <w:szCs w:val="20"/>
        </w:rPr>
        <w:t>language</w:t>
      </w:r>
      <w:r w:rsidRPr="003F65F1">
        <w:rPr>
          <w:b/>
          <w:bCs/>
          <w:sz w:val="20"/>
          <w:szCs w:val="20"/>
        </w:rPr>
        <w:t xml:space="preserve"> </w:t>
      </w:r>
      <w:r w:rsidRPr="003F65F1">
        <w:rPr>
          <w:sz w:val="20"/>
          <w:szCs w:val="20"/>
        </w:rPr>
        <w:t xml:space="preserve">Review” Committee </w:t>
      </w:r>
      <w:r>
        <w:rPr>
          <w:sz w:val="20"/>
          <w:szCs w:val="20"/>
        </w:rPr>
        <w:t>chaired by Dr. Rollett</w:t>
      </w:r>
      <w:r w:rsidR="002C473C">
        <w:rPr>
          <w:sz w:val="20"/>
          <w:szCs w:val="20"/>
        </w:rPr>
        <w:t>e.  Dr. Rollette presented a handout of proposed language for Ꞩ307</w:t>
      </w:r>
      <w:r w:rsidR="006A5061">
        <w:rPr>
          <w:sz w:val="20"/>
          <w:szCs w:val="20"/>
        </w:rPr>
        <w:t>.C.</w:t>
      </w:r>
      <w:r w:rsidR="002C473C">
        <w:rPr>
          <w:sz w:val="20"/>
          <w:szCs w:val="20"/>
        </w:rPr>
        <w:t>, as follows:</w:t>
      </w:r>
    </w:p>
    <w:p w14:paraId="3C03D2D6" w14:textId="6052FCB3" w:rsidR="006A5061" w:rsidRPr="006A5061" w:rsidRDefault="006A5061" w:rsidP="006A5061">
      <w:pPr>
        <w:tabs>
          <w:tab w:val="left" w:pos="-2430"/>
          <w:tab w:val="left" w:pos="2160"/>
          <w:tab w:val="left" w:pos="8640"/>
        </w:tabs>
        <w:ind w:left="1170"/>
        <w:jc w:val="both"/>
        <w:rPr>
          <w:i/>
          <w:iCs/>
          <w:sz w:val="20"/>
          <w:szCs w:val="20"/>
        </w:rPr>
      </w:pPr>
      <w:r w:rsidRPr="006A5061">
        <w:rPr>
          <w:i/>
          <w:iCs/>
          <w:sz w:val="20"/>
          <w:szCs w:val="20"/>
        </w:rPr>
        <w:t>“C.  “Testimonials may be used.    Testimonials must reflect the honest opinions, findings, beliefs, or experience of the person giving the testimonial.  A testimonial may not convey any express or implied representation that would be deceptive, false or misleading.</w:t>
      </w:r>
    </w:p>
    <w:p w14:paraId="543E7788" w14:textId="6391855B" w:rsidR="006A5061" w:rsidRDefault="006A5061" w:rsidP="006A5061">
      <w:pPr>
        <w:tabs>
          <w:tab w:val="left" w:pos="-2430"/>
          <w:tab w:val="left" w:pos="2160"/>
          <w:tab w:val="left" w:pos="8640"/>
        </w:tabs>
        <w:ind w:left="1170"/>
        <w:jc w:val="both"/>
        <w:rPr>
          <w:i/>
          <w:iCs/>
          <w:sz w:val="20"/>
          <w:szCs w:val="20"/>
        </w:rPr>
      </w:pPr>
      <w:r w:rsidRPr="006A5061">
        <w:rPr>
          <w:i/>
          <w:iCs/>
          <w:sz w:val="20"/>
          <w:szCs w:val="20"/>
        </w:rPr>
        <w:t>If the testimonial/advertisement is a paid testimonial/</w:t>
      </w:r>
      <w:proofErr w:type="gramStart"/>
      <w:r w:rsidRPr="006A5061">
        <w:rPr>
          <w:i/>
          <w:iCs/>
          <w:sz w:val="20"/>
          <w:szCs w:val="20"/>
        </w:rPr>
        <w:t>advertisement</w:t>
      </w:r>
      <w:proofErr w:type="gramEnd"/>
      <w:r w:rsidRPr="006A5061">
        <w:rPr>
          <w:i/>
          <w:iCs/>
          <w:sz w:val="20"/>
          <w:szCs w:val="20"/>
        </w:rPr>
        <w:t xml:space="preserve"> then it must be identified as such in 10 point font below the testimonial/ advertisement itself.”</w:t>
      </w:r>
    </w:p>
    <w:p w14:paraId="36DE8989" w14:textId="77777777" w:rsidR="006A5061" w:rsidRDefault="006A5061" w:rsidP="006A5061">
      <w:pPr>
        <w:tabs>
          <w:tab w:val="left" w:pos="-2430"/>
          <w:tab w:val="left" w:pos="2160"/>
          <w:tab w:val="left" w:pos="8640"/>
        </w:tabs>
        <w:jc w:val="both"/>
        <w:rPr>
          <w:sz w:val="20"/>
          <w:szCs w:val="20"/>
        </w:rPr>
      </w:pPr>
      <w:r>
        <w:rPr>
          <w:i/>
          <w:iCs/>
          <w:sz w:val="20"/>
          <w:szCs w:val="20"/>
        </w:rPr>
        <w:t xml:space="preserve">                  </w:t>
      </w:r>
      <w:r>
        <w:rPr>
          <w:sz w:val="20"/>
          <w:szCs w:val="20"/>
        </w:rPr>
        <w:t xml:space="preserve">  Motion made by Dr. Rollette, seconded by Dr. Corbin, to accept the proposed rule change as read.</w:t>
      </w:r>
    </w:p>
    <w:p w14:paraId="4F557415" w14:textId="71AAE070" w:rsidR="006A5061" w:rsidRPr="006A5061" w:rsidRDefault="006A5061" w:rsidP="006A5061">
      <w:pPr>
        <w:tabs>
          <w:tab w:val="left" w:pos="-2430"/>
          <w:tab w:val="left" w:pos="2160"/>
          <w:tab w:val="left" w:pos="8640"/>
        </w:tabs>
        <w:jc w:val="both"/>
        <w:rPr>
          <w:sz w:val="20"/>
          <w:szCs w:val="20"/>
        </w:rPr>
      </w:pPr>
      <w:r>
        <w:rPr>
          <w:sz w:val="20"/>
          <w:szCs w:val="20"/>
        </w:rPr>
        <w:t xml:space="preserve">                    With no objections, motion carries unanimously.</w:t>
      </w:r>
    </w:p>
    <w:p w14:paraId="75320010" w14:textId="1A395C6D" w:rsidR="002C473C" w:rsidRDefault="002C473C" w:rsidP="002C473C">
      <w:pPr>
        <w:pStyle w:val="ListParagraph"/>
        <w:tabs>
          <w:tab w:val="left" w:pos="-2430"/>
          <w:tab w:val="left" w:pos="2160"/>
          <w:tab w:val="left" w:pos="8640"/>
        </w:tabs>
        <w:ind w:left="900"/>
        <w:jc w:val="both"/>
        <w:rPr>
          <w:sz w:val="20"/>
          <w:szCs w:val="20"/>
        </w:rPr>
      </w:pPr>
      <w:r>
        <w:rPr>
          <w:sz w:val="20"/>
          <w:szCs w:val="20"/>
        </w:rPr>
        <w:tab/>
      </w:r>
    </w:p>
    <w:p w14:paraId="17E762F6" w14:textId="43012950" w:rsidR="003B424F" w:rsidRPr="00852D86" w:rsidRDefault="003B424F" w:rsidP="00FE0227">
      <w:pPr>
        <w:pStyle w:val="ListParagraph"/>
        <w:numPr>
          <w:ilvl w:val="0"/>
          <w:numId w:val="13"/>
        </w:numPr>
        <w:tabs>
          <w:tab w:val="left" w:pos="-2430"/>
          <w:tab w:val="left" w:pos="8640"/>
        </w:tabs>
        <w:ind w:left="900"/>
        <w:jc w:val="both"/>
        <w:rPr>
          <w:sz w:val="20"/>
          <w:szCs w:val="20"/>
        </w:rPr>
      </w:pPr>
      <w:r w:rsidRPr="00852D86">
        <w:rPr>
          <w:sz w:val="20"/>
          <w:szCs w:val="20"/>
        </w:rPr>
        <w:t>Continued discussion on “</w:t>
      </w:r>
      <w:r w:rsidRPr="00852D86">
        <w:rPr>
          <w:b/>
          <w:bCs/>
          <w:sz w:val="20"/>
          <w:szCs w:val="20"/>
        </w:rPr>
        <w:t>preceptorships</w:t>
      </w:r>
      <w:r w:rsidRPr="00852D86">
        <w:rPr>
          <w:sz w:val="20"/>
          <w:szCs w:val="20"/>
        </w:rPr>
        <w:t>” by Dr. Corbin</w:t>
      </w:r>
      <w:r w:rsidR="00852D86" w:rsidRPr="00852D86">
        <w:rPr>
          <w:sz w:val="20"/>
          <w:szCs w:val="20"/>
        </w:rPr>
        <w:t xml:space="preserve">, based on initial request from Jennifer Sever, D.C., </w:t>
      </w:r>
      <w:r w:rsidR="00852D86">
        <w:rPr>
          <w:sz w:val="20"/>
          <w:szCs w:val="20"/>
        </w:rPr>
        <w:t>Metairie</w:t>
      </w:r>
      <w:r w:rsidR="00852D86" w:rsidRPr="00852D86">
        <w:rPr>
          <w:sz w:val="20"/>
          <w:szCs w:val="20"/>
        </w:rPr>
        <w:t>, LA</w:t>
      </w:r>
      <w:r w:rsidRPr="00852D86">
        <w:rPr>
          <w:sz w:val="20"/>
          <w:szCs w:val="20"/>
        </w:rPr>
        <w:t xml:space="preserve">.   </w:t>
      </w:r>
      <w:r w:rsidR="00852D86" w:rsidRPr="00852D86">
        <w:rPr>
          <w:sz w:val="20"/>
          <w:szCs w:val="20"/>
        </w:rPr>
        <w:t xml:space="preserve">He would like to create a committee, Dr. Corbin to chair the committee, </w:t>
      </w:r>
      <w:proofErr w:type="gramStart"/>
      <w:r w:rsidR="00852D86" w:rsidRPr="00852D86">
        <w:rPr>
          <w:sz w:val="20"/>
          <w:szCs w:val="20"/>
        </w:rPr>
        <w:t>and also</w:t>
      </w:r>
      <w:proofErr w:type="gramEnd"/>
      <w:r w:rsidR="00852D86" w:rsidRPr="00852D86">
        <w:rPr>
          <w:sz w:val="20"/>
          <w:szCs w:val="20"/>
        </w:rPr>
        <w:t xml:space="preserve"> composed of Dr. Martello, Dr. Payne and Dr. Jennifer Sever.  </w:t>
      </w:r>
      <w:r w:rsidR="00852D86">
        <w:rPr>
          <w:sz w:val="20"/>
          <w:szCs w:val="20"/>
        </w:rPr>
        <w:t>Ms. Oliver notes legislation will be required to change the current statutes.</w:t>
      </w:r>
    </w:p>
    <w:p w14:paraId="2A56CA6D" w14:textId="77777777" w:rsidR="00F806EB" w:rsidRPr="00B04CD2" w:rsidRDefault="00F806EB" w:rsidP="00F806EB">
      <w:pPr>
        <w:tabs>
          <w:tab w:val="left" w:pos="-2430"/>
          <w:tab w:val="left" w:pos="2160"/>
          <w:tab w:val="left" w:pos="8640"/>
        </w:tabs>
        <w:jc w:val="both"/>
        <w:rPr>
          <w:sz w:val="20"/>
          <w:szCs w:val="20"/>
        </w:rPr>
      </w:pPr>
    </w:p>
    <w:p w14:paraId="0FB54577" w14:textId="77777777" w:rsidR="00F806EB" w:rsidRPr="00CA2535" w:rsidRDefault="00F806EB" w:rsidP="00EA7A11">
      <w:pPr>
        <w:numPr>
          <w:ilvl w:val="0"/>
          <w:numId w:val="1"/>
        </w:numPr>
        <w:tabs>
          <w:tab w:val="left" w:pos="8640"/>
        </w:tabs>
        <w:ind w:left="63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3836A09A" w14:textId="48F3D395" w:rsidR="00F806EB" w:rsidRDefault="00F806EB" w:rsidP="00D759A7">
      <w:pPr>
        <w:pStyle w:val="ListParagraph"/>
        <w:numPr>
          <w:ilvl w:val="0"/>
          <w:numId w:val="10"/>
        </w:numPr>
        <w:tabs>
          <w:tab w:val="left" w:pos="8640"/>
        </w:tabs>
        <w:ind w:left="900"/>
        <w:jc w:val="both"/>
        <w:rPr>
          <w:bCs/>
          <w:sz w:val="20"/>
          <w:szCs w:val="20"/>
        </w:rPr>
      </w:pPr>
      <w:r>
        <w:rPr>
          <w:bCs/>
          <w:sz w:val="20"/>
          <w:szCs w:val="20"/>
        </w:rPr>
        <w:t xml:space="preserve">Ms. Oliver </w:t>
      </w:r>
      <w:r w:rsidR="009517A8">
        <w:rPr>
          <w:bCs/>
          <w:sz w:val="20"/>
          <w:szCs w:val="20"/>
        </w:rPr>
        <w:t>notes</w:t>
      </w:r>
      <w:r w:rsidR="003B74DD">
        <w:rPr>
          <w:bCs/>
          <w:sz w:val="20"/>
          <w:szCs w:val="20"/>
        </w:rPr>
        <w:t xml:space="preserve"> Dr. Martello’s name has been submitted to NBCE for participation in the November 2024 Part IV administration as LA’s representative. </w:t>
      </w:r>
      <w:r w:rsidR="009517A8">
        <w:rPr>
          <w:bCs/>
          <w:sz w:val="20"/>
          <w:szCs w:val="20"/>
        </w:rPr>
        <w:t xml:space="preserve"> </w:t>
      </w:r>
    </w:p>
    <w:p w14:paraId="24481CCB" w14:textId="2CDDF6EE" w:rsidR="003B424F" w:rsidRDefault="003B424F" w:rsidP="00D759A7">
      <w:pPr>
        <w:pStyle w:val="ListParagraph"/>
        <w:numPr>
          <w:ilvl w:val="0"/>
          <w:numId w:val="10"/>
        </w:numPr>
        <w:tabs>
          <w:tab w:val="left" w:pos="8640"/>
        </w:tabs>
        <w:ind w:left="900"/>
        <w:jc w:val="both"/>
        <w:rPr>
          <w:bCs/>
          <w:sz w:val="20"/>
          <w:szCs w:val="20"/>
        </w:rPr>
      </w:pPr>
      <w:r>
        <w:rPr>
          <w:bCs/>
          <w:sz w:val="20"/>
          <w:szCs w:val="20"/>
        </w:rPr>
        <w:t xml:space="preserve">Ms. Oliver also reports new format of </w:t>
      </w:r>
      <w:r w:rsidRPr="00210ACB">
        <w:rPr>
          <w:b/>
          <w:sz w:val="20"/>
          <w:szCs w:val="20"/>
        </w:rPr>
        <w:t>Part IV testing</w:t>
      </w:r>
      <w:r>
        <w:rPr>
          <w:bCs/>
          <w:sz w:val="20"/>
          <w:szCs w:val="20"/>
        </w:rPr>
        <w:t xml:space="preserve"> will be utilized in approximately one year.  One centralized testing office will be created to offer testing almost all year round in Greeley, CO. More info to follow.</w:t>
      </w:r>
    </w:p>
    <w:p w14:paraId="13895568" w14:textId="5375D7DA" w:rsidR="00D759A7" w:rsidRDefault="003B74DD" w:rsidP="00D759A7">
      <w:pPr>
        <w:pStyle w:val="ListParagraph"/>
        <w:numPr>
          <w:ilvl w:val="0"/>
          <w:numId w:val="10"/>
        </w:numPr>
        <w:tabs>
          <w:tab w:val="left" w:pos="8640"/>
        </w:tabs>
        <w:ind w:left="900"/>
        <w:jc w:val="both"/>
        <w:rPr>
          <w:bCs/>
          <w:sz w:val="20"/>
          <w:szCs w:val="20"/>
        </w:rPr>
      </w:pPr>
      <w:r>
        <w:rPr>
          <w:b/>
          <w:sz w:val="20"/>
          <w:szCs w:val="20"/>
        </w:rPr>
        <w:t>T</w:t>
      </w:r>
      <w:r w:rsidR="00F806EB" w:rsidRPr="00280343">
        <w:rPr>
          <w:b/>
          <w:sz w:val="20"/>
          <w:szCs w:val="20"/>
        </w:rPr>
        <w:t>esting report</w:t>
      </w:r>
      <w:r w:rsidR="00F806EB">
        <w:rPr>
          <w:bCs/>
          <w:sz w:val="20"/>
          <w:szCs w:val="20"/>
        </w:rPr>
        <w:t xml:space="preserve"> notes from </w:t>
      </w:r>
      <w:r>
        <w:rPr>
          <w:bCs/>
          <w:sz w:val="20"/>
          <w:szCs w:val="20"/>
        </w:rPr>
        <w:t>07/01/2024 – 09/30/2024</w:t>
      </w:r>
      <w:r w:rsidR="000C0322">
        <w:rPr>
          <w:bCs/>
          <w:sz w:val="20"/>
          <w:szCs w:val="20"/>
        </w:rPr>
        <w:t>:</w:t>
      </w:r>
      <w:r w:rsidR="00F806EB">
        <w:rPr>
          <w:bCs/>
          <w:sz w:val="20"/>
          <w:szCs w:val="20"/>
        </w:rPr>
        <w:t xml:space="preserve"> </w:t>
      </w:r>
    </w:p>
    <w:p w14:paraId="4CFE9531" w14:textId="2C542DEB" w:rsidR="00D759A7" w:rsidRDefault="00E534B5" w:rsidP="00D759A7">
      <w:pPr>
        <w:pStyle w:val="ListParagraph"/>
        <w:numPr>
          <w:ilvl w:val="0"/>
          <w:numId w:val="16"/>
        </w:numPr>
        <w:tabs>
          <w:tab w:val="left" w:pos="8640"/>
        </w:tabs>
        <w:jc w:val="both"/>
        <w:rPr>
          <w:bCs/>
          <w:sz w:val="20"/>
          <w:szCs w:val="20"/>
        </w:rPr>
      </w:pPr>
      <w:r>
        <w:rPr>
          <w:bCs/>
          <w:sz w:val="20"/>
          <w:szCs w:val="20"/>
        </w:rPr>
        <w:t>8</w:t>
      </w:r>
      <w:r w:rsidR="00F806EB">
        <w:rPr>
          <w:bCs/>
          <w:sz w:val="20"/>
          <w:szCs w:val="20"/>
        </w:rPr>
        <w:t xml:space="preserve"> applications requested</w:t>
      </w:r>
    </w:p>
    <w:p w14:paraId="001653F0" w14:textId="439F06B1" w:rsidR="00D759A7" w:rsidRDefault="00E534B5" w:rsidP="00D759A7">
      <w:pPr>
        <w:pStyle w:val="ListParagraph"/>
        <w:numPr>
          <w:ilvl w:val="0"/>
          <w:numId w:val="16"/>
        </w:numPr>
        <w:tabs>
          <w:tab w:val="left" w:pos="8640"/>
        </w:tabs>
        <w:jc w:val="both"/>
        <w:rPr>
          <w:bCs/>
          <w:sz w:val="20"/>
          <w:szCs w:val="20"/>
        </w:rPr>
      </w:pPr>
      <w:r>
        <w:rPr>
          <w:bCs/>
          <w:sz w:val="20"/>
          <w:szCs w:val="20"/>
        </w:rPr>
        <w:t>-0-</w:t>
      </w:r>
      <w:r w:rsidR="009517A8">
        <w:rPr>
          <w:bCs/>
          <w:sz w:val="20"/>
          <w:szCs w:val="20"/>
        </w:rPr>
        <w:t xml:space="preserve"> </w:t>
      </w:r>
      <w:r w:rsidR="00F806EB">
        <w:rPr>
          <w:bCs/>
          <w:sz w:val="20"/>
          <w:szCs w:val="20"/>
        </w:rPr>
        <w:t>licenses issued</w:t>
      </w:r>
    </w:p>
    <w:p w14:paraId="25FACCFC" w14:textId="49BBCED2" w:rsidR="00D759A7" w:rsidRDefault="00E534B5" w:rsidP="00D759A7">
      <w:pPr>
        <w:pStyle w:val="ListParagraph"/>
        <w:numPr>
          <w:ilvl w:val="0"/>
          <w:numId w:val="16"/>
        </w:numPr>
        <w:tabs>
          <w:tab w:val="left" w:pos="8640"/>
        </w:tabs>
        <w:jc w:val="both"/>
        <w:rPr>
          <w:bCs/>
          <w:sz w:val="20"/>
          <w:szCs w:val="20"/>
        </w:rPr>
      </w:pPr>
      <w:r>
        <w:rPr>
          <w:bCs/>
          <w:sz w:val="20"/>
          <w:szCs w:val="20"/>
        </w:rPr>
        <w:t>3</w:t>
      </w:r>
      <w:r w:rsidR="00F806EB">
        <w:rPr>
          <w:bCs/>
          <w:sz w:val="20"/>
          <w:szCs w:val="20"/>
        </w:rPr>
        <w:t xml:space="preserve"> new applications received</w:t>
      </w:r>
    </w:p>
    <w:p w14:paraId="4D64949F" w14:textId="2161ED49" w:rsidR="00D759A7" w:rsidRDefault="00C61DC8" w:rsidP="00D759A7">
      <w:pPr>
        <w:pStyle w:val="ListParagraph"/>
        <w:numPr>
          <w:ilvl w:val="0"/>
          <w:numId w:val="16"/>
        </w:numPr>
        <w:tabs>
          <w:tab w:val="left" w:pos="8640"/>
        </w:tabs>
        <w:jc w:val="both"/>
        <w:rPr>
          <w:bCs/>
          <w:sz w:val="20"/>
          <w:szCs w:val="20"/>
        </w:rPr>
      </w:pPr>
      <w:r w:rsidRPr="00D759A7">
        <w:rPr>
          <w:bCs/>
          <w:sz w:val="20"/>
          <w:szCs w:val="20"/>
        </w:rPr>
        <w:t>-0-</w:t>
      </w:r>
      <w:r w:rsidR="00F806EB" w:rsidRPr="00D759A7">
        <w:rPr>
          <w:bCs/>
          <w:sz w:val="20"/>
          <w:szCs w:val="20"/>
        </w:rPr>
        <w:t xml:space="preserve"> applicant</w:t>
      </w:r>
      <w:r w:rsidR="000C0322" w:rsidRPr="00D759A7">
        <w:rPr>
          <w:bCs/>
          <w:sz w:val="20"/>
          <w:szCs w:val="20"/>
        </w:rPr>
        <w:t>s</w:t>
      </w:r>
      <w:r w:rsidR="00F806EB" w:rsidRPr="00D759A7">
        <w:rPr>
          <w:bCs/>
          <w:sz w:val="20"/>
          <w:szCs w:val="20"/>
        </w:rPr>
        <w:t xml:space="preserve"> ready for </w:t>
      </w:r>
      <w:r w:rsidR="009517A8">
        <w:rPr>
          <w:bCs/>
          <w:sz w:val="20"/>
          <w:szCs w:val="20"/>
        </w:rPr>
        <w:t>an</w:t>
      </w:r>
      <w:r w:rsidR="00F806EB" w:rsidRPr="00D759A7">
        <w:rPr>
          <w:bCs/>
          <w:sz w:val="20"/>
          <w:szCs w:val="20"/>
        </w:rPr>
        <w:t xml:space="preserve"> exam</w:t>
      </w:r>
    </w:p>
    <w:p w14:paraId="73524357" w14:textId="4A331F0F" w:rsidR="00D759A7" w:rsidRDefault="00E534B5" w:rsidP="00D759A7">
      <w:pPr>
        <w:pStyle w:val="ListParagraph"/>
        <w:numPr>
          <w:ilvl w:val="0"/>
          <w:numId w:val="16"/>
        </w:numPr>
        <w:tabs>
          <w:tab w:val="left" w:pos="8640"/>
        </w:tabs>
        <w:jc w:val="both"/>
        <w:rPr>
          <w:bCs/>
          <w:sz w:val="20"/>
          <w:szCs w:val="20"/>
        </w:rPr>
      </w:pPr>
      <w:r>
        <w:rPr>
          <w:bCs/>
          <w:sz w:val="20"/>
          <w:szCs w:val="20"/>
        </w:rPr>
        <w:t>1</w:t>
      </w:r>
      <w:r w:rsidR="00F806EB" w:rsidRPr="00D759A7">
        <w:rPr>
          <w:bCs/>
          <w:sz w:val="20"/>
          <w:szCs w:val="20"/>
        </w:rPr>
        <w:t xml:space="preserve"> </w:t>
      </w:r>
      <w:proofErr w:type="gramStart"/>
      <w:r w:rsidR="00F806EB" w:rsidRPr="00D759A7">
        <w:rPr>
          <w:bCs/>
          <w:sz w:val="20"/>
          <w:szCs w:val="20"/>
        </w:rPr>
        <w:t>applicant</w:t>
      </w:r>
      <w:r w:rsidR="009517A8">
        <w:rPr>
          <w:bCs/>
          <w:sz w:val="20"/>
          <w:szCs w:val="20"/>
        </w:rPr>
        <w:t>s</w:t>
      </w:r>
      <w:proofErr w:type="gramEnd"/>
      <w:r w:rsidR="00F806EB" w:rsidRPr="00D759A7">
        <w:rPr>
          <w:bCs/>
          <w:sz w:val="20"/>
          <w:szCs w:val="20"/>
        </w:rPr>
        <w:t xml:space="preserve"> pending background reports</w:t>
      </w:r>
    </w:p>
    <w:p w14:paraId="070210F3" w14:textId="77777777" w:rsidR="00D759A7" w:rsidRDefault="007334A0" w:rsidP="00D759A7">
      <w:pPr>
        <w:pStyle w:val="ListParagraph"/>
        <w:numPr>
          <w:ilvl w:val="0"/>
          <w:numId w:val="16"/>
        </w:numPr>
        <w:tabs>
          <w:tab w:val="left" w:pos="8640"/>
        </w:tabs>
        <w:jc w:val="both"/>
        <w:rPr>
          <w:bCs/>
          <w:sz w:val="20"/>
          <w:szCs w:val="20"/>
        </w:rPr>
      </w:pPr>
      <w:r w:rsidRPr="00D759A7">
        <w:rPr>
          <w:bCs/>
          <w:sz w:val="20"/>
          <w:szCs w:val="20"/>
        </w:rPr>
        <w:t>-0-</w:t>
      </w:r>
      <w:r w:rsidR="000C0322" w:rsidRPr="00D759A7">
        <w:rPr>
          <w:bCs/>
          <w:sz w:val="20"/>
          <w:szCs w:val="20"/>
        </w:rPr>
        <w:t xml:space="preserve"> background information rejected by State Police/FBI</w:t>
      </w:r>
    </w:p>
    <w:p w14:paraId="77752AE6" w14:textId="4EE5CDD4" w:rsidR="00D759A7" w:rsidRDefault="00E534B5" w:rsidP="00D759A7">
      <w:pPr>
        <w:pStyle w:val="ListParagraph"/>
        <w:numPr>
          <w:ilvl w:val="0"/>
          <w:numId w:val="16"/>
        </w:numPr>
        <w:tabs>
          <w:tab w:val="left" w:pos="8640"/>
        </w:tabs>
        <w:jc w:val="both"/>
        <w:rPr>
          <w:bCs/>
          <w:sz w:val="20"/>
          <w:szCs w:val="20"/>
        </w:rPr>
      </w:pPr>
      <w:r>
        <w:rPr>
          <w:bCs/>
          <w:sz w:val="20"/>
          <w:szCs w:val="20"/>
        </w:rPr>
        <w:t>3</w:t>
      </w:r>
      <w:r w:rsidR="00F806EB" w:rsidRPr="00D759A7">
        <w:rPr>
          <w:bCs/>
          <w:sz w:val="20"/>
          <w:szCs w:val="20"/>
        </w:rPr>
        <w:t xml:space="preserve"> 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21A2674" w14:textId="29EE2397" w:rsidR="009517A8" w:rsidRDefault="00E534B5" w:rsidP="00D759A7">
      <w:pPr>
        <w:pStyle w:val="ListParagraph"/>
        <w:numPr>
          <w:ilvl w:val="0"/>
          <w:numId w:val="16"/>
        </w:numPr>
        <w:tabs>
          <w:tab w:val="left" w:pos="8640"/>
        </w:tabs>
        <w:jc w:val="both"/>
        <w:rPr>
          <w:bCs/>
          <w:sz w:val="20"/>
          <w:szCs w:val="20"/>
        </w:rPr>
      </w:pPr>
      <w:r>
        <w:rPr>
          <w:bCs/>
          <w:sz w:val="20"/>
          <w:szCs w:val="20"/>
        </w:rPr>
        <w:t>1</w:t>
      </w:r>
      <w:r w:rsidR="009517A8">
        <w:rPr>
          <w:bCs/>
          <w:sz w:val="20"/>
          <w:szCs w:val="20"/>
        </w:rPr>
        <w:t xml:space="preserve"> </w:t>
      </w:r>
      <w:proofErr w:type="gramStart"/>
      <w:r w:rsidR="009517A8">
        <w:rPr>
          <w:bCs/>
          <w:sz w:val="20"/>
          <w:szCs w:val="20"/>
        </w:rPr>
        <w:t>applications</w:t>
      </w:r>
      <w:proofErr w:type="gramEnd"/>
      <w:r w:rsidR="009517A8">
        <w:rPr>
          <w:bCs/>
          <w:sz w:val="20"/>
          <w:szCs w:val="20"/>
        </w:rPr>
        <w:t xml:space="preserve"> for Board review</w:t>
      </w:r>
    </w:p>
    <w:p w14:paraId="46F2DE4C" w14:textId="0C78B57B" w:rsidR="007334A0" w:rsidRDefault="00E534B5" w:rsidP="00D759A7">
      <w:pPr>
        <w:pStyle w:val="ListParagraph"/>
        <w:numPr>
          <w:ilvl w:val="0"/>
          <w:numId w:val="16"/>
        </w:numPr>
        <w:tabs>
          <w:tab w:val="left" w:pos="8640"/>
        </w:tabs>
        <w:jc w:val="both"/>
        <w:rPr>
          <w:bCs/>
          <w:sz w:val="20"/>
          <w:szCs w:val="20"/>
        </w:rPr>
      </w:pPr>
      <w:r>
        <w:rPr>
          <w:bCs/>
          <w:sz w:val="20"/>
          <w:szCs w:val="20"/>
        </w:rPr>
        <w:t>-0-</w:t>
      </w:r>
      <w:r w:rsidR="007334A0" w:rsidRPr="00D759A7">
        <w:rPr>
          <w:bCs/>
          <w:sz w:val="20"/>
          <w:szCs w:val="20"/>
        </w:rPr>
        <w:t xml:space="preserve"> licenses pending issuances due to a lack of license fees paid.</w:t>
      </w:r>
    </w:p>
    <w:p w14:paraId="1570C623" w14:textId="77777777" w:rsidR="009517A8" w:rsidRPr="00D759A7" w:rsidRDefault="009517A8" w:rsidP="009517A8">
      <w:pPr>
        <w:pStyle w:val="ListParagraph"/>
        <w:tabs>
          <w:tab w:val="left" w:pos="8640"/>
        </w:tabs>
        <w:ind w:left="1620"/>
        <w:jc w:val="both"/>
        <w:rPr>
          <w:bCs/>
          <w:sz w:val="20"/>
          <w:szCs w:val="20"/>
        </w:rPr>
      </w:pPr>
    </w:p>
    <w:p w14:paraId="1BF86344" w14:textId="226DE058" w:rsidR="003A5496" w:rsidRPr="003A5496" w:rsidRDefault="001F617F" w:rsidP="00D759A7">
      <w:pPr>
        <w:pStyle w:val="ListParagraph"/>
        <w:numPr>
          <w:ilvl w:val="0"/>
          <w:numId w:val="10"/>
        </w:numPr>
        <w:tabs>
          <w:tab w:val="left" w:pos="8640"/>
        </w:tabs>
        <w:ind w:left="810" w:hanging="270"/>
        <w:jc w:val="both"/>
        <w:rPr>
          <w:bCs/>
          <w:sz w:val="20"/>
          <w:szCs w:val="20"/>
        </w:rPr>
      </w:pPr>
      <w:r>
        <w:rPr>
          <w:b/>
          <w:sz w:val="20"/>
          <w:szCs w:val="20"/>
        </w:rPr>
        <w:t xml:space="preserve">Background check report review.  </w:t>
      </w:r>
    </w:p>
    <w:p w14:paraId="3E58E26B" w14:textId="7EE3D2B8" w:rsidR="003B74DD" w:rsidRDefault="003B74DD" w:rsidP="004B19A2">
      <w:pPr>
        <w:pStyle w:val="ListParagraph"/>
        <w:tabs>
          <w:tab w:val="left" w:pos="8640"/>
        </w:tabs>
        <w:ind w:left="810"/>
        <w:jc w:val="both"/>
        <w:rPr>
          <w:bCs/>
          <w:sz w:val="20"/>
          <w:szCs w:val="20"/>
        </w:rPr>
      </w:pPr>
      <w:r>
        <w:rPr>
          <w:bCs/>
          <w:sz w:val="20"/>
          <w:szCs w:val="20"/>
        </w:rPr>
        <w:t xml:space="preserve">Ms. Oliver notes one background report which is needing Board review.  Motion made by Dr. Martello, seconded by Dr. Kruse to amend the order of the posted agenda to handle </w:t>
      </w:r>
      <w:r w:rsidRPr="003B74DD">
        <w:rPr>
          <w:b/>
          <w:sz w:val="20"/>
          <w:szCs w:val="20"/>
        </w:rPr>
        <w:t>Applicant P-1-P</w:t>
      </w:r>
      <w:r>
        <w:rPr>
          <w:bCs/>
          <w:sz w:val="20"/>
          <w:szCs w:val="20"/>
        </w:rPr>
        <w:t xml:space="preserve"> background report and hold an executive session.   Roll call vote:  Martello – Yes; Rollette – Yes; Anselmo – Yes; Payne – Yes; Traxler – Yes; Corbin – Yes; Kruse – Yes.  Agenda order is amended. </w:t>
      </w:r>
    </w:p>
    <w:p w14:paraId="16541798" w14:textId="77777777" w:rsidR="003B74DD" w:rsidRDefault="003B74DD" w:rsidP="004B19A2">
      <w:pPr>
        <w:pStyle w:val="ListParagraph"/>
        <w:tabs>
          <w:tab w:val="left" w:pos="8640"/>
        </w:tabs>
        <w:ind w:left="810"/>
        <w:jc w:val="both"/>
        <w:rPr>
          <w:bCs/>
          <w:sz w:val="20"/>
          <w:szCs w:val="20"/>
        </w:rPr>
      </w:pPr>
      <w:r>
        <w:rPr>
          <w:bCs/>
          <w:sz w:val="20"/>
          <w:szCs w:val="20"/>
        </w:rPr>
        <w:t>(-------------------Executive Session--------------------)</w:t>
      </w:r>
    </w:p>
    <w:p w14:paraId="0D3D5F5D" w14:textId="77777777" w:rsidR="003B74DD" w:rsidRDefault="003B74DD" w:rsidP="004B19A2">
      <w:pPr>
        <w:pStyle w:val="ListParagraph"/>
        <w:tabs>
          <w:tab w:val="left" w:pos="8640"/>
        </w:tabs>
        <w:ind w:left="810"/>
        <w:jc w:val="both"/>
        <w:rPr>
          <w:bCs/>
          <w:sz w:val="20"/>
          <w:szCs w:val="20"/>
        </w:rPr>
      </w:pPr>
      <w:r>
        <w:rPr>
          <w:bCs/>
          <w:sz w:val="20"/>
          <w:szCs w:val="20"/>
        </w:rPr>
        <w:t>Applicant P-1-P application is rejected but is available to reapply.</w:t>
      </w:r>
    </w:p>
    <w:p w14:paraId="7BDB9A6F" w14:textId="77777777" w:rsidR="003B74DD" w:rsidRDefault="003B74DD" w:rsidP="004B19A2">
      <w:pPr>
        <w:pStyle w:val="ListParagraph"/>
        <w:tabs>
          <w:tab w:val="left" w:pos="8640"/>
        </w:tabs>
        <w:ind w:left="810"/>
        <w:jc w:val="both"/>
        <w:rPr>
          <w:bCs/>
          <w:sz w:val="20"/>
          <w:szCs w:val="20"/>
        </w:rPr>
      </w:pPr>
    </w:p>
    <w:p w14:paraId="6798F326" w14:textId="77777777" w:rsidR="00EA7A11" w:rsidRDefault="00EA7A11" w:rsidP="001F617F">
      <w:pPr>
        <w:tabs>
          <w:tab w:val="left" w:pos="8640"/>
        </w:tabs>
        <w:ind w:left="900"/>
        <w:jc w:val="both"/>
        <w:rPr>
          <w:bCs/>
          <w:sz w:val="20"/>
          <w:szCs w:val="20"/>
        </w:rPr>
      </w:pPr>
    </w:p>
    <w:p w14:paraId="3CFCDAF7" w14:textId="77777777" w:rsidR="00EA7A11" w:rsidRPr="005E68E5" w:rsidRDefault="00EA7A11" w:rsidP="00D759A7">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w:t>
      </w:r>
      <w:r w:rsidRPr="005E68E5">
        <w:rPr>
          <w:b/>
          <w:sz w:val="20"/>
          <w:szCs w:val="20"/>
        </w:rPr>
        <w:t xml:space="preserve">:  </w:t>
      </w:r>
    </w:p>
    <w:p w14:paraId="4B6911E4" w14:textId="4B3583B7" w:rsidR="00EA7A11" w:rsidRPr="00E02A67" w:rsidRDefault="00EA7A11" w:rsidP="00D759A7">
      <w:pPr>
        <w:pStyle w:val="ListParagraph"/>
        <w:numPr>
          <w:ilvl w:val="0"/>
          <w:numId w:val="11"/>
        </w:numPr>
        <w:ind w:left="810" w:hanging="270"/>
        <w:rPr>
          <w:sz w:val="20"/>
          <w:szCs w:val="20"/>
        </w:rPr>
      </w:pPr>
      <w:r w:rsidRPr="00E02A67">
        <w:rPr>
          <w:sz w:val="20"/>
          <w:szCs w:val="20"/>
        </w:rPr>
        <w:t xml:space="preserve">Current leave records of </w:t>
      </w:r>
      <w:r w:rsidRPr="00E02A67">
        <w:rPr>
          <w:b/>
          <w:sz w:val="20"/>
          <w:szCs w:val="20"/>
        </w:rPr>
        <w:t>Ms. Hebert-Schmidt</w:t>
      </w:r>
      <w:r w:rsidRPr="00E02A67">
        <w:rPr>
          <w:sz w:val="20"/>
          <w:szCs w:val="20"/>
        </w:rPr>
        <w:t xml:space="preserve"> and </w:t>
      </w:r>
      <w:r w:rsidRPr="00E02A67">
        <w:rPr>
          <w:b/>
          <w:sz w:val="20"/>
          <w:szCs w:val="20"/>
        </w:rPr>
        <w:t>Ms. Oliver</w:t>
      </w:r>
      <w:r w:rsidRPr="00E02A67">
        <w:rPr>
          <w:sz w:val="20"/>
          <w:szCs w:val="20"/>
        </w:rPr>
        <w:t xml:space="preserve"> since the </w:t>
      </w:r>
      <w:r w:rsidR="00DD606E">
        <w:rPr>
          <w:sz w:val="20"/>
          <w:szCs w:val="20"/>
        </w:rPr>
        <w:t>July</w:t>
      </w:r>
      <w:r w:rsidRPr="00E02A67">
        <w:rPr>
          <w:sz w:val="20"/>
          <w:szCs w:val="20"/>
        </w:rPr>
        <w:t xml:space="preserve"> 2024 board meeting </w:t>
      </w:r>
    </w:p>
    <w:p w14:paraId="5E57B8A7" w14:textId="6A17EF05" w:rsidR="00E02A67" w:rsidRDefault="00EA7A11" w:rsidP="00A521C7">
      <w:pPr>
        <w:ind w:left="810"/>
        <w:jc w:val="both"/>
        <w:rPr>
          <w:sz w:val="20"/>
          <w:szCs w:val="20"/>
        </w:rPr>
      </w:pPr>
      <w:r>
        <w:rPr>
          <w:sz w:val="20"/>
          <w:szCs w:val="20"/>
        </w:rPr>
        <w:t xml:space="preserve">were reviewed and approved by </w:t>
      </w:r>
      <w:r w:rsidRPr="00E90BA6">
        <w:rPr>
          <w:sz w:val="20"/>
          <w:szCs w:val="20"/>
        </w:rPr>
        <w:t xml:space="preserve">Dr. </w:t>
      </w:r>
      <w:r w:rsidR="003B74DD">
        <w:rPr>
          <w:sz w:val="20"/>
          <w:szCs w:val="20"/>
        </w:rPr>
        <w:t>Payne</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Pr>
          <w:sz w:val="20"/>
          <w:szCs w:val="20"/>
        </w:rPr>
        <w:t xml:space="preserve">and payroll </w:t>
      </w:r>
      <w:r w:rsidRPr="00E90BA6">
        <w:rPr>
          <w:sz w:val="20"/>
          <w:szCs w:val="20"/>
        </w:rPr>
        <w:t xml:space="preserve">records of </w:t>
      </w:r>
      <w:r>
        <w:rPr>
          <w:sz w:val="20"/>
          <w:szCs w:val="20"/>
        </w:rPr>
        <w:t>all</w:t>
      </w:r>
      <w:r w:rsidRPr="00E90BA6">
        <w:rPr>
          <w:sz w:val="20"/>
          <w:szCs w:val="20"/>
        </w:rPr>
        <w:t xml:space="preserve"> employees</w:t>
      </w:r>
      <w:r>
        <w:rPr>
          <w:sz w:val="20"/>
          <w:szCs w:val="20"/>
        </w:rPr>
        <w:t>.</w:t>
      </w:r>
      <w:r w:rsidRPr="00E90BA6">
        <w:rPr>
          <w:sz w:val="20"/>
          <w:szCs w:val="20"/>
        </w:rPr>
        <w:t xml:space="preserve">   </w:t>
      </w:r>
      <w:r>
        <w:rPr>
          <w:sz w:val="20"/>
          <w:szCs w:val="20"/>
        </w:rPr>
        <w:t xml:space="preserve">Dr. </w:t>
      </w:r>
      <w:r w:rsidR="003B74DD">
        <w:rPr>
          <w:sz w:val="20"/>
          <w:szCs w:val="20"/>
        </w:rPr>
        <w:t>Payne</w:t>
      </w:r>
      <w:r>
        <w:rPr>
          <w:sz w:val="20"/>
          <w:szCs w:val="20"/>
        </w:rPr>
        <w:t xml:space="preserve"> notes paperwork and leave records are in order and properly documented.  </w:t>
      </w:r>
    </w:p>
    <w:p w14:paraId="4E930048" w14:textId="1052FF4E" w:rsidR="00A521C7" w:rsidRPr="00722381" w:rsidRDefault="00722381" w:rsidP="00FE0227">
      <w:pPr>
        <w:pStyle w:val="ListParagraph"/>
        <w:numPr>
          <w:ilvl w:val="0"/>
          <w:numId w:val="11"/>
        </w:numPr>
        <w:ind w:left="810"/>
        <w:jc w:val="both"/>
        <w:rPr>
          <w:sz w:val="20"/>
          <w:szCs w:val="20"/>
        </w:rPr>
      </w:pPr>
      <w:r w:rsidRPr="00722381">
        <w:rPr>
          <w:b/>
          <w:bCs/>
          <w:sz w:val="20"/>
          <w:szCs w:val="20"/>
        </w:rPr>
        <w:t>Ms. Oliver</w:t>
      </w:r>
      <w:r w:rsidRPr="00722381">
        <w:rPr>
          <w:sz w:val="20"/>
          <w:szCs w:val="20"/>
        </w:rPr>
        <w:t xml:space="preserve"> </w:t>
      </w:r>
      <w:r w:rsidR="00FE0227">
        <w:rPr>
          <w:sz w:val="20"/>
          <w:szCs w:val="20"/>
        </w:rPr>
        <w:t xml:space="preserve">asked Dr. Kruse </w:t>
      </w:r>
      <w:r w:rsidRPr="00722381">
        <w:rPr>
          <w:sz w:val="20"/>
          <w:szCs w:val="20"/>
        </w:rPr>
        <w:t>t</w:t>
      </w:r>
      <w:r w:rsidR="00FE0227">
        <w:rPr>
          <w:sz w:val="20"/>
          <w:szCs w:val="20"/>
        </w:rPr>
        <w:t xml:space="preserve">o place her request for a “merit raise” review </w:t>
      </w:r>
      <w:r w:rsidRPr="00722381">
        <w:rPr>
          <w:sz w:val="20"/>
          <w:szCs w:val="20"/>
        </w:rPr>
        <w:t>on the agenda</w:t>
      </w:r>
      <w:r w:rsidR="00FE0227">
        <w:rPr>
          <w:sz w:val="20"/>
          <w:szCs w:val="20"/>
        </w:rPr>
        <w:t xml:space="preserve">.  Dr. Kruse stated he would ask the AOC Committee to meet prior to the meeting.  </w:t>
      </w:r>
      <w:r w:rsidRPr="00722381">
        <w:rPr>
          <w:sz w:val="20"/>
          <w:szCs w:val="20"/>
        </w:rPr>
        <w:t xml:space="preserve">Dr. Kruse stated he failed to ask the AOC Committee to meet prior to today’s Board meeting but will request a meeting prior to the December 2024 meeting.  </w:t>
      </w:r>
    </w:p>
    <w:p w14:paraId="2142562E" w14:textId="77777777" w:rsidR="00A521C7" w:rsidRPr="00A521C7" w:rsidRDefault="00A521C7" w:rsidP="00A521C7">
      <w:pPr>
        <w:pStyle w:val="ListParagraph"/>
        <w:ind w:left="810"/>
        <w:jc w:val="both"/>
        <w:rPr>
          <w:sz w:val="20"/>
          <w:szCs w:val="20"/>
        </w:rPr>
      </w:pPr>
    </w:p>
    <w:p w14:paraId="4625049C" w14:textId="77777777" w:rsidR="00A521C7" w:rsidRDefault="00A521C7" w:rsidP="00EA7A11">
      <w:pPr>
        <w:ind w:left="810"/>
        <w:rPr>
          <w:sz w:val="20"/>
          <w:szCs w:val="20"/>
        </w:rPr>
      </w:pPr>
    </w:p>
    <w:p w14:paraId="4152033F" w14:textId="77777777" w:rsidR="00A521C7" w:rsidRDefault="00A521C7" w:rsidP="00EA7A11">
      <w:pPr>
        <w:ind w:left="810"/>
        <w:rPr>
          <w:sz w:val="20"/>
          <w:szCs w:val="20"/>
        </w:rPr>
      </w:pPr>
    </w:p>
    <w:p w14:paraId="545A486C" w14:textId="77777777" w:rsidR="00A521C7" w:rsidRPr="00A521C7" w:rsidRDefault="00A521C7" w:rsidP="00A521C7">
      <w:pPr>
        <w:rPr>
          <w:sz w:val="20"/>
          <w:szCs w:val="20"/>
        </w:rPr>
      </w:pPr>
    </w:p>
    <w:p w14:paraId="694C47F8" w14:textId="77777777" w:rsidR="00E21A9E" w:rsidRDefault="00E21A9E">
      <w:pPr>
        <w:rPr>
          <w:b/>
          <w:sz w:val="20"/>
          <w:szCs w:val="20"/>
        </w:rPr>
      </w:pPr>
      <w:r>
        <w:rPr>
          <w:b/>
          <w:sz w:val="20"/>
          <w:szCs w:val="20"/>
        </w:rPr>
        <w:br w:type="page"/>
      </w:r>
    </w:p>
    <w:p w14:paraId="74192AC5" w14:textId="4EE704D0" w:rsidR="001556A7" w:rsidRPr="000105D1" w:rsidRDefault="00E21A9E" w:rsidP="00C46824">
      <w:pPr>
        <w:rPr>
          <w:b/>
          <w:sz w:val="20"/>
          <w:szCs w:val="20"/>
        </w:rPr>
      </w:pPr>
      <w:r>
        <w:rPr>
          <w:b/>
          <w:sz w:val="20"/>
          <w:szCs w:val="20"/>
        </w:rPr>
        <w:lastRenderedPageBreak/>
        <w:t>M</w:t>
      </w:r>
      <w:r w:rsidR="001556A7" w:rsidRPr="000105D1">
        <w:rPr>
          <w:b/>
          <w:sz w:val="20"/>
          <w:szCs w:val="20"/>
        </w:rPr>
        <w:t xml:space="preserve">INUTES – </w:t>
      </w:r>
      <w:r w:rsidR="00AE69DF">
        <w:rPr>
          <w:b/>
          <w:sz w:val="20"/>
          <w:szCs w:val="20"/>
        </w:rPr>
        <w:t>10/17</w:t>
      </w:r>
      <w:r w:rsidR="001556A7" w:rsidRPr="000105D1">
        <w:rPr>
          <w:b/>
          <w:sz w:val="20"/>
          <w:szCs w:val="20"/>
        </w:rPr>
        <w:t>/2024</w:t>
      </w:r>
    </w:p>
    <w:p w14:paraId="048AC453" w14:textId="45012EF1" w:rsidR="001556A7" w:rsidRDefault="001556A7" w:rsidP="001556A7">
      <w:pPr>
        <w:tabs>
          <w:tab w:val="left" w:pos="-540"/>
          <w:tab w:val="left" w:pos="8640"/>
        </w:tabs>
        <w:jc w:val="both"/>
        <w:rPr>
          <w:b/>
          <w:sz w:val="20"/>
          <w:szCs w:val="20"/>
        </w:rPr>
      </w:pPr>
      <w:r w:rsidRPr="002A0664">
        <w:rPr>
          <w:b/>
          <w:sz w:val="20"/>
          <w:szCs w:val="20"/>
        </w:rPr>
        <w:t xml:space="preserve">PAGE </w:t>
      </w:r>
      <w:r>
        <w:rPr>
          <w:b/>
          <w:sz w:val="20"/>
          <w:szCs w:val="20"/>
        </w:rPr>
        <w:t>3</w:t>
      </w:r>
    </w:p>
    <w:p w14:paraId="2F598D83" w14:textId="77777777" w:rsidR="00A9146E" w:rsidRPr="00A9146E" w:rsidRDefault="00A9146E" w:rsidP="00A9146E">
      <w:pPr>
        <w:ind w:left="180"/>
        <w:jc w:val="both"/>
        <w:rPr>
          <w:bCs/>
          <w:sz w:val="18"/>
          <w:szCs w:val="18"/>
        </w:rPr>
      </w:pPr>
    </w:p>
    <w:p w14:paraId="536710F9" w14:textId="5CEDC6CB"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AC65C8">
        <w:rPr>
          <w:bCs/>
          <w:sz w:val="18"/>
          <w:szCs w:val="18"/>
        </w:rPr>
        <w:t>07/01/2024 – 09/30/2024</w:t>
      </w:r>
      <w:r w:rsidR="00C61DC8">
        <w:rPr>
          <w:bCs/>
          <w:sz w:val="18"/>
          <w:szCs w:val="18"/>
        </w:rPr>
        <w:t>)</w:t>
      </w:r>
      <w:r w:rsidRPr="00390CE8">
        <w:rPr>
          <w:bCs/>
          <w:sz w:val="18"/>
          <w:szCs w:val="18"/>
        </w:rPr>
        <w:t xml:space="preserve"> </w:t>
      </w:r>
    </w:p>
    <w:p w14:paraId="3402FB92" w14:textId="5AFCA17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Phone calls received:  </w:t>
      </w:r>
      <w:r w:rsidR="00AC65C8">
        <w:rPr>
          <w:bCs/>
          <w:sz w:val="20"/>
          <w:szCs w:val="20"/>
        </w:rPr>
        <w:t>208</w:t>
      </w:r>
    </w:p>
    <w:p w14:paraId="7179E514" w14:textId="476F3FE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Licensure Application packets requested &amp; mailed:  </w:t>
      </w:r>
      <w:r w:rsidR="00AC65C8">
        <w:rPr>
          <w:bCs/>
          <w:sz w:val="20"/>
          <w:szCs w:val="20"/>
        </w:rPr>
        <w:t>8</w:t>
      </w:r>
    </w:p>
    <w:p w14:paraId="6C5636AF" w14:textId="6FBD2F7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Applications Received w/Fee:  </w:t>
      </w:r>
      <w:r w:rsidR="00AC65C8">
        <w:rPr>
          <w:bCs/>
          <w:sz w:val="20"/>
          <w:szCs w:val="20"/>
        </w:rPr>
        <w:t>3</w:t>
      </w:r>
    </w:p>
    <w:p w14:paraId="6E7D54A2" w14:textId="202FF477"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DD734F">
        <w:rPr>
          <w:bCs/>
          <w:sz w:val="20"/>
          <w:szCs w:val="20"/>
        </w:rPr>
        <w:t>10</w:t>
      </w:r>
    </w:p>
    <w:p w14:paraId="49AB47D5" w14:textId="178EE713"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-0-</w:t>
      </w:r>
    </w:p>
    <w:p w14:paraId="4AEFA26D" w14:textId="19A8FA7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AC65C8">
        <w:rPr>
          <w:bCs/>
          <w:sz w:val="20"/>
          <w:szCs w:val="20"/>
        </w:rPr>
        <w:t>1</w:t>
      </w:r>
    </w:p>
    <w:p w14:paraId="66370696" w14:textId="61410EC5"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r w:rsidRPr="00A9146E">
        <w:rPr>
          <w:bCs/>
          <w:sz w:val="20"/>
          <w:szCs w:val="20"/>
        </w:rPr>
        <w:t xml:space="preserve">:  </w:t>
      </w:r>
      <w:r w:rsidR="00AC65C8">
        <w:rPr>
          <w:bCs/>
          <w:sz w:val="20"/>
          <w:szCs w:val="20"/>
        </w:rPr>
        <w:t>-0-</w:t>
      </w:r>
      <w:r w:rsidRPr="00A9146E">
        <w:rPr>
          <w:bCs/>
          <w:sz w:val="20"/>
          <w:szCs w:val="20"/>
        </w:rPr>
        <w:t xml:space="preserve"> </w:t>
      </w:r>
    </w:p>
    <w:p w14:paraId="643E4E9E" w14:textId="3D370A1A"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Complaints closed with action:   1</w:t>
      </w:r>
    </w:p>
    <w:p w14:paraId="6804A446" w14:textId="28FFB90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AC65C8">
        <w:rPr>
          <w:bCs/>
          <w:sz w:val="20"/>
          <w:szCs w:val="20"/>
        </w:rPr>
        <w:t>30</w:t>
      </w:r>
    </w:p>
    <w:p w14:paraId="151EEDF8" w14:textId="650649A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AC65C8">
        <w:rPr>
          <w:bCs/>
          <w:sz w:val="20"/>
          <w:szCs w:val="20"/>
        </w:rPr>
        <w:t>120</w:t>
      </w:r>
    </w:p>
    <w:p w14:paraId="5E9C0315" w14:textId="109BB2A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AC65C8">
        <w:rPr>
          <w:bCs/>
          <w:sz w:val="20"/>
          <w:szCs w:val="20"/>
        </w:rPr>
        <w:t>13</w:t>
      </w:r>
    </w:p>
    <w:p w14:paraId="222F1B1E" w14:textId="367F6194"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AC65C8">
        <w:rPr>
          <w:bCs/>
          <w:sz w:val="20"/>
          <w:szCs w:val="20"/>
        </w:rPr>
        <w:t>1</w:t>
      </w:r>
    </w:p>
    <w:p w14:paraId="04300340" w14:textId="7B7FAA43"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19481E">
        <w:rPr>
          <w:bCs/>
          <w:sz w:val="20"/>
          <w:szCs w:val="20"/>
        </w:rPr>
        <w:t>-0-</w:t>
      </w:r>
    </w:p>
    <w:p w14:paraId="1768FE93" w14:textId="48220D92"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License verifications Requested/Report Issued Via Email:  159</w:t>
      </w:r>
    </w:p>
    <w:p w14:paraId="3C09D884" w14:textId="73EB953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5861D3">
        <w:rPr>
          <w:bCs/>
          <w:sz w:val="20"/>
          <w:szCs w:val="20"/>
        </w:rPr>
        <w:t>12</w:t>
      </w:r>
    </w:p>
    <w:p w14:paraId="60C4178B" w14:textId="106B707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5861D3">
        <w:rPr>
          <w:bCs/>
          <w:sz w:val="20"/>
          <w:szCs w:val="20"/>
        </w:rPr>
        <w:t>132</w:t>
      </w:r>
      <w:r w:rsidRPr="00A9146E">
        <w:rPr>
          <w:bCs/>
          <w:sz w:val="20"/>
          <w:szCs w:val="20"/>
        </w:rPr>
        <w:t xml:space="preserve">    </w:t>
      </w:r>
    </w:p>
    <w:p w14:paraId="5DC8164C" w14:textId="48E3ED3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Public records requests:  </w:t>
      </w:r>
      <w:r w:rsidR="009663F4">
        <w:rPr>
          <w:bCs/>
          <w:sz w:val="20"/>
          <w:szCs w:val="20"/>
        </w:rPr>
        <w:t>-0-</w:t>
      </w:r>
    </w:p>
    <w:p w14:paraId="600C438A" w14:textId="29FD2EF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5861D3">
        <w:rPr>
          <w:bCs/>
          <w:sz w:val="20"/>
          <w:szCs w:val="20"/>
        </w:rPr>
        <w:t>1</w:t>
      </w:r>
    </w:p>
    <w:p w14:paraId="5187EE7B" w14:textId="69E3B5F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Seminars reviewed:  </w:t>
      </w:r>
      <w:r w:rsidR="005861D3">
        <w:rPr>
          <w:bCs/>
          <w:sz w:val="20"/>
          <w:szCs w:val="20"/>
        </w:rPr>
        <w:t>47</w:t>
      </w:r>
    </w:p>
    <w:p w14:paraId="66D4CD5B" w14:textId="32CBF83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CE locate requests received:  </w:t>
      </w:r>
      <w:r w:rsidR="005861D3">
        <w:rPr>
          <w:bCs/>
          <w:sz w:val="20"/>
          <w:szCs w:val="20"/>
        </w:rPr>
        <w:t>12</w:t>
      </w:r>
    </w:p>
    <w:p w14:paraId="0CD712C0" w14:textId="12E7E3B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List requests received and processed: </w:t>
      </w:r>
      <w:r w:rsidR="005861D3">
        <w:rPr>
          <w:bCs/>
          <w:sz w:val="20"/>
          <w:szCs w:val="20"/>
        </w:rPr>
        <w:t>7</w:t>
      </w:r>
    </w:p>
    <w:p w14:paraId="31F6F870" w14:textId="3015F02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National licensee alerts received and logged:  </w:t>
      </w:r>
      <w:r w:rsidR="005861D3">
        <w:rPr>
          <w:bCs/>
          <w:sz w:val="20"/>
          <w:szCs w:val="20"/>
        </w:rPr>
        <w:t>2</w:t>
      </w:r>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  -0-</w:t>
      </w:r>
    </w:p>
    <w:p w14:paraId="70D25728" w14:textId="42C2DB4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5861D3">
        <w:rPr>
          <w:bCs/>
          <w:sz w:val="20"/>
          <w:szCs w:val="20"/>
        </w:rPr>
        <w:t>1</w:t>
      </w:r>
      <w:r w:rsidRPr="00A9146E">
        <w:rPr>
          <w:bCs/>
          <w:sz w:val="20"/>
          <w:szCs w:val="20"/>
        </w:rPr>
        <w:t xml:space="preserve">  </w:t>
      </w:r>
    </w:p>
    <w:p w14:paraId="50667E89" w14:textId="245CC7A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Licenses Issued:  </w:t>
      </w:r>
      <w:r w:rsidR="005861D3">
        <w:rPr>
          <w:bCs/>
          <w:sz w:val="20"/>
          <w:szCs w:val="20"/>
        </w:rPr>
        <w:t>5</w:t>
      </w:r>
    </w:p>
    <w:p w14:paraId="071121EB" w14:textId="7C80D57D"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Xray Certificates Issued:  </w:t>
      </w:r>
      <w:r w:rsidR="005861D3">
        <w:rPr>
          <w:bCs/>
          <w:sz w:val="20"/>
          <w:szCs w:val="20"/>
        </w:rPr>
        <w:t>1</w:t>
      </w:r>
    </w:p>
    <w:p w14:paraId="5F9903A9" w14:textId="08A8D39A"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Duplicate Renewal Vouchers:  -0-</w:t>
      </w:r>
    </w:p>
    <w:p w14:paraId="374EE72C" w14:textId="322FC61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License Renewal Cards Purchased:  </w:t>
      </w:r>
      <w:r w:rsidR="005861D3">
        <w:rPr>
          <w:bCs/>
          <w:sz w:val="20"/>
          <w:szCs w:val="20"/>
        </w:rPr>
        <w:t>12</w:t>
      </w:r>
    </w:p>
    <w:p w14:paraId="690762AA" w14:textId="1C71D20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5861D3">
        <w:rPr>
          <w:bCs/>
          <w:sz w:val="20"/>
          <w:szCs w:val="20"/>
        </w:rPr>
        <w:t>1</w:t>
      </w:r>
    </w:p>
    <w:p w14:paraId="5B61123C" w14:textId="2E715C5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Minutes Subscriptions:  </w:t>
      </w:r>
      <w:r w:rsidR="005861D3">
        <w:rPr>
          <w:bCs/>
          <w:sz w:val="20"/>
          <w:szCs w:val="20"/>
        </w:rPr>
        <w:t>1</w:t>
      </w:r>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131A9D87"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 of Emails Received:  </w:t>
      </w:r>
      <w:r w:rsidR="005861D3">
        <w:rPr>
          <w:bCs/>
          <w:sz w:val="20"/>
          <w:szCs w:val="20"/>
        </w:rPr>
        <w:t>707</w:t>
      </w:r>
    </w:p>
    <w:p w14:paraId="427EFD9E" w14:textId="263BC3D3" w:rsidR="0019481E" w:rsidRPr="00A9146E" w:rsidRDefault="0019481E" w:rsidP="00D759A7">
      <w:pPr>
        <w:pStyle w:val="ListParagraph"/>
        <w:numPr>
          <w:ilvl w:val="0"/>
          <w:numId w:val="6"/>
        </w:numPr>
        <w:tabs>
          <w:tab w:val="left" w:pos="8640"/>
        </w:tabs>
        <w:ind w:left="990"/>
        <w:jc w:val="both"/>
        <w:rPr>
          <w:bCs/>
          <w:sz w:val="20"/>
          <w:szCs w:val="20"/>
        </w:rPr>
      </w:pPr>
      <w:r>
        <w:rPr>
          <w:bCs/>
          <w:sz w:val="20"/>
          <w:szCs w:val="20"/>
        </w:rPr>
        <w:t xml:space="preserve">Xerox copies requested:  </w:t>
      </w:r>
      <w:r w:rsidR="005861D3">
        <w:rPr>
          <w:bCs/>
          <w:sz w:val="20"/>
          <w:szCs w:val="20"/>
        </w:rPr>
        <w:t>4</w:t>
      </w:r>
    </w:p>
    <w:p w14:paraId="55467D11" w14:textId="6D209C5A" w:rsidR="001142FA" w:rsidRDefault="001142FA" w:rsidP="00D361A3">
      <w:pPr>
        <w:pStyle w:val="ListParagraph"/>
        <w:tabs>
          <w:tab w:val="left" w:pos="8640"/>
        </w:tabs>
        <w:ind w:left="990"/>
        <w:jc w:val="both"/>
        <w:rPr>
          <w:bCs/>
          <w:sz w:val="18"/>
          <w:szCs w:val="18"/>
        </w:rPr>
      </w:pPr>
    </w:p>
    <w:p w14:paraId="205374FD" w14:textId="61B93375" w:rsidR="00F806EB" w:rsidRPr="009A61E7" w:rsidRDefault="00F806EB" w:rsidP="00D759A7">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sidR="00C46824">
        <w:rPr>
          <w:b/>
          <w:bCs/>
          <w:sz w:val="20"/>
          <w:szCs w:val="20"/>
        </w:rPr>
        <w:t xml:space="preserve"> as received by Ms. Oliver</w:t>
      </w:r>
      <w:r w:rsidRPr="009A61E7">
        <w:rPr>
          <w:bCs/>
          <w:sz w:val="20"/>
          <w:szCs w:val="20"/>
        </w:rPr>
        <w:t xml:space="preserve">: </w:t>
      </w:r>
    </w:p>
    <w:p w14:paraId="3CBBDFA8" w14:textId="5972B3AF" w:rsidR="00F806EB" w:rsidRDefault="00A521C7" w:rsidP="00D759A7">
      <w:pPr>
        <w:pStyle w:val="ListParagraph"/>
        <w:numPr>
          <w:ilvl w:val="0"/>
          <w:numId w:val="9"/>
        </w:numPr>
        <w:tabs>
          <w:tab w:val="clear" w:pos="1440"/>
          <w:tab w:val="num" w:pos="810"/>
        </w:tabs>
        <w:ind w:left="810" w:hanging="180"/>
        <w:jc w:val="both"/>
        <w:rPr>
          <w:bCs/>
          <w:sz w:val="20"/>
          <w:szCs w:val="20"/>
        </w:rPr>
      </w:pPr>
      <w:r>
        <w:rPr>
          <w:bCs/>
          <w:sz w:val="20"/>
          <w:szCs w:val="20"/>
        </w:rPr>
        <w:t>Notice of LA Department of Justice – Attorney General’s Office – board member training held monthly.</w:t>
      </w:r>
    </w:p>
    <w:p w14:paraId="2D2E5006" w14:textId="1D458103" w:rsidR="00A521C7" w:rsidRDefault="00A521C7" w:rsidP="00D759A7">
      <w:pPr>
        <w:pStyle w:val="ListParagraph"/>
        <w:numPr>
          <w:ilvl w:val="0"/>
          <w:numId w:val="9"/>
        </w:numPr>
        <w:tabs>
          <w:tab w:val="clear" w:pos="1440"/>
          <w:tab w:val="num" w:pos="810"/>
        </w:tabs>
        <w:ind w:left="810" w:hanging="180"/>
        <w:jc w:val="both"/>
        <w:rPr>
          <w:bCs/>
          <w:sz w:val="20"/>
          <w:szCs w:val="20"/>
        </w:rPr>
      </w:pPr>
      <w:r>
        <w:rPr>
          <w:bCs/>
          <w:sz w:val="20"/>
          <w:szCs w:val="20"/>
        </w:rPr>
        <w:t>Information received from FCLB on the outcome of the Vanterpool lawsuit.</w:t>
      </w:r>
    </w:p>
    <w:p w14:paraId="7119D848" w14:textId="02242B10" w:rsidR="00A521C7" w:rsidRDefault="00A521C7" w:rsidP="00D759A7">
      <w:pPr>
        <w:pStyle w:val="ListParagraph"/>
        <w:numPr>
          <w:ilvl w:val="0"/>
          <w:numId w:val="9"/>
        </w:numPr>
        <w:tabs>
          <w:tab w:val="clear" w:pos="1440"/>
          <w:tab w:val="num" w:pos="810"/>
        </w:tabs>
        <w:ind w:left="810" w:hanging="180"/>
        <w:jc w:val="both"/>
        <w:rPr>
          <w:bCs/>
          <w:sz w:val="20"/>
          <w:szCs w:val="20"/>
        </w:rPr>
      </w:pPr>
      <w:r>
        <w:rPr>
          <w:bCs/>
          <w:sz w:val="20"/>
          <w:szCs w:val="20"/>
        </w:rPr>
        <w:t>Information received from FCLB regarding the upcoming district 5 meeting.</w:t>
      </w:r>
    </w:p>
    <w:p w14:paraId="268B283F" w14:textId="29DA60F3" w:rsidR="00A521C7" w:rsidRDefault="00A521C7" w:rsidP="00D759A7">
      <w:pPr>
        <w:pStyle w:val="ListParagraph"/>
        <w:numPr>
          <w:ilvl w:val="0"/>
          <w:numId w:val="9"/>
        </w:numPr>
        <w:tabs>
          <w:tab w:val="clear" w:pos="1440"/>
          <w:tab w:val="num" w:pos="810"/>
        </w:tabs>
        <w:ind w:left="810" w:hanging="180"/>
        <w:jc w:val="both"/>
        <w:rPr>
          <w:bCs/>
          <w:sz w:val="20"/>
          <w:szCs w:val="20"/>
        </w:rPr>
      </w:pPr>
      <w:r>
        <w:rPr>
          <w:bCs/>
          <w:sz w:val="20"/>
          <w:szCs w:val="20"/>
        </w:rPr>
        <w:t>Information received from CCE regarding probationary status of Keiser University.</w:t>
      </w:r>
    </w:p>
    <w:p w14:paraId="54E263C8" w14:textId="77777777" w:rsidR="00F806EB" w:rsidRDefault="00F806EB" w:rsidP="00EB58BF">
      <w:pPr>
        <w:rPr>
          <w:b/>
          <w:sz w:val="20"/>
          <w:szCs w:val="20"/>
        </w:rPr>
      </w:pPr>
    </w:p>
    <w:p w14:paraId="18FB0FC7" w14:textId="77777777" w:rsidR="000105D1" w:rsidRPr="002D2232" w:rsidRDefault="000105D1" w:rsidP="00D759A7">
      <w:pPr>
        <w:numPr>
          <w:ilvl w:val="0"/>
          <w:numId w:val="4"/>
        </w:numPr>
        <w:tabs>
          <w:tab w:val="clear" w:pos="1440"/>
        </w:tabs>
        <w:ind w:left="90" w:firstLine="0"/>
        <w:rPr>
          <w:b/>
          <w:sz w:val="22"/>
          <w:szCs w:val="22"/>
        </w:rPr>
      </w:pPr>
      <w:r>
        <w:rPr>
          <w:b/>
          <w:sz w:val="22"/>
          <w:szCs w:val="22"/>
        </w:rPr>
        <w:t>SEMINAR REVIEW by Dr. Payne</w:t>
      </w:r>
      <w:r w:rsidRPr="002D2232">
        <w:rPr>
          <w:b/>
          <w:sz w:val="22"/>
          <w:szCs w:val="22"/>
        </w:rPr>
        <w:t xml:space="preserve">:  </w:t>
      </w:r>
    </w:p>
    <w:p w14:paraId="72990EA5" w14:textId="317EA119" w:rsidR="000105D1" w:rsidRDefault="000105D1" w:rsidP="00210ACB">
      <w:pPr>
        <w:tabs>
          <w:tab w:val="left" w:pos="-2430"/>
          <w:tab w:val="left" w:pos="8640"/>
        </w:tabs>
        <w:ind w:left="720"/>
        <w:jc w:val="both"/>
        <w:rPr>
          <w:sz w:val="20"/>
          <w:szCs w:val="20"/>
        </w:rPr>
      </w:pPr>
      <w:r w:rsidRPr="00735DDB">
        <w:rPr>
          <w:sz w:val="20"/>
          <w:szCs w:val="20"/>
        </w:rPr>
        <w:t xml:space="preserve">Dr. </w:t>
      </w:r>
      <w:r>
        <w:rPr>
          <w:sz w:val="20"/>
          <w:szCs w:val="20"/>
        </w:rPr>
        <w:t>Payne has</w:t>
      </w:r>
      <w:r w:rsidRPr="00735DDB">
        <w:rPr>
          <w:sz w:val="20"/>
          <w:szCs w:val="20"/>
        </w:rPr>
        <w:t xml:space="preserve"> reviewed </w:t>
      </w:r>
      <w:r w:rsidR="00AC65C8">
        <w:rPr>
          <w:bCs/>
          <w:sz w:val="20"/>
          <w:szCs w:val="20"/>
        </w:rPr>
        <w:t>47</w:t>
      </w:r>
      <w:r w:rsidRPr="00735DDB">
        <w:rPr>
          <w:sz w:val="20"/>
          <w:szCs w:val="20"/>
        </w:rPr>
        <w:t xml:space="preserve"> seminars since the last meeting</w:t>
      </w:r>
      <w:r>
        <w:rPr>
          <w:sz w:val="20"/>
          <w:szCs w:val="20"/>
        </w:rPr>
        <w:t xml:space="preserve">.  </w:t>
      </w:r>
      <w:r w:rsidR="00B87C0B">
        <w:rPr>
          <w:sz w:val="20"/>
          <w:szCs w:val="20"/>
        </w:rPr>
        <w:t xml:space="preserve">  </w:t>
      </w:r>
    </w:p>
    <w:p w14:paraId="7DECB98F" w14:textId="6D838BBA" w:rsidR="00F806EB" w:rsidRDefault="00F806EB">
      <w:pPr>
        <w:rPr>
          <w:b/>
          <w:sz w:val="20"/>
          <w:szCs w:val="20"/>
        </w:rPr>
      </w:pPr>
    </w:p>
    <w:p w14:paraId="30AA86A6" w14:textId="77777777" w:rsidR="009746BD" w:rsidRDefault="009746BD" w:rsidP="009746BD">
      <w:pPr>
        <w:tabs>
          <w:tab w:val="left" w:pos="8640"/>
        </w:tabs>
        <w:ind w:left="90"/>
        <w:jc w:val="both"/>
        <w:rPr>
          <w:b/>
          <w:u w:val="single"/>
        </w:rPr>
      </w:pPr>
      <w:r w:rsidRPr="00AC434B">
        <w:rPr>
          <w:b/>
          <w:u w:val="single"/>
        </w:rPr>
        <w:t>OLD BUSINESS:</w:t>
      </w:r>
    </w:p>
    <w:p w14:paraId="253170C1" w14:textId="3BFE3D63" w:rsidR="009746BD" w:rsidRDefault="009746BD" w:rsidP="009746BD">
      <w:pPr>
        <w:ind w:left="90"/>
        <w:jc w:val="both"/>
        <w:rPr>
          <w:bCs/>
          <w:sz w:val="20"/>
          <w:szCs w:val="20"/>
        </w:rPr>
      </w:pPr>
      <w:r>
        <w:rPr>
          <w:bCs/>
          <w:sz w:val="20"/>
          <w:szCs w:val="20"/>
        </w:rPr>
        <w:t xml:space="preserve">Continued discussion on </w:t>
      </w:r>
      <w:r w:rsidRPr="00E20BAD">
        <w:rPr>
          <w:b/>
          <w:sz w:val="20"/>
          <w:szCs w:val="20"/>
        </w:rPr>
        <w:t>Board’s webpage</w:t>
      </w:r>
      <w:r>
        <w:rPr>
          <w:bCs/>
          <w:sz w:val="20"/>
          <w:szCs w:val="20"/>
        </w:rPr>
        <w:t xml:space="preserve"> and its maintenance and development.  </w:t>
      </w:r>
      <w:r w:rsidR="00A74664">
        <w:rPr>
          <w:bCs/>
          <w:sz w:val="20"/>
          <w:szCs w:val="20"/>
        </w:rPr>
        <w:t>Ms. Oliver notes new procurement laws and rules are in place for contracts.</w:t>
      </w:r>
    </w:p>
    <w:p w14:paraId="4EE368F2" w14:textId="77777777" w:rsidR="000E649A" w:rsidRDefault="000E649A">
      <w:pPr>
        <w:rPr>
          <w:b/>
          <w:sz w:val="20"/>
          <w:szCs w:val="20"/>
        </w:rPr>
      </w:pPr>
    </w:p>
    <w:p w14:paraId="1CAB290D" w14:textId="55CB25C1" w:rsidR="00816879" w:rsidRDefault="00816879" w:rsidP="00816879">
      <w:pPr>
        <w:ind w:left="90"/>
        <w:rPr>
          <w:bCs/>
          <w:sz w:val="20"/>
          <w:szCs w:val="20"/>
        </w:rPr>
      </w:pPr>
      <w:r>
        <w:rPr>
          <w:bCs/>
          <w:sz w:val="20"/>
          <w:szCs w:val="20"/>
        </w:rPr>
        <w:t>Discussion on “</w:t>
      </w:r>
      <w:r w:rsidRPr="00816879">
        <w:rPr>
          <w:b/>
          <w:sz w:val="20"/>
          <w:szCs w:val="20"/>
        </w:rPr>
        <w:t>internships</w:t>
      </w:r>
      <w:r>
        <w:rPr>
          <w:bCs/>
          <w:sz w:val="20"/>
          <w:szCs w:val="20"/>
        </w:rPr>
        <w:t xml:space="preserve">”.  Dr. Kruse notes no new </w:t>
      </w:r>
      <w:proofErr w:type="gramStart"/>
      <w:r>
        <w:rPr>
          <w:bCs/>
          <w:sz w:val="20"/>
          <w:szCs w:val="20"/>
        </w:rPr>
        <w:t>info</w:t>
      </w:r>
      <w:proofErr w:type="gramEnd"/>
      <w:r>
        <w:rPr>
          <w:bCs/>
          <w:sz w:val="20"/>
          <w:szCs w:val="20"/>
        </w:rPr>
        <w:t xml:space="preserve"> and </w:t>
      </w:r>
      <w:proofErr w:type="gramStart"/>
      <w:r>
        <w:rPr>
          <w:bCs/>
          <w:sz w:val="20"/>
          <w:szCs w:val="20"/>
        </w:rPr>
        <w:t>matter</w:t>
      </w:r>
      <w:proofErr w:type="gramEnd"/>
      <w:r>
        <w:rPr>
          <w:bCs/>
          <w:sz w:val="20"/>
          <w:szCs w:val="20"/>
        </w:rPr>
        <w:t xml:space="preserve"> should be removed from future board meeting agendas unless and until further notice.</w:t>
      </w:r>
    </w:p>
    <w:p w14:paraId="77BE5BDC" w14:textId="77777777" w:rsidR="00816879" w:rsidRPr="00816879" w:rsidRDefault="00816879">
      <w:pPr>
        <w:rPr>
          <w:bCs/>
          <w:sz w:val="20"/>
          <w:szCs w:val="20"/>
        </w:rPr>
      </w:pPr>
    </w:p>
    <w:p w14:paraId="1923D2DE" w14:textId="77777777" w:rsidR="00EF1A8F" w:rsidRDefault="00EF1A8F" w:rsidP="000E649A">
      <w:pPr>
        <w:ind w:left="90"/>
        <w:jc w:val="both"/>
        <w:rPr>
          <w:bCs/>
          <w:sz w:val="20"/>
          <w:szCs w:val="20"/>
        </w:rPr>
      </w:pPr>
    </w:p>
    <w:p w14:paraId="2F423A50" w14:textId="77777777" w:rsidR="00EF1A8F" w:rsidRDefault="00EF1A8F">
      <w:pPr>
        <w:rPr>
          <w:sz w:val="20"/>
          <w:szCs w:val="20"/>
        </w:rPr>
      </w:pPr>
      <w:r>
        <w:rPr>
          <w:sz w:val="20"/>
          <w:szCs w:val="20"/>
        </w:rPr>
        <w:br w:type="page"/>
      </w:r>
    </w:p>
    <w:p w14:paraId="314D562A" w14:textId="77777777" w:rsidR="00EF1A8F" w:rsidRDefault="00EF1A8F" w:rsidP="000E649A">
      <w:pPr>
        <w:ind w:left="90"/>
        <w:jc w:val="both"/>
        <w:rPr>
          <w:bCs/>
          <w:sz w:val="20"/>
          <w:szCs w:val="20"/>
        </w:rPr>
      </w:pPr>
    </w:p>
    <w:p w14:paraId="722DF909" w14:textId="3AE45D2E" w:rsidR="00C46824" w:rsidRPr="00C773FC" w:rsidRDefault="00C46824" w:rsidP="00C46824">
      <w:pPr>
        <w:rPr>
          <w:b/>
          <w:sz w:val="20"/>
          <w:szCs w:val="20"/>
        </w:rPr>
      </w:pPr>
      <w:r w:rsidRPr="00C773FC">
        <w:rPr>
          <w:b/>
          <w:sz w:val="20"/>
          <w:szCs w:val="20"/>
        </w:rPr>
        <w:t xml:space="preserve">MINUTES – </w:t>
      </w:r>
      <w:r w:rsidR="00A74664">
        <w:rPr>
          <w:b/>
          <w:sz w:val="20"/>
          <w:szCs w:val="20"/>
        </w:rPr>
        <w:t>10/17</w:t>
      </w:r>
      <w:r>
        <w:rPr>
          <w:b/>
          <w:sz w:val="20"/>
          <w:szCs w:val="20"/>
        </w:rPr>
        <w:t>2024</w:t>
      </w:r>
      <w:r w:rsidRPr="00C773FC">
        <w:rPr>
          <w:b/>
          <w:sz w:val="20"/>
          <w:szCs w:val="20"/>
        </w:rPr>
        <w:tab/>
      </w:r>
    </w:p>
    <w:p w14:paraId="68B7CA33" w14:textId="77777777" w:rsidR="00C46824" w:rsidRDefault="00C46824" w:rsidP="00C46824">
      <w:pPr>
        <w:tabs>
          <w:tab w:val="left" w:pos="-540"/>
          <w:tab w:val="left" w:pos="8640"/>
        </w:tabs>
        <w:jc w:val="both"/>
        <w:rPr>
          <w:b/>
          <w:sz w:val="20"/>
          <w:szCs w:val="20"/>
        </w:rPr>
      </w:pPr>
      <w:r w:rsidRPr="002A0664">
        <w:rPr>
          <w:b/>
          <w:sz w:val="20"/>
          <w:szCs w:val="20"/>
        </w:rPr>
        <w:t xml:space="preserve">PAGE </w:t>
      </w:r>
      <w:r>
        <w:rPr>
          <w:b/>
          <w:sz w:val="20"/>
          <w:szCs w:val="20"/>
        </w:rPr>
        <w:t>4</w:t>
      </w:r>
    </w:p>
    <w:p w14:paraId="13328469" w14:textId="77777777" w:rsidR="00C46824" w:rsidRDefault="00C46824" w:rsidP="00C46824">
      <w:pPr>
        <w:tabs>
          <w:tab w:val="left" w:pos="-540"/>
          <w:tab w:val="left" w:pos="8640"/>
        </w:tabs>
        <w:jc w:val="both"/>
        <w:rPr>
          <w:b/>
          <w:sz w:val="20"/>
          <w:szCs w:val="20"/>
        </w:rPr>
      </w:pPr>
    </w:p>
    <w:p w14:paraId="77472F8C" w14:textId="789087BD" w:rsidR="00C46824" w:rsidRDefault="00C46824" w:rsidP="00E355D1">
      <w:pPr>
        <w:tabs>
          <w:tab w:val="left" w:pos="-2430"/>
          <w:tab w:val="left" w:pos="8640"/>
        </w:tabs>
        <w:ind w:left="90"/>
        <w:jc w:val="both"/>
        <w:rPr>
          <w:sz w:val="20"/>
          <w:szCs w:val="20"/>
        </w:rPr>
      </w:pPr>
      <w:r>
        <w:rPr>
          <w:sz w:val="20"/>
          <w:szCs w:val="20"/>
        </w:rPr>
        <w:t xml:space="preserve">Regarding current </w:t>
      </w:r>
      <w:r w:rsidRPr="00C46824">
        <w:rPr>
          <w:b/>
          <w:bCs/>
          <w:sz w:val="20"/>
          <w:szCs w:val="20"/>
        </w:rPr>
        <w:t>Board Policies,</w:t>
      </w:r>
      <w:r>
        <w:rPr>
          <w:sz w:val="20"/>
          <w:szCs w:val="20"/>
        </w:rPr>
        <w:t xml:space="preserve"> </w:t>
      </w:r>
      <w:r w:rsidR="003441F7">
        <w:rPr>
          <w:sz w:val="20"/>
          <w:szCs w:val="20"/>
        </w:rPr>
        <w:t xml:space="preserve">Dr. Kruse notes he </w:t>
      </w:r>
      <w:r>
        <w:rPr>
          <w:sz w:val="20"/>
          <w:szCs w:val="20"/>
        </w:rPr>
        <w:t xml:space="preserve">wants the full Board to review the </w:t>
      </w:r>
      <w:r w:rsidR="001A016F">
        <w:rPr>
          <w:sz w:val="20"/>
          <w:szCs w:val="20"/>
        </w:rPr>
        <w:t xml:space="preserve">current </w:t>
      </w:r>
      <w:r>
        <w:rPr>
          <w:sz w:val="20"/>
          <w:szCs w:val="20"/>
        </w:rPr>
        <w:t xml:space="preserve">policies and will initiate that discussion </w:t>
      </w:r>
      <w:r w:rsidR="001A016F">
        <w:rPr>
          <w:sz w:val="20"/>
          <w:szCs w:val="20"/>
        </w:rPr>
        <w:t xml:space="preserve">for future </w:t>
      </w:r>
      <w:proofErr w:type="gramStart"/>
      <w:r w:rsidR="001A016F">
        <w:rPr>
          <w:sz w:val="20"/>
          <w:szCs w:val="20"/>
        </w:rPr>
        <w:t>meeting</w:t>
      </w:r>
      <w:proofErr w:type="gramEnd"/>
      <w:r w:rsidR="001A016F">
        <w:rPr>
          <w:sz w:val="20"/>
          <w:szCs w:val="20"/>
        </w:rPr>
        <w:t>/s.</w:t>
      </w:r>
    </w:p>
    <w:p w14:paraId="29869DEF" w14:textId="77777777" w:rsidR="00C46824" w:rsidRDefault="00C46824" w:rsidP="00E355D1">
      <w:pPr>
        <w:tabs>
          <w:tab w:val="left" w:pos="-2430"/>
          <w:tab w:val="left" w:pos="8640"/>
        </w:tabs>
        <w:ind w:left="90"/>
        <w:jc w:val="both"/>
        <w:rPr>
          <w:sz w:val="20"/>
          <w:szCs w:val="20"/>
        </w:rPr>
      </w:pPr>
    </w:p>
    <w:p w14:paraId="77C60AA3" w14:textId="77777777" w:rsidR="00C46824" w:rsidRDefault="00C46824" w:rsidP="00C46824">
      <w:pPr>
        <w:tabs>
          <w:tab w:val="left" w:pos="-2430"/>
          <w:tab w:val="left" w:pos="8640"/>
        </w:tabs>
        <w:ind w:left="90"/>
        <w:jc w:val="both"/>
        <w:rPr>
          <w:sz w:val="20"/>
          <w:szCs w:val="20"/>
        </w:rPr>
      </w:pPr>
    </w:p>
    <w:p w14:paraId="0B2AB2B6" w14:textId="77777777" w:rsidR="00FD4605" w:rsidRPr="00E40C73" w:rsidRDefault="00FD4605" w:rsidP="00FD4605">
      <w:pPr>
        <w:ind w:left="90"/>
        <w:jc w:val="both"/>
        <w:rPr>
          <w:b/>
          <w:sz w:val="20"/>
          <w:szCs w:val="20"/>
          <w:u w:val="single"/>
        </w:rPr>
      </w:pPr>
      <w:r w:rsidRPr="000A6146">
        <w:rPr>
          <w:b/>
          <w:sz w:val="20"/>
          <w:szCs w:val="20"/>
          <w:u w:val="single"/>
        </w:rPr>
        <w:t>NEW BUSINESS</w:t>
      </w:r>
      <w:r>
        <w:rPr>
          <w:b/>
          <w:sz w:val="20"/>
          <w:szCs w:val="20"/>
          <w:u w:val="single"/>
        </w:rPr>
        <w:t>:</w:t>
      </w:r>
    </w:p>
    <w:p w14:paraId="756840C2" w14:textId="0326EE36" w:rsidR="00316022" w:rsidRDefault="00316022" w:rsidP="00E355D1">
      <w:pPr>
        <w:tabs>
          <w:tab w:val="left" w:pos="-2430"/>
          <w:tab w:val="left" w:pos="8640"/>
        </w:tabs>
        <w:ind w:left="90"/>
        <w:jc w:val="both"/>
        <w:rPr>
          <w:sz w:val="20"/>
          <w:szCs w:val="20"/>
        </w:rPr>
      </w:pPr>
      <w:r>
        <w:rPr>
          <w:sz w:val="20"/>
          <w:szCs w:val="20"/>
        </w:rPr>
        <w:t xml:space="preserve">Request from Steven Caraway, DC., </w:t>
      </w:r>
      <w:r w:rsidR="00C26145">
        <w:rPr>
          <w:sz w:val="20"/>
          <w:szCs w:val="20"/>
        </w:rPr>
        <w:t>Lake Charles, LA</w:t>
      </w:r>
      <w:r>
        <w:rPr>
          <w:sz w:val="20"/>
          <w:szCs w:val="20"/>
        </w:rPr>
        <w:t xml:space="preserve">, to issue a declaratory statement on treatment of concussions.  </w:t>
      </w:r>
      <w:r w:rsidR="00C26145">
        <w:rPr>
          <w:sz w:val="20"/>
          <w:szCs w:val="20"/>
        </w:rPr>
        <w:t>Dr. Kruse presented a handout of proposed language for the declaratory statement as follows:</w:t>
      </w:r>
    </w:p>
    <w:p w14:paraId="6EB8DA84" w14:textId="77777777" w:rsidR="00C26145" w:rsidRDefault="00C26145" w:rsidP="00E355D1">
      <w:pPr>
        <w:tabs>
          <w:tab w:val="left" w:pos="-2430"/>
          <w:tab w:val="left" w:pos="8640"/>
        </w:tabs>
        <w:ind w:left="90"/>
        <w:jc w:val="both"/>
        <w:rPr>
          <w:i/>
          <w:iCs/>
          <w:sz w:val="20"/>
          <w:szCs w:val="20"/>
        </w:rPr>
      </w:pPr>
      <w:r>
        <w:rPr>
          <w:sz w:val="20"/>
          <w:szCs w:val="20"/>
        </w:rPr>
        <w:t xml:space="preserve">     “</w:t>
      </w:r>
      <w:r w:rsidRPr="00C26145">
        <w:rPr>
          <w:i/>
          <w:iCs/>
          <w:sz w:val="20"/>
          <w:szCs w:val="20"/>
        </w:rPr>
        <w:t>It is the opinion of the Board that under LA R.S. 37:2801.3, which defines the scope of chiropractic, that: the state does authorize chiropractic physicians to diagnose and treat concussions as part of the scope of practice.”</w:t>
      </w:r>
    </w:p>
    <w:p w14:paraId="103C7EB3" w14:textId="3BB1C3CE" w:rsidR="00C26145" w:rsidRDefault="00C26145" w:rsidP="00C26145">
      <w:pPr>
        <w:tabs>
          <w:tab w:val="left" w:pos="-2430"/>
          <w:tab w:val="left" w:pos="8640"/>
        </w:tabs>
        <w:ind w:left="90"/>
        <w:jc w:val="both"/>
        <w:rPr>
          <w:sz w:val="20"/>
          <w:szCs w:val="20"/>
        </w:rPr>
      </w:pPr>
      <w:r>
        <w:rPr>
          <w:sz w:val="20"/>
          <w:szCs w:val="20"/>
        </w:rPr>
        <w:t>It is noted that the handout draft contains a declaratory statement footnote:</w:t>
      </w:r>
    </w:p>
    <w:p w14:paraId="7DAF8731" w14:textId="664D128E" w:rsidR="00C26145" w:rsidRPr="00C26145" w:rsidRDefault="00C26145" w:rsidP="00C26145">
      <w:pPr>
        <w:tabs>
          <w:tab w:val="left" w:pos="-2430"/>
          <w:tab w:val="left" w:pos="8640"/>
        </w:tabs>
        <w:ind w:left="90"/>
        <w:jc w:val="both"/>
        <w:rPr>
          <w:i/>
          <w:iCs/>
          <w:sz w:val="20"/>
          <w:szCs w:val="20"/>
        </w:rPr>
      </w:pPr>
      <w:r>
        <w:rPr>
          <w:sz w:val="20"/>
          <w:szCs w:val="20"/>
        </w:rPr>
        <w:t xml:space="preserve">        “</w:t>
      </w:r>
      <w:r w:rsidRPr="00C26145">
        <w:rPr>
          <w:i/>
          <w:iCs/>
          <w:sz w:val="20"/>
          <w:szCs w:val="20"/>
        </w:rPr>
        <w:t>Declaratory Statement Footnote</w:t>
      </w:r>
      <w:r>
        <w:rPr>
          <w:sz w:val="20"/>
          <w:szCs w:val="20"/>
        </w:rPr>
        <w:t xml:space="preserve">:  </w:t>
      </w:r>
      <w:r w:rsidRPr="00C26145">
        <w:rPr>
          <w:i/>
          <w:iCs/>
          <w:sz w:val="20"/>
          <w:szCs w:val="20"/>
        </w:rPr>
        <w:t xml:space="preserve">The Memorandum of Understanding” is attached for a more detailed explanation (with examples) and must be considered for understanding the declaratory statement.”    </w:t>
      </w:r>
    </w:p>
    <w:p w14:paraId="6705F482" w14:textId="77777777" w:rsidR="00C26145" w:rsidRDefault="00C26145" w:rsidP="00E355D1">
      <w:pPr>
        <w:tabs>
          <w:tab w:val="left" w:pos="-2430"/>
          <w:tab w:val="left" w:pos="8640"/>
        </w:tabs>
        <w:ind w:left="90"/>
        <w:jc w:val="both"/>
        <w:rPr>
          <w:sz w:val="20"/>
          <w:szCs w:val="20"/>
        </w:rPr>
      </w:pPr>
      <w:r>
        <w:rPr>
          <w:sz w:val="20"/>
          <w:szCs w:val="20"/>
        </w:rPr>
        <w:t>Motion made by Dr. Corbin, seconded by Dr. Payne, to issue the declaratory statement.  With no objections, the motion carries unanimously.</w:t>
      </w:r>
    </w:p>
    <w:p w14:paraId="17EF0AD5" w14:textId="77777777" w:rsidR="00C26145" w:rsidRDefault="00C26145" w:rsidP="00E355D1">
      <w:pPr>
        <w:tabs>
          <w:tab w:val="left" w:pos="-2430"/>
          <w:tab w:val="left" w:pos="8640"/>
        </w:tabs>
        <w:ind w:left="90"/>
        <w:jc w:val="both"/>
        <w:rPr>
          <w:sz w:val="20"/>
          <w:szCs w:val="20"/>
        </w:rPr>
      </w:pPr>
    </w:p>
    <w:p w14:paraId="1C55A47C" w14:textId="704E69F6" w:rsidR="00316022" w:rsidRDefault="006E36AF" w:rsidP="00E355D1">
      <w:pPr>
        <w:tabs>
          <w:tab w:val="left" w:pos="-2430"/>
          <w:tab w:val="left" w:pos="8640"/>
        </w:tabs>
        <w:ind w:left="90"/>
        <w:jc w:val="both"/>
        <w:rPr>
          <w:sz w:val="20"/>
          <w:szCs w:val="20"/>
        </w:rPr>
      </w:pPr>
      <w:r>
        <w:rPr>
          <w:sz w:val="20"/>
          <w:szCs w:val="20"/>
        </w:rPr>
        <w:t xml:space="preserve">Request received from </w:t>
      </w:r>
      <w:r w:rsidRPr="006E36AF">
        <w:rPr>
          <w:b/>
          <w:bCs/>
          <w:sz w:val="20"/>
          <w:szCs w:val="20"/>
        </w:rPr>
        <w:t>Bobbie Wiegand, D.C</w:t>
      </w:r>
      <w:r>
        <w:rPr>
          <w:sz w:val="20"/>
          <w:szCs w:val="20"/>
        </w:rPr>
        <w:t xml:space="preserve">., West Monroe, LA, to waive 2025 CE requirements due to </w:t>
      </w:r>
      <w:r w:rsidR="009F4906">
        <w:rPr>
          <w:sz w:val="20"/>
          <w:szCs w:val="20"/>
        </w:rPr>
        <w:t>the health</w:t>
      </w:r>
      <w:r>
        <w:rPr>
          <w:sz w:val="20"/>
          <w:szCs w:val="20"/>
        </w:rPr>
        <w:t xml:space="preserve"> of her husband Dr. Dan Wiegand in that she is his primary caregiver.   Motion made by Dr. Payne, seconded by Dr. Traxler, to waive Dr. Bobbie Wiegand’s 2025 CE requirements.  With no objections, motion carries unanimously.</w:t>
      </w:r>
    </w:p>
    <w:p w14:paraId="0F2BB7C5" w14:textId="77777777" w:rsidR="006E36AF" w:rsidRDefault="006E36AF" w:rsidP="00E355D1">
      <w:pPr>
        <w:tabs>
          <w:tab w:val="left" w:pos="-2430"/>
          <w:tab w:val="left" w:pos="8640"/>
        </w:tabs>
        <w:ind w:left="90"/>
        <w:jc w:val="both"/>
        <w:rPr>
          <w:sz w:val="20"/>
          <w:szCs w:val="20"/>
        </w:rPr>
      </w:pPr>
    </w:p>
    <w:p w14:paraId="527EC608" w14:textId="36B32CE9" w:rsidR="006E36AF" w:rsidRDefault="006E36AF" w:rsidP="00E355D1">
      <w:pPr>
        <w:tabs>
          <w:tab w:val="left" w:pos="-2430"/>
          <w:tab w:val="left" w:pos="8640"/>
        </w:tabs>
        <w:ind w:left="90"/>
        <w:jc w:val="both"/>
        <w:rPr>
          <w:sz w:val="20"/>
          <w:szCs w:val="20"/>
        </w:rPr>
      </w:pPr>
      <w:r>
        <w:rPr>
          <w:sz w:val="20"/>
          <w:szCs w:val="20"/>
        </w:rPr>
        <w:t xml:space="preserve">Request from </w:t>
      </w:r>
      <w:r w:rsidRPr="006E36AF">
        <w:rPr>
          <w:b/>
          <w:bCs/>
          <w:sz w:val="20"/>
          <w:szCs w:val="20"/>
        </w:rPr>
        <w:t>Dennis Gregory, D.C</w:t>
      </w:r>
      <w:r>
        <w:rPr>
          <w:sz w:val="20"/>
          <w:szCs w:val="20"/>
        </w:rPr>
        <w:t xml:space="preserve">., Clark, MO, to waive CE requirements for 2025 due to his health issues.  The Board states the request is denied since no supporting documentation was </w:t>
      </w:r>
      <w:r w:rsidR="009F4906">
        <w:rPr>
          <w:sz w:val="20"/>
          <w:szCs w:val="20"/>
        </w:rPr>
        <w:t>supplied</w:t>
      </w:r>
      <w:r>
        <w:rPr>
          <w:sz w:val="20"/>
          <w:szCs w:val="20"/>
        </w:rPr>
        <w:t xml:space="preserve"> and/or diagnosis and treatment info received from his treating physician.</w:t>
      </w:r>
    </w:p>
    <w:p w14:paraId="1D363DE3" w14:textId="77777777" w:rsidR="006E36AF" w:rsidRDefault="006E36AF" w:rsidP="00E355D1">
      <w:pPr>
        <w:tabs>
          <w:tab w:val="left" w:pos="-2430"/>
          <w:tab w:val="left" w:pos="8640"/>
        </w:tabs>
        <w:ind w:left="90"/>
        <w:jc w:val="both"/>
        <w:rPr>
          <w:sz w:val="20"/>
          <w:szCs w:val="20"/>
        </w:rPr>
      </w:pPr>
    </w:p>
    <w:p w14:paraId="677E79B4" w14:textId="0E250756" w:rsidR="006E36AF" w:rsidRDefault="006E36AF" w:rsidP="00E355D1">
      <w:pPr>
        <w:tabs>
          <w:tab w:val="left" w:pos="-2430"/>
          <w:tab w:val="left" w:pos="8640"/>
        </w:tabs>
        <w:ind w:left="90"/>
        <w:jc w:val="both"/>
        <w:rPr>
          <w:sz w:val="20"/>
          <w:szCs w:val="20"/>
        </w:rPr>
      </w:pPr>
      <w:r>
        <w:rPr>
          <w:sz w:val="20"/>
          <w:szCs w:val="20"/>
        </w:rPr>
        <w:t xml:space="preserve">  </w:t>
      </w:r>
    </w:p>
    <w:p w14:paraId="12C09E10" w14:textId="516ACD65" w:rsidR="003441F7" w:rsidRDefault="003441F7" w:rsidP="003441F7">
      <w:pPr>
        <w:tabs>
          <w:tab w:val="left" w:pos="-2430"/>
          <w:tab w:val="left" w:pos="8640"/>
        </w:tabs>
        <w:ind w:left="90"/>
        <w:jc w:val="both"/>
        <w:rPr>
          <w:sz w:val="20"/>
          <w:szCs w:val="20"/>
        </w:rPr>
      </w:pPr>
      <w:r>
        <w:rPr>
          <w:sz w:val="20"/>
          <w:szCs w:val="20"/>
        </w:rPr>
        <w:t xml:space="preserve">Ms. Oliver </w:t>
      </w:r>
      <w:r w:rsidR="001A016F">
        <w:rPr>
          <w:sz w:val="20"/>
          <w:szCs w:val="20"/>
        </w:rPr>
        <w:t xml:space="preserve">informs the </w:t>
      </w:r>
      <w:r w:rsidR="00FE0227">
        <w:rPr>
          <w:sz w:val="20"/>
          <w:szCs w:val="20"/>
        </w:rPr>
        <w:t>Board of</w:t>
      </w:r>
      <w:r w:rsidR="001A016F">
        <w:rPr>
          <w:sz w:val="20"/>
          <w:szCs w:val="20"/>
        </w:rPr>
        <w:t xml:space="preserve"> several items need Board discussion that were not on the posted agenda</w:t>
      </w:r>
      <w:r>
        <w:rPr>
          <w:sz w:val="20"/>
          <w:szCs w:val="20"/>
        </w:rPr>
        <w:t xml:space="preserve">.  Motion </w:t>
      </w:r>
      <w:r w:rsidR="009746BD">
        <w:rPr>
          <w:sz w:val="20"/>
          <w:szCs w:val="20"/>
        </w:rPr>
        <w:t>made</w:t>
      </w:r>
      <w:r>
        <w:rPr>
          <w:sz w:val="20"/>
          <w:szCs w:val="20"/>
        </w:rPr>
        <w:t xml:space="preserve"> by Dr. Martello, seconded by Dr. </w:t>
      </w:r>
      <w:r w:rsidR="006E36AF">
        <w:rPr>
          <w:sz w:val="20"/>
          <w:szCs w:val="20"/>
        </w:rPr>
        <w:t>Corbin</w:t>
      </w:r>
      <w:r>
        <w:rPr>
          <w:sz w:val="20"/>
          <w:szCs w:val="20"/>
        </w:rPr>
        <w:t xml:space="preserve">, to include </w:t>
      </w:r>
      <w:r w:rsidR="009746BD">
        <w:rPr>
          <w:sz w:val="20"/>
          <w:szCs w:val="20"/>
        </w:rPr>
        <w:t>discussion</w:t>
      </w:r>
      <w:r>
        <w:rPr>
          <w:sz w:val="20"/>
          <w:szCs w:val="20"/>
        </w:rPr>
        <w:t xml:space="preserve"> of items not on the agenda at time of posting.  Roll call vote:  Martello – Yes; </w:t>
      </w:r>
      <w:r w:rsidR="00FD4605">
        <w:rPr>
          <w:sz w:val="20"/>
          <w:szCs w:val="20"/>
        </w:rPr>
        <w:t xml:space="preserve">Rollette – Yes; </w:t>
      </w:r>
      <w:r w:rsidR="006E36AF">
        <w:rPr>
          <w:sz w:val="20"/>
          <w:szCs w:val="20"/>
        </w:rPr>
        <w:t xml:space="preserve">Anselmo – Yes; </w:t>
      </w:r>
      <w:r w:rsidR="00FD4605">
        <w:rPr>
          <w:sz w:val="20"/>
          <w:szCs w:val="20"/>
        </w:rPr>
        <w:t xml:space="preserve">Traxler – Yes; Corbin – Yes; Payne – Yes; Kruse – Yes.   </w:t>
      </w:r>
      <w:r>
        <w:rPr>
          <w:sz w:val="20"/>
          <w:szCs w:val="20"/>
        </w:rPr>
        <w:t xml:space="preserve">With </w:t>
      </w:r>
      <w:r w:rsidR="00FD4605">
        <w:rPr>
          <w:sz w:val="20"/>
          <w:szCs w:val="20"/>
        </w:rPr>
        <w:t>7</w:t>
      </w:r>
      <w:r>
        <w:rPr>
          <w:sz w:val="20"/>
          <w:szCs w:val="20"/>
        </w:rPr>
        <w:t xml:space="preserve"> yeas, 0 nays.  Moti</w:t>
      </w:r>
      <w:r w:rsidR="00FD4605">
        <w:rPr>
          <w:sz w:val="20"/>
          <w:szCs w:val="20"/>
        </w:rPr>
        <w:t>o</w:t>
      </w:r>
      <w:r>
        <w:rPr>
          <w:sz w:val="20"/>
          <w:szCs w:val="20"/>
        </w:rPr>
        <w:t>n carries unanimously and agenda is amended.</w:t>
      </w:r>
    </w:p>
    <w:p w14:paraId="3584AD8A" w14:textId="7B608956" w:rsidR="006E36AF" w:rsidRDefault="00FD4605" w:rsidP="006E36AF">
      <w:pPr>
        <w:tabs>
          <w:tab w:val="left" w:pos="-2430"/>
          <w:tab w:val="left" w:pos="8640"/>
        </w:tabs>
        <w:ind w:left="90"/>
        <w:jc w:val="both"/>
        <w:rPr>
          <w:sz w:val="20"/>
          <w:szCs w:val="20"/>
        </w:rPr>
      </w:pPr>
      <w:r>
        <w:rPr>
          <w:sz w:val="20"/>
          <w:szCs w:val="20"/>
        </w:rPr>
        <w:t xml:space="preserve">     </w:t>
      </w:r>
      <w:r w:rsidR="006E36AF">
        <w:rPr>
          <w:sz w:val="20"/>
          <w:szCs w:val="20"/>
        </w:rPr>
        <w:t xml:space="preserve">Request received from </w:t>
      </w:r>
      <w:r w:rsidR="006E36AF">
        <w:rPr>
          <w:b/>
          <w:bCs/>
          <w:sz w:val="20"/>
          <w:szCs w:val="20"/>
        </w:rPr>
        <w:t>Dan</w:t>
      </w:r>
      <w:r w:rsidR="006E36AF" w:rsidRPr="006E36AF">
        <w:rPr>
          <w:b/>
          <w:bCs/>
          <w:sz w:val="20"/>
          <w:szCs w:val="20"/>
        </w:rPr>
        <w:t xml:space="preserve"> Wiegand, D.C</w:t>
      </w:r>
      <w:r w:rsidR="006E36AF">
        <w:rPr>
          <w:sz w:val="20"/>
          <w:szCs w:val="20"/>
        </w:rPr>
        <w:t>., West Monroe, LA, to waive 2025 CE requirements due to his health.   Motion made by Dr. Kruse, seconded by Dr. Traxler, to waive Dr. Wiegand’s 2025 CE requirements.  With no objections, motion carries unanimously.</w:t>
      </w:r>
    </w:p>
    <w:p w14:paraId="43EFDD38" w14:textId="40DCD500" w:rsidR="00DE4CC2" w:rsidRDefault="00DE4CC2" w:rsidP="006E36AF">
      <w:pPr>
        <w:tabs>
          <w:tab w:val="left" w:pos="-2430"/>
          <w:tab w:val="left" w:pos="8640"/>
        </w:tabs>
        <w:ind w:left="90"/>
        <w:jc w:val="both"/>
        <w:rPr>
          <w:sz w:val="20"/>
          <w:szCs w:val="20"/>
        </w:rPr>
      </w:pPr>
      <w:r>
        <w:rPr>
          <w:sz w:val="20"/>
          <w:szCs w:val="20"/>
        </w:rPr>
        <w:t xml:space="preserve">     Dr. Traxler would like to investigate the possibility of utilizing </w:t>
      </w:r>
      <w:r w:rsidRPr="00DE4CC2">
        <w:rPr>
          <w:b/>
          <w:bCs/>
          <w:sz w:val="20"/>
          <w:szCs w:val="20"/>
        </w:rPr>
        <w:t>third party background check services</w:t>
      </w:r>
      <w:r>
        <w:rPr>
          <w:sz w:val="20"/>
          <w:szCs w:val="20"/>
        </w:rPr>
        <w:t xml:space="preserve"> on applicants instead of </w:t>
      </w:r>
      <w:r w:rsidR="009F4906">
        <w:rPr>
          <w:sz w:val="20"/>
          <w:szCs w:val="20"/>
        </w:rPr>
        <w:t>the LA</w:t>
      </w:r>
      <w:r>
        <w:rPr>
          <w:sz w:val="20"/>
          <w:szCs w:val="20"/>
        </w:rPr>
        <w:t xml:space="preserve"> State Police and FBI. Ms. Oliver notes the statute involved would need to be amended/changed to use any other entity to conduct background checks on applicants.</w:t>
      </w:r>
    </w:p>
    <w:p w14:paraId="7AB67F16" w14:textId="341F0085" w:rsidR="00DE4CC2" w:rsidRDefault="00DE4CC2" w:rsidP="006E36AF">
      <w:pPr>
        <w:tabs>
          <w:tab w:val="left" w:pos="-2430"/>
          <w:tab w:val="left" w:pos="8640"/>
        </w:tabs>
        <w:ind w:left="90"/>
        <w:jc w:val="both"/>
        <w:rPr>
          <w:sz w:val="20"/>
          <w:szCs w:val="20"/>
        </w:rPr>
      </w:pPr>
      <w:r>
        <w:rPr>
          <w:sz w:val="20"/>
          <w:szCs w:val="20"/>
        </w:rPr>
        <w:t xml:space="preserve">     Dr. Kruse notes some “field doctors” feel the </w:t>
      </w:r>
      <w:r w:rsidRPr="00DE4CC2">
        <w:rPr>
          <w:b/>
          <w:bCs/>
          <w:sz w:val="20"/>
          <w:szCs w:val="20"/>
        </w:rPr>
        <w:t>license renewal form</w:t>
      </w:r>
      <w:r>
        <w:rPr>
          <w:sz w:val="20"/>
          <w:szCs w:val="20"/>
        </w:rPr>
        <w:t xml:space="preserve"> needs to be simplified.  Ms. Oliver notes the renewal form is reviewed and approved by the Board each year before being printed and published for use.  </w:t>
      </w:r>
    </w:p>
    <w:p w14:paraId="224A807B" w14:textId="148FE4B8" w:rsidR="00DE4CC2" w:rsidRDefault="00DE4CC2" w:rsidP="006E36AF">
      <w:pPr>
        <w:tabs>
          <w:tab w:val="left" w:pos="-2430"/>
          <w:tab w:val="left" w:pos="8640"/>
        </w:tabs>
        <w:ind w:left="90"/>
        <w:jc w:val="both"/>
        <w:rPr>
          <w:sz w:val="20"/>
          <w:szCs w:val="20"/>
        </w:rPr>
      </w:pPr>
      <w:r>
        <w:rPr>
          <w:sz w:val="20"/>
          <w:szCs w:val="20"/>
        </w:rPr>
        <w:t xml:space="preserve">    Ms. Oliver notes </w:t>
      </w:r>
      <w:r w:rsidR="000A3EFC">
        <w:rPr>
          <w:sz w:val="20"/>
          <w:szCs w:val="20"/>
        </w:rPr>
        <w:t>receipt</w:t>
      </w:r>
      <w:r>
        <w:rPr>
          <w:sz w:val="20"/>
          <w:szCs w:val="20"/>
        </w:rPr>
        <w:t xml:space="preserve"> of emailed communication from </w:t>
      </w:r>
      <w:r w:rsidRPr="000A3EFC">
        <w:rPr>
          <w:b/>
          <w:bCs/>
          <w:sz w:val="20"/>
          <w:szCs w:val="20"/>
        </w:rPr>
        <w:t>Debbie Moore, D.C.</w:t>
      </w:r>
      <w:r>
        <w:rPr>
          <w:sz w:val="20"/>
          <w:szCs w:val="20"/>
        </w:rPr>
        <w:t xml:space="preserve">, Picayune, MS, </w:t>
      </w:r>
      <w:r w:rsidR="000A3EFC">
        <w:rPr>
          <w:sz w:val="20"/>
          <w:szCs w:val="20"/>
        </w:rPr>
        <w:t>on evening of 10/16/2024 stating the Board should not vote in executive session.  Ms. Oliver, as well as Board Members, state no vote has ever been taken or any decision made in “executive session”.</w:t>
      </w:r>
    </w:p>
    <w:p w14:paraId="2364CEFA" w14:textId="77777777" w:rsidR="006E36AF" w:rsidRDefault="006E36AF" w:rsidP="006E36AF">
      <w:pPr>
        <w:tabs>
          <w:tab w:val="left" w:pos="-2430"/>
          <w:tab w:val="left" w:pos="8640"/>
        </w:tabs>
        <w:ind w:left="90"/>
        <w:jc w:val="both"/>
        <w:rPr>
          <w:sz w:val="20"/>
          <w:szCs w:val="20"/>
        </w:rPr>
      </w:pPr>
    </w:p>
    <w:p w14:paraId="4AB972E9" w14:textId="6007D01E" w:rsidR="005969CD" w:rsidRPr="00DE4CC2" w:rsidRDefault="00077DEB" w:rsidP="00DE4CC2">
      <w:pPr>
        <w:tabs>
          <w:tab w:val="left" w:pos="-2430"/>
          <w:tab w:val="left" w:pos="8640"/>
        </w:tabs>
        <w:ind w:left="90"/>
        <w:jc w:val="both"/>
        <w:rPr>
          <w:b/>
          <w:sz w:val="20"/>
          <w:szCs w:val="20"/>
        </w:rPr>
      </w:pPr>
      <w:r w:rsidRPr="00114DCF">
        <w:rPr>
          <w:b/>
          <w:sz w:val="20"/>
          <w:szCs w:val="20"/>
        </w:rPr>
        <w:t xml:space="preserve">Upcoming </w:t>
      </w:r>
      <w:r w:rsidR="009F4906" w:rsidRPr="00114DCF">
        <w:rPr>
          <w:b/>
          <w:sz w:val="20"/>
          <w:szCs w:val="20"/>
        </w:rPr>
        <w:t>Events:</w:t>
      </w:r>
    </w:p>
    <w:p w14:paraId="06B8420C" w14:textId="39625A5B" w:rsidR="00DE4CC2" w:rsidRDefault="00DE4CC2" w:rsidP="00E21A9E">
      <w:pPr>
        <w:pStyle w:val="ListParagraph"/>
        <w:numPr>
          <w:ilvl w:val="0"/>
          <w:numId w:val="2"/>
        </w:numPr>
        <w:tabs>
          <w:tab w:val="left" w:pos="270"/>
          <w:tab w:val="left" w:pos="8640"/>
        </w:tabs>
        <w:ind w:left="90" w:firstLine="0"/>
        <w:jc w:val="both"/>
        <w:rPr>
          <w:sz w:val="20"/>
          <w:szCs w:val="20"/>
        </w:rPr>
      </w:pPr>
      <w:r>
        <w:rPr>
          <w:sz w:val="20"/>
          <w:szCs w:val="20"/>
        </w:rPr>
        <w:t>NBCE Part IV Administration – 11/16-17/2024 -various locations nationwide.</w:t>
      </w:r>
    </w:p>
    <w:p w14:paraId="02336046" w14:textId="50E89C12" w:rsidR="00077DEB" w:rsidRDefault="00077DEB" w:rsidP="00E21A9E">
      <w:pPr>
        <w:pStyle w:val="ListParagraph"/>
        <w:numPr>
          <w:ilvl w:val="0"/>
          <w:numId w:val="2"/>
        </w:numPr>
        <w:tabs>
          <w:tab w:val="left" w:pos="270"/>
          <w:tab w:val="left" w:pos="8640"/>
        </w:tabs>
        <w:ind w:left="90" w:firstLine="0"/>
        <w:jc w:val="both"/>
        <w:rPr>
          <w:sz w:val="20"/>
          <w:szCs w:val="20"/>
        </w:rPr>
      </w:pPr>
      <w:r>
        <w:rPr>
          <w:sz w:val="20"/>
          <w:szCs w:val="20"/>
        </w:rPr>
        <w:t xml:space="preserve">Next Board Meeting, </w:t>
      </w:r>
      <w:r w:rsidR="00DE4CC2">
        <w:rPr>
          <w:sz w:val="20"/>
          <w:szCs w:val="20"/>
        </w:rPr>
        <w:t>12/12/</w:t>
      </w:r>
      <w:r w:rsidR="00142DC9">
        <w:rPr>
          <w:sz w:val="20"/>
          <w:szCs w:val="20"/>
        </w:rPr>
        <w:t>2024</w:t>
      </w:r>
      <w:r>
        <w:rPr>
          <w:sz w:val="20"/>
          <w:szCs w:val="20"/>
        </w:rPr>
        <w:t xml:space="preserve">, time to be </w:t>
      </w:r>
      <w:r w:rsidR="00A8378E">
        <w:rPr>
          <w:sz w:val="20"/>
          <w:szCs w:val="20"/>
        </w:rPr>
        <w:t>announced.</w:t>
      </w:r>
      <w:r>
        <w:rPr>
          <w:sz w:val="20"/>
          <w:szCs w:val="20"/>
        </w:rPr>
        <w:t xml:space="preserve"> </w:t>
      </w:r>
    </w:p>
    <w:p w14:paraId="36980E3C" w14:textId="2285C10A" w:rsidR="005969CD" w:rsidRDefault="005969CD" w:rsidP="00E21A9E">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12/31/2024.</w:t>
      </w:r>
    </w:p>
    <w:p w14:paraId="29EFDD1B" w14:textId="77777777" w:rsidR="00077DEB" w:rsidRPr="00753F6B" w:rsidRDefault="00077DEB" w:rsidP="00077DEB">
      <w:pPr>
        <w:pStyle w:val="ListParagraph"/>
        <w:tabs>
          <w:tab w:val="left" w:pos="270"/>
          <w:tab w:val="left" w:pos="8640"/>
        </w:tabs>
        <w:ind w:left="0"/>
        <w:jc w:val="both"/>
        <w:rPr>
          <w:sz w:val="20"/>
          <w:szCs w:val="20"/>
        </w:rPr>
      </w:pPr>
    </w:p>
    <w:p w14:paraId="57B5D828" w14:textId="1BC4E25B" w:rsidR="00077DEB" w:rsidRDefault="00077DEB" w:rsidP="00077DEB">
      <w:pPr>
        <w:tabs>
          <w:tab w:val="left" w:pos="-2430"/>
          <w:tab w:val="left" w:pos="8640"/>
        </w:tabs>
        <w:jc w:val="both"/>
        <w:rPr>
          <w:sz w:val="20"/>
          <w:szCs w:val="20"/>
        </w:rPr>
      </w:pPr>
      <w:r w:rsidRPr="00114DCF">
        <w:rPr>
          <w:sz w:val="20"/>
          <w:szCs w:val="20"/>
        </w:rPr>
        <w:t xml:space="preserve">Motion made by </w:t>
      </w:r>
      <w:r w:rsidR="009F4906">
        <w:rPr>
          <w:sz w:val="20"/>
          <w:szCs w:val="20"/>
        </w:rPr>
        <w:t>Dr.</w:t>
      </w:r>
      <w:r w:rsidRPr="00114DCF">
        <w:rPr>
          <w:sz w:val="20"/>
          <w:szCs w:val="20"/>
        </w:rPr>
        <w:t xml:space="preserve"> </w:t>
      </w:r>
      <w:r w:rsidR="003441F7">
        <w:rPr>
          <w:sz w:val="20"/>
          <w:szCs w:val="20"/>
        </w:rPr>
        <w:t>Martello</w:t>
      </w:r>
      <w:r w:rsidRPr="00114DCF">
        <w:rPr>
          <w:sz w:val="20"/>
          <w:szCs w:val="20"/>
        </w:rPr>
        <w:t xml:space="preserve">, seconded by </w:t>
      </w:r>
      <w:r w:rsidR="00142DC9">
        <w:rPr>
          <w:sz w:val="20"/>
          <w:szCs w:val="20"/>
        </w:rPr>
        <w:t xml:space="preserve">Dr. </w:t>
      </w:r>
      <w:r w:rsidR="000A3EFC">
        <w:rPr>
          <w:sz w:val="20"/>
          <w:szCs w:val="20"/>
        </w:rPr>
        <w:t>Traxler</w:t>
      </w:r>
      <w:r w:rsidRPr="00114DCF">
        <w:rPr>
          <w:sz w:val="20"/>
          <w:szCs w:val="20"/>
        </w:rPr>
        <w:t xml:space="preserve">, to adjourn.  With no objections, </w:t>
      </w:r>
      <w:r>
        <w:rPr>
          <w:sz w:val="20"/>
          <w:szCs w:val="20"/>
        </w:rPr>
        <w:t xml:space="preserve">the </w:t>
      </w:r>
      <w:r w:rsidRPr="00114DCF">
        <w:rPr>
          <w:sz w:val="20"/>
          <w:szCs w:val="20"/>
        </w:rPr>
        <w:t xml:space="preserve">meeting is adjourned at approximately </w:t>
      </w:r>
      <w:r w:rsidR="003441F7">
        <w:rPr>
          <w:sz w:val="20"/>
          <w:szCs w:val="20"/>
        </w:rPr>
        <w:t>1</w:t>
      </w:r>
      <w:r w:rsidR="000A3EFC">
        <w:rPr>
          <w:sz w:val="20"/>
          <w:szCs w:val="20"/>
        </w:rPr>
        <w:t>0</w:t>
      </w:r>
      <w:r w:rsidR="003441F7">
        <w:rPr>
          <w:sz w:val="20"/>
          <w:szCs w:val="20"/>
        </w:rPr>
        <w:t>:2</w:t>
      </w:r>
      <w:r w:rsidR="000A3EFC">
        <w:rPr>
          <w:sz w:val="20"/>
          <w:szCs w:val="20"/>
        </w:rPr>
        <w:t>9</w:t>
      </w:r>
      <w:r w:rsidR="00A8378E">
        <w:rPr>
          <w:sz w:val="20"/>
          <w:szCs w:val="20"/>
        </w:rPr>
        <w:t xml:space="preserve"> a.m.</w:t>
      </w:r>
      <w:r>
        <w:rPr>
          <w:sz w:val="20"/>
          <w:szCs w:val="20"/>
        </w:rPr>
        <w:t xml:space="preserve">  </w:t>
      </w:r>
    </w:p>
    <w:p w14:paraId="76326858" w14:textId="5E7D1B1E" w:rsidR="00077DEB" w:rsidRPr="000E649A" w:rsidRDefault="00077DEB" w:rsidP="00077DEB">
      <w:pPr>
        <w:tabs>
          <w:tab w:val="left" w:pos="-2430"/>
          <w:tab w:val="left" w:pos="1710"/>
          <w:tab w:val="left" w:pos="8640"/>
        </w:tabs>
        <w:jc w:val="both"/>
        <w:rPr>
          <w:b/>
          <w:bCs/>
          <w:sz w:val="20"/>
          <w:szCs w:val="20"/>
        </w:rPr>
      </w:pPr>
      <w:r w:rsidRPr="000E649A">
        <w:rPr>
          <w:b/>
          <w:bCs/>
          <w:sz w:val="20"/>
          <w:szCs w:val="20"/>
        </w:rPr>
        <w:t xml:space="preserve">MEETING ADJOURNED </w:t>
      </w:r>
      <w:r w:rsidR="003441F7" w:rsidRPr="000E649A">
        <w:rPr>
          <w:b/>
          <w:bCs/>
          <w:sz w:val="20"/>
          <w:szCs w:val="20"/>
        </w:rPr>
        <w:t>1</w:t>
      </w:r>
      <w:r w:rsidR="000A3EFC">
        <w:rPr>
          <w:b/>
          <w:bCs/>
          <w:sz w:val="20"/>
          <w:szCs w:val="20"/>
        </w:rPr>
        <w:t>0</w:t>
      </w:r>
      <w:r w:rsidR="003441F7" w:rsidRPr="000E649A">
        <w:rPr>
          <w:b/>
          <w:bCs/>
          <w:sz w:val="20"/>
          <w:szCs w:val="20"/>
        </w:rPr>
        <w:t>:</w:t>
      </w:r>
      <w:r w:rsidR="000A3EFC">
        <w:rPr>
          <w:b/>
          <w:bCs/>
          <w:sz w:val="20"/>
          <w:szCs w:val="20"/>
        </w:rPr>
        <w:t>29</w:t>
      </w:r>
      <w:r w:rsidR="003441F7" w:rsidRPr="000E649A">
        <w:rPr>
          <w:b/>
          <w:bCs/>
          <w:sz w:val="20"/>
          <w:szCs w:val="20"/>
        </w:rPr>
        <w:t xml:space="preserve"> </w:t>
      </w:r>
      <w:r w:rsidRPr="000E649A">
        <w:rPr>
          <w:b/>
          <w:bCs/>
          <w:sz w:val="20"/>
          <w:szCs w:val="20"/>
        </w:rPr>
        <w:t>a.m.</w:t>
      </w:r>
    </w:p>
    <w:p w14:paraId="57FB0571" w14:textId="381540BE" w:rsidR="00866318" w:rsidRDefault="00866318">
      <w:pPr>
        <w:rPr>
          <w:b/>
          <w:sz w:val="20"/>
          <w:szCs w:val="20"/>
        </w:rPr>
      </w:pPr>
      <w:r>
        <w:rPr>
          <w:b/>
          <w:sz w:val="20"/>
          <w:szCs w:val="20"/>
        </w:rPr>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B694DE44"/>
    <w:lvl w:ilvl="0" w:tplc="0409000B">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CC7253C"/>
    <w:multiLevelType w:val="hybridMultilevel"/>
    <w:tmpl w:val="D35605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9"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DC667F"/>
    <w:multiLevelType w:val="hybridMultilevel"/>
    <w:tmpl w:val="D9960E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1"/>
  </w:num>
  <w:num w:numId="3" w16cid:durableId="41637040">
    <w:abstractNumId w:val="7"/>
  </w:num>
  <w:num w:numId="4" w16cid:durableId="753362320">
    <w:abstractNumId w:val="16"/>
  </w:num>
  <w:num w:numId="5" w16cid:durableId="1540974528">
    <w:abstractNumId w:val="12"/>
  </w:num>
  <w:num w:numId="6" w16cid:durableId="87117052">
    <w:abstractNumId w:val="3"/>
  </w:num>
  <w:num w:numId="7" w16cid:durableId="1821534500">
    <w:abstractNumId w:val="10"/>
  </w:num>
  <w:num w:numId="8" w16cid:durableId="830877470">
    <w:abstractNumId w:val="9"/>
  </w:num>
  <w:num w:numId="9" w16cid:durableId="1405180719">
    <w:abstractNumId w:val="14"/>
  </w:num>
  <w:num w:numId="10" w16cid:durableId="1477800326">
    <w:abstractNumId w:val="15"/>
  </w:num>
  <w:num w:numId="11" w16cid:durableId="1554194420">
    <w:abstractNumId w:val="1"/>
  </w:num>
  <w:num w:numId="12" w16cid:durableId="929968243">
    <w:abstractNumId w:val="4"/>
  </w:num>
  <w:num w:numId="13" w16cid:durableId="881090089">
    <w:abstractNumId w:val="6"/>
  </w:num>
  <w:num w:numId="14" w16cid:durableId="1715038962">
    <w:abstractNumId w:val="5"/>
  </w:num>
  <w:num w:numId="15" w16cid:durableId="693118870">
    <w:abstractNumId w:val="13"/>
  </w:num>
  <w:num w:numId="16" w16cid:durableId="1726486481">
    <w:abstractNumId w:val="8"/>
  </w:num>
  <w:num w:numId="17" w16cid:durableId="181995345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A70"/>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3B3B"/>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8C5"/>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3EFC"/>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81E"/>
    <w:rsid w:val="00194E52"/>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22E9"/>
    <w:rsid w:val="001F2B41"/>
    <w:rsid w:val="001F3A56"/>
    <w:rsid w:val="001F5DF2"/>
    <w:rsid w:val="001F617F"/>
    <w:rsid w:val="001F6EBC"/>
    <w:rsid w:val="001F7184"/>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656"/>
    <w:rsid w:val="00227BCC"/>
    <w:rsid w:val="00230A0C"/>
    <w:rsid w:val="00230F05"/>
    <w:rsid w:val="002314EC"/>
    <w:rsid w:val="00231748"/>
    <w:rsid w:val="0023211C"/>
    <w:rsid w:val="00232BE1"/>
    <w:rsid w:val="0023354E"/>
    <w:rsid w:val="0023360C"/>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6F6"/>
    <w:rsid w:val="002767DD"/>
    <w:rsid w:val="002774FD"/>
    <w:rsid w:val="00280343"/>
    <w:rsid w:val="002809BD"/>
    <w:rsid w:val="0028157E"/>
    <w:rsid w:val="00281D16"/>
    <w:rsid w:val="002822AD"/>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0C5"/>
    <w:rsid w:val="002C427B"/>
    <w:rsid w:val="002C4328"/>
    <w:rsid w:val="002C473C"/>
    <w:rsid w:val="002C49CD"/>
    <w:rsid w:val="002C6430"/>
    <w:rsid w:val="002C65F4"/>
    <w:rsid w:val="002C7869"/>
    <w:rsid w:val="002C7DED"/>
    <w:rsid w:val="002D1688"/>
    <w:rsid w:val="002D2232"/>
    <w:rsid w:val="002D2F65"/>
    <w:rsid w:val="002D3963"/>
    <w:rsid w:val="002D3D97"/>
    <w:rsid w:val="002D448A"/>
    <w:rsid w:val="002D4832"/>
    <w:rsid w:val="002D51B0"/>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022"/>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E72"/>
    <w:rsid w:val="0033279A"/>
    <w:rsid w:val="00332CB2"/>
    <w:rsid w:val="00335EA9"/>
    <w:rsid w:val="00335F92"/>
    <w:rsid w:val="00340EB5"/>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496"/>
    <w:rsid w:val="003A5AC2"/>
    <w:rsid w:val="003B08C1"/>
    <w:rsid w:val="003B185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F3D"/>
    <w:rsid w:val="0047305F"/>
    <w:rsid w:val="0047388A"/>
    <w:rsid w:val="00473D1E"/>
    <w:rsid w:val="004743C8"/>
    <w:rsid w:val="004748D4"/>
    <w:rsid w:val="00475450"/>
    <w:rsid w:val="0048154B"/>
    <w:rsid w:val="00481E68"/>
    <w:rsid w:val="004828FD"/>
    <w:rsid w:val="00483794"/>
    <w:rsid w:val="004842FC"/>
    <w:rsid w:val="00484AD7"/>
    <w:rsid w:val="00485B8D"/>
    <w:rsid w:val="004870A6"/>
    <w:rsid w:val="00487AA2"/>
    <w:rsid w:val="00487B1C"/>
    <w:rsid w:val="00490287"/>
    <w:rsid w:val="00490839"/>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0504"/>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7DF"/>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B5D"/>
    <w:rsid w:val="00582E1A"/>
    <w:rsid w:val="0058320E"/>
    <w:rsid w:val="0058337F"/>
    <w:rsid w:val="00583977"/>
    <w:rsid w:val="0058521A"/>
    <w:rsid w:val="005858A0"/>
    <w:rsid w:val="005861D3"/>
    <w:rsid w:val="00587123"/>
    <w:rsid w:val="00590256"/>
    <w:rsid w:val="00591608"/>
    <w:rsid w:val="005933EB"/>
    <w:rsid w:val="00594BE0"/>
    <w:rsid w:val="00594F10"/>
    <w:rsid w:val="00596011"/>
    <w:rsid w:val="005969CD"/>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2334"/>
    <w:rsid w:val="006427DC"/>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36AF"/>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B44"/>
    <w:rsid w:val="0078284B"/>
    <w:rsid w:val="00783746"/>
    <w:rsid w:val="00783AE6"/>
    <w:rsid w:val="00783DE7"/>
    <w:rsid w:val="00785A2F"/>
    <w:rsid w:val="00785C5B"/>
    <w:rsid w:val="00786827"/>
    <w:rsid w:val="007871B1"/>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607F"/>
    <w:rsid w:val="007A6D93"/>
    <w:rsid w:val="007A7F77"/>
    <w:rsid w:val="007B048D"/>
    <w:rsid w:val="007B05EC"/>
    <w:rsid w:val="007B17AF"/>
    <w:rsid w:val="007B18F5"/>
    <w:rsid w:val="007B2664"/>
    <w:rsid w:val="007B35A0"/>
    <w:rsid w:val="007B53DA"/>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1CA0"/>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17911"/>
    <w:rsid w:val="009212CB"/>
    <w:rsid w:val="0092176B"/>
    <w:rsid w:val="00921A46"/>
    <w:rsid w:val="00921E35"/>
    <w:rsid w:val="00924410"/>
    <w:rsid w:val="00924834"/>
    <w:rsid w:val="00926E48"/>
    <w:rsid w:val="00932D9F"/>
    <w:rsid w:val="009332C7"/>
    <w:rsid w:val="00933431"/>
    <w:rsid w:val="00933FE9"/>
    <w:rsid w:val="009341D7"/>
    <w:rsid w:val="00935B03"/>
    <w:rsid w:val="009379D9"/>
    <w:rsid w:val="00937B7C"/>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DA1"/>
    <w:rsid w:val="00967FAF"/>
    <w:rsid w:val="00970E11"/>
    <w:rsid w:val="0097112F"/>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6D5E"/>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3A62"/>
    <w:rsid w:val="00AE4892"/>
    <w:rsid w:val="00AE5334"/>
    <w:rsid w:val="00AE69DF"/>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B06"/>
    <w:rsid w:val="00EB3B86"/>
    <w:rsid w:val="00EB49B3"/>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9D0"/>
    <w:rsid w:val="00EF1A8F"/>
    <w:rsid w:val="00EF1F30"/>
    <w:rsid w:val="00EF2CE8"/>
    <w:rsid w:val="00EF3514"/>
    <w:rsid w:val="00EF42F5"/>
    <w:rsid w:val="00EF46FD"/>
    <w:rsid w:val="00EF470A"/>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87E"/>
    <w:rsid w:val="00FC7A16"/>
    <w:rsid w:val="00FD0F35"/>
    <w:rsid w:val="00FD1153"/>
    <w:rsid w:val="00FD129F"/>
    <w:rsid w:val="00FD1529"/>
    <w:rsid w:val="00FD27F6"/>
    <w:rsid w:val="00FD2CFF"/>
    <w:rsid w:val="00FD35E7"/>
    <w:rsid w:val="00FD4605"/>
    <w:rsid w:val="00FD4D8D"/>
    <w:rsid w:val="00FD519B"/>
    <w:rsid w:val="00FD5AF5"/>
    <w:rsid w:val="00FD6494"/>
    <w:rsid w:val="00FD7B03"/>
    <w:rsid w:val="00FE0227"/>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1DBEED4"/>
  <w15:docId w15:val="{8BB4A281-52E5-4BBE-A14B-1382562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2.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4.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1784</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3</cp:revision>
  <cp:lastPrinted>2024-12-03T17:09:00Z</cp:lastPrinted>
  <dcterms:created xsi:type="dcterms:W3CDTF">2024-11-19T17:30:00Z</dcterms:created>
  <dcterms:modified xsi:type="dcterms:W3CDTF">2024-12-03T17:09:00Z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