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E9D9" w14:textId="5F9FD053" w:rsidR="00A01AA8" w:rsidRPr="00BE0AB4" w:rsidRDefault="00A01AA8" w:rsidP="00414D77">
      <w:pPr>
        <w:spacing w:before="7" w:line="275" w:lineRule="exact"/>
        <w:jc w:val="center"/>
        <w:textAlignment w:val="baseline"/>
        <w:rPr>
          <w:rFonts w:eastAsia="Times New Roman"/>
          <w:b/>
          <w:bCs/>
          <w:color w:val="000000"/>
          <w:sz w:val="24"/>
        </w:rPr>
      </w:pPr>
      <w:r>
        <w:rPr>
          <w:rFonts w:eastAsia="Times New Roman"/>
          <w:b/>
          <w:bCs/>
          <w:color w:val="000000"/>
          <w:sz w:val="24"/>
        </w:rPr>
        <w:t>MINUTES</w:t>
      </w:r>
      <w:r w:rsidR="00C20872">
        <w:rPr>
          <w:rFonts w:eastAsia="Times New Roman"/>
          <w:b/>
          <w:bCs/>
          <w:color w:val="000000"/>
          <w:sz w:val="24"/>
        </w:rPr>
        <w:t xml:space="preserve"> </w:t>
      </w:r>
      <w:r w:rsidRPr="00BE0AB4">
        <w:rPr>
          <w:rFonts w:eastAsia="Times New Roman"/>
          <w:b/>
          <w:bCs/>
          <w:color w:val="000000"/>
          <w:sz w:val="24"/>
        </w:rPr>
        <w:t>IN-PERSON MEETING OF THE</w:t>
      </w:r>
    </w:p>
    <w:p w14:paraId="009244C4" w14:textId="0664D25F" w:rsidR="00A01AA8" w:rsidRDefault="00A01AA8" w:rsidP="00A01AA8">
      <w:pPr>
        <w:spacing w:before="7" w:line="275" w:lineRule="exact"/>
        <w:jc w:val="center"/>
        <w:textAlignment w:val="baseline"/>
        <w:rPr>
          <w:rFonts w:eastAsia="Times New Roman"/>
          <w:b/>
          <w:bCs/>
          <w:color w:val="000000"/>
          <w:sz w:val="32"/>
          <w:szCs w:val="32"/>
        </w:rPr>
      </w:pPr>
      <w:r w:rsidRPr="00BE0AB4">
        <w:rPr>
          <w:rFonts w:eastAsia="Times New Roman"/>
          <w:b/>
          <w:bCs/>
          <w:color w:val="000000"/>
          <w:sz w:val="24"/>
        </w:rPr>
        <w:t xml:space="preserve"> </w:t>
      </w:r>
      <w:r>
        <w:rPr>
          <w:rFonts w:eastAsia="Times New Roman"/>
          <w:b/>
          <w:bCs/>
          <w:color w:val="000000"/>
          <w:sz w:val="32"/>
          <w:szCs w:val="32"/>
        </w:rPr>
        <w:t xml:space="preserve"> </w:t>
      </w:r>
    </w:p>
    <w:p w14:paraId="34F9C5DD" w14:textId="6A50D79F" w:rsidR="00A01AA8" w:rsidRPr="00BE0AB4" w:rsidRDefault="00A01AA8" w:rsidP="00A01AA8">
      <w:pPr>
        <w:spacing w:before="7" w:line="275" w:lineRule="exact"/>
        <w:jc w:val="center"/>
        <w:textAlignment w:val="baseline"/>
        <w:rPr>
          <w:rFonts w:eastAsia="Times New Roman"/>
          <w:b/>
          <w:bCs/>
          <w:color w:val="000000"/>
          <w:sz w:val="32"/>
          <w:szCs w:val="32"/>
        </w:rPr>
      </w:pPr>
      <w:r w:rsidRPr="00BE0AB4">
        <w:rPr>
          <w:rFonts w:eastAsia="Times New Roman"/>
          <w:b/>
          <w:bCs/>
          <w:color w:val="000000"/>
          <w:sz w:val="32"/>
          <w:szCs w:val="32"/>
        </w:rPr>
        <w:t>LOUISIANA</w:t>
      </w:r>
      <w:r>
        <w:rPr>
          <w:rFonts w:eastAsia="Times New Roman"/>
          <w:b/>
          <w:bCs/>
          <w:color w:val="000000"/>
          <w:sz w:val="32"/>
          <w:szCs w:val="32"/>
        </w:rPr>
        <w:t xml:space="preserve"> ANIMAL CONTROL ADVISORY TASK FORCE</w:t>
      </w:r>
    </w:p>
    <w:p w14:paraId="758A35A3" w14:textId="77777777" w:rsidR="00272CCF" w:rsidRDefault="00272CCF" w:rsidP="00A01AA8">
      <w:pPr>
        <w:spacing w:before="7" w:line="275" w:lineRule="exact"/>
        <w:jc w:val="center"/>
        <w:textAlignment w:val="baseline"/>
        <w:rPr>
          <w:rFonts w:eastAsia="Times New Roman"/>
          <w:b/>
          <w:bCs/>
          <w:color w:val="000000"/>
          <w:sz w:val="24"/>
        </w:rPr>
      </w:pPr>
    </w:p>
    <w:p w14:paraId="43DA080F" w14:textId="1851D618" w:rsidR="00A01AA8" w:rsidRPr="00BE0AB4" w:rsidRDefault="00272CCF" w:rsidP="00A01AA8">
      <w:pPr>
        <w:spacing w:before="7" w:line="275" w:lineRule="exact"/>
        <w:jc w:val="center"/>
        <w:textAlignment w:val="baseline"/>
        <w:rPr>
          <w:rFonts w:eastAsia="Times New Roman"/>
          <w:b/>
          <w:bCs/>
          <w:color w:val="000000"/>
          <w:sz w:val="24"/>
        </w:rPr>
      </w:pPr>
      <w:r>
        <w:rPr>
          <w:rFonts w:eastAsia="Times New Roman"/>
          <w:b/>
          <w:bCs/>
          <w:color w:val="000000"/>
          <w:sz w:val="24"/>
        </w:rPr>
        <w:t xml:space="preserve">DECEMBER 18, </w:t>
      </w:r>
      <w:proofErr w:type="gramStart"/>
      <w:r>
        <w:rPr>
          <w:rFonts w:eastAsia="Times New Roman"/>
          <w:b/>
          <w:bCs/>
          <w:color w:val="000000"/>
          <w:sz w:val="24"/>
        </w:rPr>
        <w:t>2024</w:t>
      </w:r>
      <w:proofErr w:type="gramEnd"/>
      <w:r w:rsidR="00A01AA8" w:rsidRPr="00BE0AB4">
        <w:rPr>
          <w:rFonts w:eastAsia="Times New Roman"/>
          <w:b/>
          <w:bCs/>
          <w:color w:val="000000"/>
          <w:sz w:val="24"/>
        </w:rPr>
        <w:t xml:space="preserve"> </w:t>
      </w:r>
      <w:r w:rsidR="00A01AA8">
        <w:rPr>
          <w:rFonts w:eastAsia="Times New Roman"/>
          <w:b/>
          <w:bCs/>
          <w:color w:val="000000"/>
          <w:sz w:val="24"/>
        </w:rPr>
        <w:t>10:00</w:t>
      </w:r>
      <w:r w:rsidR="00A01AA8" w:rsidRPr="00BE0AB4">
        <w:rPr>
          <w:rFonts w:eastAsia="Times New Roman"/>
          <w:b/>
          <w:bCs/>
          <w:color w:val="000000"/>
          <w:sz w:val="24"/>
        </w:rPr>
        <w:t xml:space="preserve"> A.M. </w:t>
      </w:r>
    </w:p>
    <w:p w14:paraId="1E740F14" w14:textId="75148CF1" w:rsidR="00A01AA8" w:rsidRDefault="00C20872" w:rsidP="00A01AA8">
      <w:pPr>
        <w:spacing w:before="7" w:line="275" w:lineRule="exact"/>
        <w:jc w:val="center"/>
        <w:textAlignment w:val="baseline"/>
        <w:rPr>
          <w:rFonts w:eastAsia="Times New Roman"/>
          <w:b/>
          <w:bCs/>
          <w:color w:val="000000"/>
          <w:sz w:val="24"/>
        </w:rPr>
      </w:pPr>
      <w:r>
        <w:rPr>
          <w:noProof/>
        </w:rPr>
        <mc:AlternateContent>
          <mc:Choice Requires="wps">
            <w:drawing>
              <wp:anchor distT="45720" distB="45720" distL="114300" distR="114300" simplePos="0" relativeHeight="251658240" behindDoc="0" locked="0" layoutInCell="1" allowOverlap="1" wp14:anchorId="7DA3AC83" wp14:editId="4D5D92C4">
                <wp:simplePos x="0" y="0"/>
                <wp:positionH relativeFrom="column">
                  <wp:posOffset>14605</wp:posOffset>
                </wp:positionH>
                <wp:positionV relativeFrom="paragraph">
                  <wp:posOffset>885825</wp:posOffset>
                </wp:positionV>
                <wp:extent cx="5993130" cy="796925"/>
                <wp:effectExtent l="0" t="0" r="26670" b="22225"/>
                <wp:wrapSquare wrapText="bothSides"/>
                <wp:docPr id="2096123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796925"/>
                        </a:xfrm>
                        <a:prstGeom prst="rect">
                          <a:avLst/>
                        </a:prstGeom>
                        <a:solidFill>
                          <a:srgbClr val="FFFFFF"/>
                        </a:solidFill>
                        <a:ln w="9525">
                          <a:solidFill>
                            <a:srgbClr val="000000"/>
                          </a:solidFill>
                          <a:miter lim="800000"/>
                          <a:headEnd/>
                          <a:tailEnd/>
                        </a:ln>
                      </wps:spPr>
                      <wps:txbx>
                        <w:txbxContent>
                          <w:p w14:paraId="0E237AEF" w14:textId="6AFD0883" w:rsidR="00C20872" w:rsidRPr="00C93B3B" w:rsidRDefault="00C20872" w:rsidP="00C20872">
                            <w:pPr>
                              <w:jc w:val="both"/>
                              <w:rPr>
                                <w:b/>
                                <w:bCs/>
                                <w:u w:val="single"/>
                              </w:rPr>
                            </w:pPr>
                            <w:r w:rsidRPr="00C93B3B">
                              <w:rPr>
                                <w:b/>
                                <w:bCs/>
                                <w:u w:val="single"/>
                              </w:rPr>
                              <w:t>NOTE:</w:t>
                            </w:r>
                            <w:r w:rsidR="002902F1" w:rsidRPr="00C93B3B">
                              <w:rPr>
                                <w:b/>
                                <w:bCs/>
                                <w:u w:val="single"/>
                              </w:rPr>
                              <w:t xml:space="preserve"> </w:t>
                            </w:r>
                            <w:r w:rsidR="001C5EF8" w:rsidRPr="00C93B3B">
                              <w:rPr>
                                <w:b/>
                                <w:bCs/>
                                <w:u w:val="single"/>
                              </w:rPr>
                              <w:t>THESE ARE THE</w:t>
                            </w:r>
                            <w:r w:rsidRPr="00C93B3B">
                              <w:rPr>
                                <w:b/>
                                <w:bCs/>
                                <w:u w:val="single"/>
                              </w:rPr>
                              <w:t xml:space="preserve"> MINUTES FROM THE</w:t>
                            </w:r>
                            <w:r w:rsidR="001C5EF8" w:rsidRPr="00C93B3B">
                              <w:rPr>
                                <w:b/>
                                <w:bCs/>
                                <w:u w:val="single"/>
                              </w:rPr>
                              <w:t xml:space="preserve"> </w:t>
                            </w:r>
                            <w:r w:rsidR="002676F5">
                              <w:rPr>
                                <w:b/>
                                <w:bCs/>
                                <w:u w:val="single"/>
                              </w:rPr>
                              <w:t>DECEMBER 18, 2024</w:t>
                            </w:r>
                            <w:r w:rsidRPr="00C93B3B">
                              <w:rPr>
                                <w:b/>
                                <w:bCs/>
                                <w:u w:val="single"/>
                              </w:rPr>
                              <w:t xml:space="preserve">, MEETING OF THE LOUISIANA ANIMAL CONTROL ADVISORY TASK FORCE.  A FINAL VERSION OF THESE MINUTES WILL BE MADE AVAILABLE AFTER APPROVAL OF THE COMMISSION AT ITS NEXT, </w:t>
                            </w:r>
                            <w:proofErr w:type="gramStart"/>
                            <w:r w:rsidRPr="00C93B3B">
                              <w:rPr>
                                <w:b/>
                                <w:bCs/>
                                <w:u w:val="single"/>
                              </w:rPr>
                              <w:t>REGULARLY-SCHEDULED</w:t>
                            </w:r>
                            <w:proofErr w:type="gramEnd"/>
                            <w:r w:rsidR="00E11C59" w:rsidRPr="00C93B3B">
                              <w:rPr>
                                <w:b/>
                                <w:bCs/>
                                <w:u w:val="single"/>
                              </w:rPr>
                              <w:t xml:space="preserve"> MEETING.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A3AC83" id="_x0000_t202" coordsize="21600,21600" o:spt="202" path="m,l,21600r21600,l21600,xe">
                <v:stroke joinstyle="miter"/>
                <v:path gradientshapeok="t" o:connecttype="rect"/>
              </v:shapetype>
              <v:shape id="Text Box 2" o:spid="_x0000_s1026" type="#_x0000_t202" style="position:absolute;left:0;text-align:left;margin-left:1.15pt;margin-top:69.75pt;width:471.9pt;height:62.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">
                <v:textbox>
                  <w:txbxContent>
                    <w:p w14:paraId="0E237AEF" w14:textId="6AFD0883" w:rsidR="00C20872" w:rsidRPr="00C93B3B" w:rsidRDefault="00C20872" w:rsidP="00C20872">
                      <w:pPr>
                        <w:jc w:val="both"/>
                        <w:rPr>
                          <w:b/>
                          <w:bCs/>
                          <w:u w:val="single"/>
                        </w:rPr>
                      </w:pPr>
                      <w:r w:rsidRPr="00C93B3B">
                        <w:rPr>
                          <w:b/>
                          <w:bCs/>
                          <w:u w:val="single"/>
                        </w:rPr>
                        <w:t>NOTE:</w:t>
                      </w:r>
                      <w:r w:rsidR="002902F1" w:rsidRPr="00C93B3B">
                        <w:rPr>
                          <w:b/>
                          <w:bCs/>
                          <w:u w:val="single"/>
                        </w:rPr>
                        <w:t xml:space="preserve"> </w:t>
                      </w:r>
                      <w:r w:rsidR="001C5EF8" w:rsidRPr="00C93B3B">
                        <w:rPr>
                          <w:b/>
                          <w:bCs/>
                          <w:u w:val="single"/>
                        </w:rPr>
                        <w:t>THESE ARE THE</w:t>
                      </w:r>
                      <w:r w:rsidRPr="00C93B3B">
                        <w:rPr>
                          <w:b/>
                          <w:bCs/>
                          <w:u w:val="single"/>
                        </w:rPr>
                        <w:t xml:space="preserve"> MINUTES FROM THE</w:t>
                      </w:r>
                      <w:r w:rsidR="001C5EF8" w:rsidRPr="00C93B3B">
                        <w:rPr>
                          <w:b/>
                          <w:bCs/>
                          <w:u w:val="single"/>
                        </w:rPr>
                        <w:t xml:space="preserve"> </w:t>
                      </w:r>
                      <w:r w:rsidR="002676F5">
                        <w:rPr>
                          <w:b/>
                          <w:bCs/>
                          <w:u w:val="single"/>
                        </w:rPr>
                        <w:t>DECEMBER 18, 2024</w:t>
                      </w:r>
                      <w:r w:rsidRPr="00C93B3B">
                        <w:rPr>
                          <w:b/>
                          <w:bCs/>
                          <w:u w:val="single"/>
                        </w:rPr>
                        <w:t xml:space="preserve">, MEETING OF THE LOUISIANA ANIMAL CONTROL ADVISORY TASK FORCE.  A FINAL VERSION OF THESE MINUTES WILL BE MADE AVAILABLE AFTER APPROVAL OF THE COMMISSION AT ITS NEXT, </w:t>
                      </w:r>
                      <w:proofErr w:type="gramStart"/>
                      <w:r w:rsidRPr="00C93B3B">
                        <w:rPr>
                          <w:b/>
                          <w:bCs/>
                          <w:u w:val="single"/>
                        </w:rPr>
                        <w:t>REGULARLY-SCHEDULED</w:t>
                      </w:r>
                      <w:proofErr w:type="gramEnd"/>
                      <w:r w:rsidR="00E11C59" w:rsidRPr="00C93B3B">
                        <w:rPr>
                          <w:b/>
                          <w:bCs/>
                          <w:u w:val="single"/>
                        </w:rPr>
                        <w:t xml:space="preserve"> MEETING.</w:t>
                      </w:r>
                    </w:p>
                  </w:txbxContent>
                </v:textbox>
                <w10:wrap type="square"/>
              </v:shape>
            </w:pict>
          </mc:Fallback>
        </mc:AlternateContent>
      </w:r>
      <w:r w:rsidR="00A01AA8" w:rsidRPr="00BE0AB4">
        <w:rPr>
          <w:rFonts w:eastAsia="Times New Roman"/>
          <w:b/>
          <w:bCs/>
          <w:color w:val="000000"/>
          <w:sz w:val="24"/>
        </w:rPr>
        <w:t>LOUISIANA DEPARTMENT OF AGRICULTURE AND FORESTRY</w:t>
      </w:r>
      <w:r w:rsidR="00A01AA8" w:rsidRPr="00BE0AB4">
        <w:rPr>
          <w:rFonts w:eastAsia="Times New Roman"/>
          <w:b/>
          <w:bCs/>
          <w:color w:val="000000"/>
          <w:sz w:val="24"/>
        </w:rPr>
        <w:br/>
        <w:t xml:space="preserve">VETERANS’ MEMORIAL AUDITORIUM </w:t>
      </w:r>
      <w:r w:rsidR="00A01AA8" w:rsidRPr="00BE0AB4">
        <w:rPr>
          <w:rFonts w:eastAsia="Times New Roman"/>
          <w:b/>
          <w:bCs/>
          <w:color w:val="000000"/>
          <w:sz w:val="24"/>
        </w:rPr>
        <w:br/>
        <w:t xml:space="preserve">5825 FLORIDA BOULEVARD </w:t>
      </w:r>
      <w:r w:rsidR="00A01AA8" w:rsidRPr="00BE0AB4">
        <w:rPr>
          <w:rFonts w:eastAsia="Times New Roman"/>
          <w:b/>
          <w:bCs/>
          <w:color w:val="000000"/>
          <w:sz w:val="24"/>
        </w:rPr>
        <w:br/>
        <w:t>BATON ROUGE, LA 70806</w:t>
      </w:r>
    </w:p>
    <w:p w14:paraId="6D8B0A67" w14:textId="77777777" w:rsidR="00C20872" w:rsidRPr="00906D52" w:rsidRDefault="00C20872" w:rsidP="00664281">
      <w:pPr>
        <w:rPr>
          <w:rFonts w:eastAsia="Times New Roman"/>
          <w:b/>
          <w:color w:val="000000"/>
          <w:u w:val="single"/>
        </w:rPr>
      </w:pPr>
    </w:p>
    <w:p w14:paraId="659B83A4" w14:textId="5918619E" w:rsidR="00923549" w:rsidRDefault="00664281" w:rsidP="064F8CD3">
      <w:pPr>
        <w:spacing w:before="6" w:line="271" w:lineRule="exact"/>
        <w:textAlignment w:val="baseline"/>
        <w:rPr>
          <w:rFonts w:eastAsia="Times New Roman"/>
          <w:b/>
          <w:bCs/>
          <w:color w:val="000000"/>
        </w:rPr>
      </w:pPr>
      <w:r w:rsidRPr="064F8CD3">
        <w:rPr>
          <w:rFonts w:eastAsia="Times New Roman"/>
          <w:b/>
          <w:bCs/>
          <w:color w:val="000000" w:themeColor="text1"/>
          <w:u w:val="single"/>
        </w:rPr>
        <w:t>C</w:t>
      </w:r>
      <w:r w:rsidR="00A01AA8" w:rsidRPr="064F8CD3">
        <w:rPr>
          <w:rFonts w:eastAsia="Times New Roman"/>
          <w:b/>
          <w:bCs/>
          <w:color w:val="000000" w:themeColor="text1"/>
          <w:u w:val="single"/>
        </w:rPr>
        <w:t>ALL TO ORDE</w:t>
      </w:r>
      <w:r w:rsidR="00C20872" w:rsidRPr="064F8CD3">
        <w:rPr>
          <w:rFonts w:eastAsia="Times New Roman"/>
          <w:b/>
          <w:bCs/>
          <w:color w:val="000000" w:themeColor="text1"/>
          <w:u w:val="single"/>
        </w:rPr>
        <w:t>R</w:t>
      </w:r>
    </w:p>
    <w:p w14:paraId="391436D0" w14:textId="29301E38" w:rsidR="00A01AA8" w:rsidRPr="00906D52" w:rsidRDefault="00A01AA8" w:rsidP="00A01AA8">
      <w:pPr>
        <w:spacing w:before="6" w:line="271" w:lineRule="exact"/>
        <w:textAlignment w:val="baseline"/>
        <w:rPr>
          <w:rFonts w:eastAsia="Times New Roman"/>
          <w:color w:val="000000"/>
        </w:rPr>
      </w:pPr>
      <w:r w:rsidRPr="00906D52">
        <w:rPr>
          <w:rFonts w:eastAsia="Times New Roman"/>
          <w:color w:val="000000"/>
        </w:rPr>
        <w:t xml:space="preserve">The hearing was called to order by Dr. </w:t>
      </w:r>
      <w:r w:rsidR="00272CCF">
        <w:rPr>
          <w:rFonts w:eastAsia="Times New Roman"/>
          <w:color w:val="000000"/>
        </w:rPr>
        <w:t>Ashley Prejean</w:t>
      </w:r>
      <w:r w:rsidRPr="00906D52">
        <w:rPr>
          <w:rFonts w:eastAsia="Times New Roman"/>
          <w:color w:val="000000"/>
        </w:rPr>
        <w:t xml:space="preserve"> at 10:</w:t>
      </w:r>
      <w:r w:rsidR="00272CCF">
        <w:rPr>
          <w:rFonts w:eastAsia="Times New Roman"/>
          <w:color w:val="000000"/>
        </w:rPr>
        <w:t>0</w:t>
      </w:r>
      <w:r w:rsidR="008F167F">
        <w:rPr>
          <w:rFonts w:eastAsia="Times New Roman"/>
          <w:color w:val="000000"/>
        </w:rPr>
        <w:t>0</w:t>
      </w:r>
      <w:r w:rsidRPr="00906D52">
        <w:rPr>
          <w:rFonts w:eastAsia="Times New Roman"/>
          <w:color w:val="000000"/>
        </w:rPr>
        <w:t xml:space="preserve"> a.m.</w:t>
      </w:r>
    </w:p>
    <w:p w14:paraId="5D18677C" w14:textId="5BB5CCA2" w:rsidR="00923549" w:rsidRDefault="00A01AA8" w:rsidP="064F8CD3">
      <w:pPr>
        <w:tabs>
          <w:tab w:val="left" w:pos="5490"/>
        </w:tabs>
        <w:spacing w:before="276" w:line="273" w:lineRule="exact"/>
        <w:textAlignment w:val="baseline"/>
        <w:rPr>
          <w:rFonts w:eastAsia="Times New Roman"/>
          <w:b/>
          <w:bCs/>
          <w:color w:val="000000"/>
          <w:u w:val="single"/>
        </w:rPr>
      </w:pPr>
      <w:r w:rsidRPr="064F8CD3">
        <w:rPr>
          <w:rFonts w:eastAsia="Times New Roman"/>
          <w:b/>
          <w:bCs/>
          <w:color w:val="000000" w:themeColor="text1"/>
          <w:u w:val="single"/>
        </w:rPr>
        <w:t xml:space="preserve">ROLL CALL </w:t>
      </w:r>
    </w:p>
    <w:p w14:paraId="069ABA5D" w14:textId="0483CF3A" w:rsidR="00A01AA8" w:rsidRPr="00906D52" w:rsidRDefault="00A01AA8" w:rsidP="00A01AA8">
      <w:pPr>
        <w:spacing w:before="5" w:line="271" w:lineRule="exact"/>
        <w:textAlignment w:val="baseline"/>
        <w:rPr>
          <w:rFonts w:eastAsia="Times New Roman"/>
          <w:color w:val="000000"/>
        </w:rPr>
      </w:pPr>
      <w:r w:rsidRPr="00906D52">
        <w:rPr>
          <w:rFonts w:eastAsia="Times New Roman"/>
          <w:color w:val="000000"/>
        </w:rPr>
        <w:t xml:space="preserve">The </w:t>
      </w:r>
      <w:proofErr w:type="gramStart"/>
      <w:r w:rsidRPr="00906D52">
        <w:rPr>
          <w:rFonts w:eastAsia="Times New Roman"/>
          <w:color w:val="000000"/>
        </w:rPr>
        <w:t>roll</w:t>
      </w:r>
      <w:proofErr w:type="gramEnd"/>
      <w:r w:rsidRPr="00906D52">
        <w:rPr>
          <w:rFonts w:eastAsia="Times New Roman"/>
          <w:color w:val="000000"/>
        </w:rPr>
        <w:t xml:space="preserve"> was called by Ash</w:t>
      </w:r>
      <w:r w:rsidR="00C20872" w:rsidRPr="00906D52">
        <w:rPr>
          <w:rFonts w:eastAsia="Times New Roman"/>
          <w:color w:val="000000"/>
        </w:rPr>
        <w:t>le</w:t>
      </w:r>
      <w:r w:rsidRPr="00906D52">
        <w:rPr>
          <w:rFonts w:eastAsia="Times New Roman"/>
          <w:color w:val="000000"/>
        </w:rPr>
        <w:t>y Prejean, D.V.M.</w:t>
      </w:r>
    </w:p>
    <w:p w14:paraId="55C1E720" w14:textId="77777777" w:rsidR="00A01AA8" w:rsidRPr="00906D52" w:rsidRDefault="00A01AA8" w:rsidP="00A01AA8">
      <w:pPr>
        <w:jc w:val="both"/>
        <w:rPr>
          <w:rFonts w:eastAsia="Times New Roman"/>
          <w:color w:val="000000"/>
        </w:rPr>
      </w:pPr>
    </w:p>
    <w:p w14:paraId="72F4B301" w14:textId="247223E0" w:rsidR="00A01AA8" w:rsidRPr="00906D52" w:rsidRDefault="00A01AA8" w:rsidP="00A01AA8">
      <w:pPr>
        <w:jc w:val="both"/>
      </w:pPr>
      <w:r w:rsidRPr="00906D52">
        <w:rPr>
          <w:rFonts w:eastAsia="Times New Roman"/>
          <w:color w:val="000000"/>
        </w:rPr>
        <w:t xml:space="preserve">Members present: </w:t>
      </w:r>
      <w:r w:rsidRPr="00906D52">
        <w:t>Robbie Averett</w:t>
      </w:r>
      <w:r w:rsidR="00272CCF">
        <w:t>,</w:t>
      </w:r>
      <w:r w:rsidRPr="00906D52">
        <w:t xml:space="preserve"> Chalyn Fayard, DVM</w:t>
      </w:r>
      <w:r w:rsidR="004D0001" w:rsidRPr="00906D52">
        <w:t>.</w:t>
      </w:r>
      <w:r w:rsidR="00272CCF">
        <w:t xml:space="preserve">, </w:t>
      </w:r>
      <w:r w:rsidRPr="00906D52">
        <w:t>Joe Stark, DVM</w:t>
      </w:r>
      <w:r w:rsidR="00272CCF">
        <w:t>,</w:t>
      </w:r>
      <w:r w:rsidR="00272CCF" w:rsidRPr="00272CCF">
        <w:t xml:space="preserve"> </w:t>
      </w:r>
      <w:r w:rsidR="00272CCF" w:rsidRPr="00906D52">
        <w:t>Chip Fitz</w:t>
      </w:r>
      <w:r w:rsidR="007C625E">
        <w:t>,</w:t>
      </w:r>
      <w:r w:rsidR="00272CCF" w:rsidRPr="00906D52">
        <w:t xml:space="preserve"> and </w:t>
      </w:r>
      <w:r w:rsidR="00272CCF">
        <w:t>Shelly Liles Fontenot, DVM.</w:t>
      </w:r>
    </w:p>
    <w:p w14:paraId="61FBA0F7" w14:textId="77777777" w:rsidR="00A01AA8" w:rsidRPr="00906D52" w:rsidRDefault="00A01AA8" w:rsidP="00A01AA8">
      <w:pPr>
        <w:jc w:val="both"/>
        <w:rPr>
          <w:b/>
          <w:bCs/>
          <w:u w:val="single"/>
        </w:rPr>
      </w:pPr>
    </w:p>
    <w:p w14:paraId="3E5E3450" w14:textId="38811784" w:rsidR="00A01AA8" w:rsidRPr="00906D52" w:rsidRDefault="00A01AA8" w:rsidP="00A01AA8">
      <w:pPr>
        <w:jc w:val="both"/>
      </w:pPr>
      <w:r w:rsidRPr="00906D52">
        <w:t>Members absent:</w:t>
      </w:r>
      <w:r w:rsidRPr="00906D52">
        <w:rPr>
          <w:b/>
          <w:bCs/>
        </w:rPr>
        <w:t xml:space="preserve"> </w:t>
      </w:r>
      <w:r w:rsidR="00272CCF">
        <w:t>Jena Troxler</w:t>
      </w:r>
      <w:r w:rsidR="00272CCF" w:rsidRPr="00906D52">
        <w:t xml:space="preserve">, </w:t>
      </w:r>
      <w:r w:rsidR="00272CCF">
        <w:t>D</w:t>
      </w:r>
      <w:r w:rsidR="00272CCF" w:rsidRPr="00906D52">
        <w:t>VM</w:t>
      </w:r>
      <w:r w:rsidR="00272CCF">
        <w:t>, Daniel Myrick DVM</w:t>
      </w:r>
    </w:p>
    <w:p w14:paraId="3AB5F5E1" w14:textId="7C758FAF" w:rsidR="00AD1577" w:rsidRPr="00906D52" w:rsidRDefault="00A01AA8" w:rsidP="00A01AA8">
      <w:pPr>
        <w:spacing w:before="281" w:line="271" w:lineRule="exact"/>
        <w:textAlignment w:val="baseline"/>
        <w:rPr>
          <w:rFonts w:eastAsia="Times New Roman"/>
          <w:color w:val="000000"/>
        </w:rPr>
      </w:pPr>
      <w:r w:rsidRPr="00906D52">
        <w:rPr>
          <w:rFonts w:eastAsia="Times New Roman"/>
          <w:color w:val="000000"/>
        </w:rPr>
        <w:t>A quorum was present.</w:t>
      </w:r>
      <w:r w:rsidR="00DF050D" w:rsidRPr="00906D52">
        <w:rPr>
          <w:rFonts w:eastAsia="Times New Roman"/>
          <w:color w:val="000000"/>
        </w:rPr>
        <w:tab/>
      </w:r>
    </w:p>
    <w:p w14:paraId="39F9A05F" w14:textId="77777777" w:rsidR="0065612F" w:rsidRPr="00906D52" w:rsidRDefault="0065612F" w:rsidP="00AD1577">
      <w:pPr>
        <w:rPr>
          <w:rFonts w:eastAsia="Times New Roman"/>
          <w:color w:val="000000"/>
        </w:rPr>
      </w:pPr>
    </w:p>
    <w:p w14:paraId="30FEB78A" w14:textId="4BBE8DE1" w:rsidR="00AD1577" w:rsidRPr="00906D52" w:rsidRDefault="00AE48CC" w:rsidP="00AD1577">
      <w:r w:rsidRPr="00906D52">
        <w:rPr>
          <w:rFonts w:eastAsia="Times New Roman"/>
          <w:color w:val="000000"/>
        </w:rPr>
        <w:t>Other</w:t>
      </w:r>
      <w:r w:rsidR="00697111">
        <w:rPr>
          <w:rFonts w:eastAsia="Times New Roman"/>
          <w:color w:val="000000"/>
        </w:rPr>
        <w:t xml:space="preserve"> LDAF employees</w:t>
      </w:r>
      <w:r w:rsidRPr="00906D52">
        <w:rPr>
          <w:rFonts w:eastAsia="Times New Roman"/>
          <w:color w:val="000000"/>
        </w:rPr>
        <w:t xml:space="preserve"> </w:t>
      </w:r>
      <w:proofErr w:type="gramStart"/>
      <w:r w:rsidRPr="00906D52">
        <w:rPr>
          <w:rFonts w:eastAsia="Times New Roman"/>
          <w:color w:val="000000"/>
        </w:rPr>
        <w:t>present</w:t>
      </w:r>
      <w:proofErr w:type="gramEnd"/>
      <w:r w:rsidRPr="00906D52">
        <w:rPr>
          <w:rFonts w:eastAsia="Times New Roman"/>
          <w:color w:val="000000"/>
        </w:rPr>
        <w:t xml:space="preserve">: </w:t>
      </w:r>
      <w:r w:rsidR="00272CCF">
        <w:t>Amy</w:t>
      </w:r>
      <w:r w:rsidR="007C625E">
        <w:t xml:space="preserve"> </w:t>
      </w:r>
      <w:r w:rsidR="00AD1577" w:rsidRPr="00906D52">
        <w:t>McInnis, General Counsel</w:t>
      </w:r>
      <w:r w:rsidR="007C625E">
        <w:t>, Doug Mckean</w:t>
      </w:r>
    </w:p>
    <w:p w14:paraId="184686EE" w14:textId="5BB370B2" w:rsidR="00923549" w:rsidRDefault="00A01AA8" w:rsidP="064F8CD3">
      <w:pPr>
        <w:spacing w:before="284" w:line="273" w:lineRule="exact"/>
        <w:ind w:right="432"/>
        <w:textAlignment w:val="baseline"/>
        <w:rPr>
          <w:rFonts w:eastAsia="Times New Roman"/>
          <w:b/>
          <w:bCs/>
          <w:color w:val="000000"/>
          <w:u w:val="single"/>
        </w:rPr>
      </w:pPr>
      <w:r w:rsidRPr="064F8CD3">
        <w:rPr>
          <w:rFonts w:eastAsia="Times New Roman"/>
          <w:b/>
          <w:bCs/>
          <w:color w:val="000000" w:themeColor="text1"/>
          <w:u w:val="single"/>
        </w:rPr>
        <w:t xml:space="preserve">PUBLIC COMMENTS </w:t>
      </w:r>
    </w:p>
    <w:p w14:paraId="6B242E43" w14:textId="08C570CB" w:rsidR="00A01AA8" w:rsidRPr="00906D52" w:rsidRDefault="006B7AAF" w:rsidP="00A01AA8">
      <w:pPr>
        <w:spacing w:before="6" w:line="271" w:lineRule="exact"/>
        <w:textAlignment w:val="baseline"/>
        <w:rPr>
          <w:rFonts w:eastAsia="Times New Roman"/>
          <w:color w:val="000000"/>
        </w:rPr>
      </w:pPr>
      <w:r w:rsidRPr="00906D52">
        <w:rPr>
          <w:rFonts w:eastAsia="Times New Roman"/>
          <w:color w:val="000000"/>
        </w:rPr>
        <w:t>No</w:t>
      </w:r>
      <w:r w:rsidR="00A01AA8" w:rsidRPr="00906D52">
        <w:rPr>
          <w:rFonts w:eastAsia="Times New Roman"/>
          <w:color w:val="000000"/>
        </w:rPr>
        <w:t xml:space="preserve"> public comments </w:t>
      </w:r>
      <w:r w:rsidRPr="00906D52">
        <w:rPr>
          <w:rFonts w:eastAsia="Times New Roman"/>
          <w:color w:val="000000"/>
        </w:rPr>
        <w:t>were received</w:t>
      </w:r>
      <w:r w:rsidR="00A01AA8" w:rsidRPr="00906D52">
        <w:rPr>
          <w:rFonts w:eastAsia="Times New Roman"/>
          <w:color w:val="000000"/>
        </w:rPr>
        <w:t xml:space="preserve"> at this time. </w:t>
      </w:r>
    </w:p>
    <w:p w14:paraId="43598DCF" w14:textId="6F4D1DCE" w:rsidR="00923549" w:rsidRDefault="00A01AA8" w:rsidP="4DD99187">
      <w:pPr>
        <w:spacing w:before="281" w:line="273" w:lineRule="exact"/>
        <w:rPr>
          <w:rFonts w:eastAsia="Times New Roman"/>
          <w:b/>
          <w:bCs/>
          <w:color w:val="000000" w:themeColor="text1"/>
          <w:u w:val="single"/>
        </w:rPr>
      </w:pPr>
      <w:r w:rsidRPr="4DD99187">
        <w:rPr>
          <w:rFonts w:eastAsia="Times New Roman"/>
          <w:b/>
          <w:bCs/>
          <w:color w:val="000000" w:themeColor="text1"/>
          <w:u w:val="single"/>
        </w:rPr>
        <w:t xml:space="preserve">APPROVAL OF MINUTES </w:t>
      </w:r>
    </w:p>
    <w:p w14:paraId="36C61C6A" w14:textId="7E892207" w:rsidR="00A01AA8" w:rsidRPr="00906D52" w:rsidRDefault="00A01AA8" w:rsidP="00A01AA8">
      <w:r w:rsidRPr="00906D52">
        <w:rPr>
          <w:b/>
          <w:bCs/>
        </w:rPr>
        <w:t>Motion:</w:t>
      </w:r>
      <w:r w:rsidRPr="00906D52">
        <w:t xml:space="preserve"> </w:t>
      </w:r>
      <w:r w:rsidR="007C625E">
        <w:t xml:space="preserve">Dr. Fayard </w:t>
      </w:r>
      <w:r w:rsidRPr="00906D52">
        <w:t xml:space="preserve">made a motion to approve the minutes from </w:t>
      </w:r>
      <w:proofErr w:type="gramStart"/>
      <w:r w:rsidRPr="00906D52">
        <w:t xml:space="preserve">the </w:t>
      </w:r>
      <w:r w:rsidR="00272CCF">
        <w:t>June</w:t>
      </w:r>
      <w:proofErr w:type="gramEnd"/>
      <w:r w:rsidR="00272CCF">
        <w:t xml:space="preserve"> 26</w:t>
      </w:r>
      <w:r w:rsidR="00E11C59" w:rsidRPr="00906D52">
        <w:t>, 202</w:t>
      </w:r>
      <w:r w:rsidR="00272CCF">
        <w:t>4</w:t>
      </w:r>
      <w:r w:rsidR="00E11C59" w:rsidRPr="00906D52">
        <w:t xml:space="preserve">, </w:t>
      </w:r>
      <w:r w:rsidRPr="00906D52">
        <w:t>meeting</w:t>
      </w:r>
      <w:r w:rsidR="007C625E">
        <w:t xml:space="preserve"> with a change made to one of the comments</w:t>
      </w:r>
      <w:r w:rsidRPr="00906D52">
        <w:t>.  T</w:t>
      </w:r>
      <w:r w:rsidR="007C625E">
        <w:t>he motion</w:t>
      </w:r>
      <w:r w:rsidRPr="00906D52">
        <w:t xml:space="preserve"> was seconded by</w:t>
      </w:r>
      <w:r w:rsidR="00C77451">
        <w:t xml:space="preserve"> </w:t>
      </w:r>
      <w:r w:rsidR="008F167F">
        <w:t>Ms. Averett</w:t>
      </w:r>
      <w:r w:rsidR="00250EB1">
        <w:t xml:space="preserve"> </w:t>
      </w:r>
      <w:r w:rsidRPr="00906D52">
        <w:t xml:space="preserve">and passed unanimously. </w:t>
      </w:r>
    </w:p>
    <w:p w14:paraId="7802CA1F" w14:textId="77777777" w:rsidR="008F167F" w:rsidRPr="008F167F" w:rsidRDefault="008F167F" w:rsidP="00B42CFA">
      <w:pPr>
        <w:jc w:val="both"/>
        <w:rPr>
          <w:bCs/>
        </w:rPr>
      </w:pPr>
    </w:p>
    <w:p w14:paraId="7F01AC78" w14:textId="34165D2E" w:rsidR="00A01AA8" w:rsidRPr="00906D52" w:rsidRDefault="00C20872" w:rsidP="00B42CFA">
      <w:pPr>
        <w:jc w:val="both"/>
        <w:rPr>
          <w:b/>
          <w:u w:val="single"/>
        </w:rPr>
      </w:pPr>
      <w:r w:rsidRPr="00906D52">
        <w:rPr>
          <w:b/>
          <w:u w:val="single"/>
        </w:rPr>
        <w:t>OLD BUSINESS</w:t>
      </w:r>
    </w:p>
    <w:p w14:paraId="3830766B" w14:textId="77777777" w:rsidR="00991813" w:rsidRDefault="00991813" w:rsidP="00007CA9">
      <w:pPr>
        <w:jc w:val="both"/>
        <w:rPr>
          <w:bCs/>
        </w:rPr>
      </w:pPr>
    </w:p>
    <w:p w14:paraId="2E3A2DD5" w14:textId="381FD769" w:rsidR="00991813" w:rsidRDefault="00991813" w:rsidP="00007CA9">
      <w:pPr>
        <w:jc w:val="both"/>
        <w:rPr>
          <w:bCs/>
        </w:rPr>
      </w:pPr>
      <w:r>
        <w:rPr>
          <w:bCs/>
        </w:rPr>
        <w:t>Dr. Prejean discussed the current quantifiable numbers (i.e. number of open shelters, inspections completed) for the task force.</w:t>
      </w:r>
    </w:p>
    <w:p w14:paraId="315B4489" w14:textId="77777777" w:rsidR="000F125F" w:rsidRDefault="000F125F" w:rsidP="00007CA9">
      <w:pPr>
        <w:jc w:val="both"/>
        <w:rPr>
          <w:bCs/>
        </w:rPr>
      </w:pPr>
    </w:p>
    <w:p w14:paraId="4692A9D9" w14:textId="5A2822F5" w:rsidR="000F125F" w:rsidRDefault="000F125F" w:rsidP="00007CA9">
      <w:pPr>
        <w:jc w:val="both"/>
        <w:rPr>
          <w:bCs/>
        </w:rPr>
      </w:pPr>
      <w:r>
        <w:rPr>
          <w:bCs/>
        </w:rPr>
        <w:t>Dr.</w:t>
      </w:r>
      <w:r w:rsidR="00045529">
        <w:rPr>
          <w:bCs/>
        </w:rPr>
        <w:t xml:space="preserve"> </w:t>
      </w:r>
      <w:r>
        <w:rPr>
          <w:bCs/>
        </w:rPr>
        <w:t>Prejean discussed the final letter that Commissioner Strain will sign for an in</w:t>
      </w:r>
      <w:r w:rsidR="008504AF">
        <w:rPr>
          <w:bCs/>
        </w:rPr>
        <w:t>-</w:t>
      </w:r>
      <w:r>
        <w:rPr>
          <w:bCs/>
        </w:rPr>
        <w:t xml:space="preserve">person meeting and presented it </w:t>
      </w:r>
      <w:proofErr w:type="gramStart"/>
      <w:r>
        <w:rPr>
          <w:bCs/>
        </w:rPr>
        <w:t>for approval</w:t>
      </w:r>
      <w:proofErr w:type="gramEnd"/>
      <w:r>
        <w:rPr>
          <w:bCs/>
        </w:rPr>
        <w:t xml:space="preserve"> from the board. A motion was made for acceptance by Dr. </w:t>
      </w:r>
      <w:proofErr w:type="gramStart"/>
      <w:r>
        <w:rPr>
          <w:bCs/>
        </w:rPr>
        <w:t>Prejean,</w:t>
      </w:r>
      <w:proofErr w:type="gramEnd"/>
      <w:r>
        <w:rPr>
          <w:bCs/>
        </w:rPr>
        <w:t xml:space="preserve"> the motion was seconded by Robbie. </w:t>
      </w:r>
    </w:p>
    <w:p w14:paraId="31E4B27A" w14:textId="747D64C2" w:rsidR="00991813" w:rsidRDefault="00991813" w:rsidP="00007CA9">
      <w:pPr>
        <w:jc w:val="both"/>
        <w:rPr>
          <w:bCs/>
        </w:rPr>
      </w:pPr>
    </w:p>
    <w:p w14:paraId="2763C5F2" w14:textId="7C498FE7" w:rsidR="00B36BD3" w:rsidRDefault="000F125F" w:rsidP="00007CA9">
      <w:pPr>
        <w:jc w:val="both"/>
        <w:rPr>
          <w:bCs/>
        </w:rPr>
      </w:pPr>
      <w:r>
        <w:rPr>
          <w:bCs/>
        </w:rPr>
        <w:lastRenderedPageBreak/>
        <w:t xml:space="preserve">Dr. Prejean updated the board on the ACO training. Discussed doing the training via zoom that will be recorded. Robbie suggested that we put the old </w:t>
      </w:r>
      <w:r w:rsidR="00947907">
        <w:rPr>
          <w:bCs/>
        </w:rPr>
        <w:t>training</w:t>
      </w:r>
      <w:r>
        <w:rPr>
          <w:bCs/>
        </w:rPr>
        <w:t xml:space="preserve"> on the website </w:t>
      </w:r>
      <w:r w:rsidR="008504AF">
        <w:rPr>
          <w:bCs/>
        </w:rPr>
        <w:t>and</w:t>
      </w:r>
      <w:r>
        <w:rPr>
          <w:bCs/>
        </w:rPr>
        <w:t xml:space="preserve"> distribu</w:t>
      </w:r>
      <w:r w:rsidR="00947907">
        <w:rPr>
          <w:bCs/>
        </w:rPr>
        <w:t>te</w:t>
      </w:r>
      <w:r>
        <w:rPr>
          <w:bCs/>
        </w:rPr>
        <w:t xml:space="preserve"> to all the ACOs as needed.</w:t>
      </w:r>
      <w:r w:rsidR="00B36BD3">
        <w:rPr>
          <w:bCs/>
        </w:rPr>
        <w:t xml:space="preserve"> Robbie suggested that we do some of the presentations at LACCA. Chip agreed that LACCA would be a good educational outreach event. Chip discussed that LACCA does have pretty goo</w:t>
      </w:r>
      <w:r w:rsidR="008504AF">
        <w:rPr>
          <w:bCs/>
        </w:rPr>
        <w:t>d attendance</w:t>
      </w:r>
      <w:r w:rsidR="00B36BD3">
        <w:rPr>
          <w:bCs/>
        </w:rPr>
        <w:t xml:space="preserve">. Dr. Fontenot discussed that we should also target veterinarians that are working at the shelters. </w:t>
      </w:r>
    </w:p>
    <w:p w14:paraId="782AB519" w14:textId="77777777" w:rsidR="00B36BD3" w:rsidRDefault="00B36BD3" w:rsidP="00007CA9">
      <w:pPr>
        <w:jc w:val="both"/>
        <w:rPr>
          <w:bCs/>
        </w:rPr>
      </w:pPr>
    </w:p>
    <w:p w14:paraId="54AE1082" w14:textId="439A3179" w:rsidR="00B36BD3" w:rsidRDefault="00B36BD3" w:rsidP="00007CA9">
      <w:pPr>
        <w:jc w:val="both"/>
        <w:rPr>
          <w:bCs/>
        </w:rPr>
      </w:pPr>
      <w:r>
        <w:rPr>
          <w:bCs/>
        </w:rPr>
        <w:t>Robbie discussed that it would be helpful to have a veterinarian go to the shelters</w:t>
      </w:r>
      <w:r w:rsidR="00707316">
        <w:rPr>
          <w:bCs/>
        </w:rPr>
        <w:t xml:space="preserve"> to provide insight. Dr. Fayard agreed that she would like to help visit shelters if she can.</w:t>
      </w:r>
    </w:p>
    <w:p w14:paraId="32A16C74" w14:textId="77777777" w:rsidR="00E5799E" w:rsidRDefault="00E5799E" w:rsidP="00007CA9">
      <w:pPr>
        <w:jc w:val="both"/>
        <w:rPr>
          <w:bCs/>
        </w:rPr>
      </w:pPr>
    </w:p>
    <w:p w14:paraId="0F84CBF6" w14:textId="77777777" w:rsidR="00B42CFA" w:rsidRPr="00906D52" w:rsidRDefault="00B42CFA" w:rsidP="00007CA9">
      <w:pPr>
        <w:jc w:val="both"/>
        <w:rPr>
          <w:b/>
          <w:u w:val="single"/>
        </w:rPr>
      </w:pPr>
      <w:r w:rsidRPr="00906D52">
        <w:rPr>
          <w:b/>
          <w:u w:val="single"/>
        </w:rPr>
        <w:t>NEW BUSINESS</w:t>
      </w:r>
    </w:p>
    <w:p w14:paraId="12AB49F1" w14:textId="77777777" w:rsidR="00707316" w:rsidRDefault="00707316" w:rsidP="00707316">
      <w:pPr>
        <w:jc w:val="both"/>
        <w:rPr>
          <w:bCs/>
        </w:rPr>
      </w:pPr>
    </w:p>
    <w:p w14:paraId="5FA07787" w14:textId="527CC828" w:rsidR="00707316" w:rsidRDefault="00707316" w:rsidP="00707316">
      <w:pPr>
        <w:jc w:val="both"/>
        <w:rPr>
          <w:bCs/>
        </w:rPr>
      </w:pPr>
      <w:r>
        <w:rPr>
          <w:bCs/>
        </w:rPr>
        <w:t xml:space="preserve">Dr. Prejean discussed the shelters that are needed in person meetings at this time. Dr. Fayard stated that she would also like to be at some of the in-person meetings. </w:t>
      </w:r>
    </w:p>
    <w:p w14:paraId="356ADE1E" w14:textId="77777777" w:rsidR="00707316" w:rsidRDefault="00707316" w:rsidP="00707316">
      <w:pPr>
        <w:jc w:val="both"/>
        <w:rPr>
          <w:bCs/>
        </w:rPr>
      </w:pPr>
    </w:p>
    <w:p w14:paraId="7D06A24F" w14:textId="2F846DBF" w:rsidR="00707316" w:rsidRDefault="00707316" w:rsidP="00707316">
      <w:pPr>
        <w:jc w:val="both"/>
        <w:rPr>
          <w:bCs/>
        </w:rPr>
      </w:pPr>
      <w:r>
        <w:rPr>
          <w:bCs/>
        </w:rPr>
        <w:t xml:space="preserve">Dr. Stark discussed the AVMA fix by five cat sterilization movement and how to get that approved in the state with the LA veterinary board. </w:t>
      </w:r>
    </w:p>
    <w:p w14:paraId="2618B7C8" w14:textId="77777777" w:rsidR="00707316" w:rsidRDefault="00707316" w:rsidP="00707316">
      <w:pPr>
        <w:jc w:val="both"/>
        <w:rPr>
          <w:bCs/>
        </w:rPr>
      </w:pPr>
    </w:p>
    <w:p w14:paraId="509522F1" w14:textId="42DFD8EF" w:rsidR="00707316" w:rsidRDefault="00707316" w:rsidP="00707316">
      <w:pPr>
        <w:jc w:val="both"/>
        <w:rPr>
          <w:bCs/>
        </w:rPr>
      </w:pPr>
      <w:r>
        <w:rPr>
          <w:bCs/>
        </w:rPr>
        <w:t xml:space="preserve">Dr. Stark would like to </w:t>
      </w:r>
      <w:proofErr w:type="gramStart"/>
      <w:r>
        <w:rPr>
          <w:bCs/>
        </w:rPr>
        <w:t>have fear</w:t>
      </w:r>
      <w:proofErr w:type="gramEnd"/>
      <w:r w:rsidR="00947907">
        <w:rPr>
          <w:bCs/>
        </w:rPr>
        <w:t>-</w:t>
      </w:r>
      <w:r>
        <w:rPr>
          <w:bCs/>
        </w:rPr>
        <w:t>free training distributed and added to the LACATF training working group.</w:t>
      </w:r>
    </w:p>
    <w:p w14:paraId="732B68BA" w14:textId="77777777" w:rsidR="00947907" w:rsidRDefault="00947907" w:rsidP="00707316">
      <w:pPr>
        <w:jc w:val="both"/>
        <w:rPr>
          <w:bCs/>
        </w:rPr>
      </w:pPr>
    </w:p>
    <w:p w14:paraId="0D0A15E4" w14:textId="32256130" w:rsidR="00947907" w:rsidRDefault="00947907" w:rsidP="00707316">
      <w:pPr>
        <w:jc w:val="both"/>
        <w:rPr>
          <w:bCs/>
        </w:rPr>
      </w:pPr>
      <w:r>
        <w:rPr>
          <w:bCs/>
        </w:rPr>
        <w:t xml:space="preserve">Chip asked how we can get state legislature involved in requiring basic training for ACOs. Dr. Fayard said it may be easier to accomplish that task parish by parish. The regulatory requirement was discussed regarding ACO training RS 3:2463. The task force has no enforcement ability. </w:t>
      </w:r>
    </w:p>
    <w:p w14:paraId="2C4B82DF" w14:textId="77777777" w:rsidR="00E83BEA" w:rsidRDefault="00E83BEA" w:rsidP="00707316">
      <w:pPr>
        <w:jc w:val="both"/>
        <w:rPr>
          <w:bCs/>
        </w:rPr>
      </w:pPr>
    </w:p>
    <w:p w14:paraId="5D968005" w14:textId="6EED22A7" w:rsidR="00E83BEA" w:rsidRDefault="00E83BEA" w:rsidP="00707316">
      <w:pPr>
        <w:jc w:val="both"/>
        <w:rPr>
          <w:bCs/>
        </w:rPr>
      </w:pPr>
      <w:r>
        <w:rPr>
          <w:bCs/>
        </w:rPr>
        <w:t xml:space="preserve">Chip discussed the fact that each parish is required to have an animal facility for dogs seized on this part (Seizure of dogs running at large and trespassing on </w:t>
      </w:r>
      <w:r w:rsidR="00781488">
        <w:rPr>
          <w:bCs/>
        </w:rPr>
        <w:t>property</w:t>
      </w:r>
      <w:r>
        <w:rPr>
          <w:bCs/>
        </w:rPr>
        <w:t>) except some parishes.</w:t>
      </w:r>
    </w:p>
    <w:p w14:paraId="55C22CB0" w14:textId="77777777" w:rsidR="00E83BEA" w:rsidRDefault="00E83BEA" w:rsidP="00707316">
      <w:pPr>
        <w:jc w:val="both"/>
        <w:rPr>
          <w:bCs/>
        </w:rPr>
      </w:pPr>
    </w:p>
    <w:p w14:paraId="29064585" w14:textId="14CF1997" w:rsidR="00E83BEA" w:rsidRDefault="00E83BEA" w:rsidP="00707316">
      <w:pPr>
        <w:jc w:val="both"/>
        <w:rPr>
          <w:bCs/>
        </w:rPr>
      </w:pPr>
      <w:r>
        <w:rPr>
          <w:bCs/>
        </w:rPr>
        <w:t xml:space="preserve">Robbie asked if the task force could compile recommendations and shelter self-assessment to every shelter and parish </w:t>
      </w:r>
      <w:proofErr w:type="gramStart"/>
      <w:r>
        <w:rPr>
          <w:bCs/>
        </w:rPr>
        <w:t>officials</w:t>
      </w:r>
      <w:proofErr w:type="gramEnd"/>
      <w:r>
        <w:rPr>
          <w:bCs/>
        </w:rPr>
        <w:t xml:space="preserve"> to kick start the year as a big packet. Dr. Prejean suggested maybe doing that in an email instead. </w:t>
      </w:r>
    </w:p>
    <w:p w14:paraId="04CEC4B4" w14:textId="77777777" w:rsidR="00A12B5D" w:rsidRDefault="00A12B5D" w:rsidP="00707316">
      <w:pPr>
        <w:jc w:val="both"/>
        <w:rPr>
          <w:bCs/>
        </w:rPr>
      </w:pPr>
    </w:p>
    <w:p w14:paraId="05E92DCA" w14:textId="697020F4" w:rsidR="00A12B5D" w:rsidRDefault="00A12B5D" w:rsidP="00707316">
      <w:pPr>
        <w:jc w:val="both"/>
        <w:rPr>
          <w:bCs/>
        </w:rPr>
      </w:pPr>
      <w:r>
        <w:rPr>
          <w:bCs/>
        </w:rPr>
        <w:t>Dr. Fontenot discussed her concerns with DCI prison.</w:t>
      </w:r>
      <w:r w:rsidR="000778B9">
        <w:rPr>
          <w:bCs/>
        </w:rPr>
        <w:t xml:space="preserve"> Dr. Prejean discussed that with future prison system shelters there should be serious oversight to prevent the issues at DCI at this time. </w:t>
      </w:r>
    </w:p>
    <w:p w14:paraId="3687718E" w14:textId="77777777" w:rsidR="000778B9" w:rsidRDefault="000778B9" w:rsidP="00707316">
      <w:pPr>
        <w:jc w:val="both"/>
        <w:rPr>
          <w:bCs/>
        </w:rPr>
      </w:pPr>
    </w:p>
    <w:p w14:paraId="264A7078" w14:textId="6BB806A0" w:rsidR="000778B9" w:rsidRDefault="000778B9" w:rsidP="00707316">
      <w:pPr>
        <w:jc w:val="both"/>
        <w:rPr>
          <w:bCs/>
        </w:rPr>
      </w:pPr>
      <w:r>
        <w:rPr>
          <w:bCs/>
        </w:rPr>
        <w:t xml:space="preserve">Robbie discussed the emergency response agreement with </w:t>
      </w:r>
      <w:r w:rsidR="00045529">
        <w:rPr>
          <w:bCs/>
        </w:rPr>
        <w:t>the Department</w:t>
      </w:r>
      <w:r>
        <w:rPr>
          <w:bCs/>
        </w:rPr>
        <w:t xml:space="preserve"> of Corrections not Pen Pals. Robbie explained that LACATF is only involved in the shelter inspection, and then emergency response is the function of LDAF. </w:t>
      </w:r>
    </w:p>
    <w:p w14:paraId="52601BF8" w14:textId="37524670" w:rsidR="00E83BEA" w:rsidRDefault="00E83BEA" w:rsidP="00707316">
      <w:pPr>
        <w:jc w:val="both"/>
        <w:rPr>
          <w:bCs/>
        </w:rPr>
      </w:pPr>
    </w:p>
    <w:p w14:paraId="7A937D3C" w14:textId="3803C7BA" w:rsidR="00781488" w:rsidRDefault="00781488" w:rsidP="00707316">
      <w:pPr>
        <w:jc w:val="both"/>
        <w:rPr>
          <w:bCs/>
        </w:rPr>
      </w:pPr>
      <w:r>
        <w:rPr>
          <w:bCs/>
        </w:rPr>
        <w:t xml:space="preserve">Dr. Fayard discussed the new parish ordinance that would require spay and neuter for dogs and </w:t>
      </w:r>
      <w:proofErr w:type="gramStart"/>
      <w:r>
        <w:rPr>
          <w:bCs/>
        </w:rPr>
        <w:t>cats</w:t>
      </w:r>
      <w:proofErr w:type="gramEnd"/>
      <w:r>
        <w:rPr>
          <w:bCs/>
        </w:rPr>
        <w:t xml:space="preserve"> which may be a great movement forward for other parishes to use as an example.</w:t>
      </w:r>
    </w:p>
    <w:p w14:paraId="3FB93EEA" w14:textId="77777777" w:rsidR="00781488" w:rsidRDefault="00781488" w:rsidP="00707316">
      <w:pPr>
        <w:jc w:val="both"/>
        <w:rPr>
          <w:bCs/>
        </w:rPr>
      </w:pPr>
    </w:p>
    <w:p w14:paraId="4B5E3853" w14:textId="7D1D4545" w:rsidR="00923549" w:rsidRDefault="00781488" w:rsidP="4DD99187">
      <w:pPr>
        <w:jc w:val="both"/>
      </w:pPr>
      <w:r>
        <w:t>Dr. Stark discussed the sea</w:t>
      </w:r>
      <w:r w:rsidR="00CA7BE3">
        <w:t>-</w:t>
      </w:r>
      <w:r>
        <w:t xml:space="preserve">can shipping container that they are going to place in Rayne and Opelousas to perform spays and neuters. </w:t>
      </w:r>
    </w:p>
    <w:p w14:paraId="240F30E5" w14:textId="77777777" w:rsidR="002D6C9A" w:rsidRPr="00906D52" w:rsidRDefault="002D6C9A" w:rsidP="002D6C9A">
      <w:pPr>
        <w:rPr>
          <w:b/>
          <w:u w:val="single"/>
        </w:rPr>
      </w:pPr>
      <w:r w:rsidRPr="00906D52">
        <w:rPr>
          <w:b/>
          <w:u w:val="single"/>
        </w:rPr>
        <w:t>PUBLIC COMMENTS</w:t>
      </w:r>
    </w:p>
    <w:p w14:paraId="75D38BAB" w14:textId="77777777" w:rsidR="002D6C9A" w:rsidRPr="00906D52" w:rsidRDefault="002D6C9A" w:rsidP="002D6C9A">
      <w:pPr>
        <w:rPr>
          <w:bCs/>
        </w:rPr>
      </w:pPr>
    </w:p>
    <w:p w14:paraId="6519466A" w14:textId="77777777" w:rsidR="00CA7BE3" w:rsidRDefault="00947907" w:rsidP="002D6C9A">
      <w:pPr>
        <w:rPr>
          <w:bCs/>
        </w:rPr>
      </w:pPr>
      <w:r>
        <w:rPr>
          <w:bCs/>
        </w:rPr>
        <w:t xml:space="preserve">Dr. Liz Harris discussed the equipment involved for fear-free practices and the liability that arises with handling animals. </w:t>
      </w:r>
      <w:r w:rsidR="00CA7BE3">
        <w:rPr>
          <w:bCs/>
        </w:rPr>
        <w:t xml:space="preserve">Discussion ensued </w:t>
      </w:r>
      <w:proofErr w:type="gramStart"/>
      <w:r w:rsidR="00CA7BE3">
        <w:rPr>
          <w:bCs/>
        </w:rPr>
        <w:t>on</w:t>
      </w:r>
      <w:proofErr w:type="gramEnd"/>
      <w:r w:rsidR="00CA7BE3">
        <w:rPr>
          <w:bCs/>
        </w:rPr>
        <w:t xml:space="preserve"> the </w:t>
      </w:r>
      <w:proofErr w:type="gramStart"/>
      <w:r w:rsidR="00CA7BE3">
        <w:rPr>
          <w:bCs/>
        </w:rPr>
        <w:t>responsible party</w:t>
      </w:r>
      <w:proofErr w:type="gramEnd"/>
      <w:r w:rsidR="00CA7BE3">
        <w:rPr>
          <w:bCs/>
        </w:rPr>
        <w:t xml:space="preserve"> for payment of the equipment either NGOs or municipalities.</w:t>
      </w:r>
    </w:p>
    <w:p w14:paraId="6894B26E" w14:textId="6A5120F5" w:rsidR="00E83BEA" w:rsidRDefault="008504AF" w:rsidP="002D6C9A">
      <w:pPr>
        <w:rPr>
          <w:bCs/>
        </w:rPr>
      </w:pPr>
      <w:r>
        <w:rPr>
          <w:bCs/>
        </w:rPr>
        <w:t xml:space="preserve">Chip </w:t>
      </w:r>
      <w:r w:rsidR="00CA7BE3">
        <w:rPr>
          <w:bCs/>
        </w:rPr>
        <w:t xml:space="preserve">discussed the issue with governmental disconnect and the varying budgets of municipalities and the sensitive nature of the inspections regarding differing resources. </w:t>
      </w:r>
    </w:p>
    <w:p w14:paraId="527F893B" w14:textId="77777777" w:rsidR="00947907" w:rsidRDefault="00947907" w:rsidP="002D6C9A">
      <w:pPr>
        <w:rPr>
          <w:bCs/>
        </w:rPr>
      </w:pPr>
    </w:p>
    <w:p w14:paraId="4265DAA5" w14:textId="77777777" w:rsidR="00A12B5D" w:rsidRDefault="00380A35" w:rsidP="00A12B5D">
      <w:pPr>
        <w:jc w:val="both"/>
        <w:rPr>
          <w:bCs/>
        </w:rPr>
      </w:pPr>
      <w:r>
        <w:rPr>
          <w:bCs/>
        </w:rPr>
        <w:lastRenderedPageBreak/>
        <w:t>Dr. Liz Harris discussed her concerns with Dixon Correctional Institute</w:t>
      </w:r>
      <w:r w:rsidR="00E83BEA">
        <w:rPr>
          <w:bCs/>
        </w:rPr>
        <w:t xml:space="preserve"> as the veterinarian on record</w:t>
      </w:r>
      <w:r>
        <w:rPr>
          <w:bCs/>
        </w:rPr>
        <w:t>.</w:t>
      </w:r>
      <w:r w:rsidR="00A12B5D" w:rsidRPr="00A12B5D">
        <w:rPr>
          <w:bCs/>
        </w:rPr>
        <w:t xml:space="preserve"> </w:t>
      </w:r>
    </w:p>
    <w:p w14:paraId="071A097C" w14:textId="77777777" w:rsidR="00A12B5D" w:rsidRDefault="00A12B5D" w:rsidP="00A12B5D">
      <w:pPr>
        <w:jc w:val="both"/>
        <w:rPr>
          <w:bCs/>
        </w:rPr>
      </w:pPr>
    </w:p>
    <w:p w14:paraId="6502657D" w14:textId="77777777" w:rsidR="00A12B5D" w:rsidRDefault="00A12B5D" w:rsidP="00A12B5D">
      <w:pPr>
        <w:jc w:val="both"/>
        <w:rPr>
          <w:bCs/>
        </w:rPr>
      </w:pPr>
      <w:r>
        <w:rPr>
          <w:bCs/>
        </w:rPr>
        <w:t xml:space="preserve">Dr. Liz then asked Dr. Prejean about the nature of the inspections and what the task force can do regarding enforcement. Dr. Prejean discussed the objective vs. subjective nature of the inspections. </w:t>
      </w:r>
    </w:p>
    <w:p w14:paraId="2D317803" w14:textId="17BAEACE" w:rsidR="00A12B5D" w:rsidRDefault="00A12B5D" w:rsidP="00A12B5D">
      <w:pPr>
        <w:jc w:val="both"/>
        <w:rPr>
          <w:bCs/>
        </w:rPr>
      </w:pPr>
      <w:r>
        <w:rPr>
          <w:bCs/>
        </w:rPr>
        <w:t xml:space="preserve">Robbie discussed that Dr. Liz should go to </w:t>
      </w:r>
      <w:proofErr w:type="gramStart"/>
      <w:r>
        <w:rPr>
          <w:bCs/>
        </w:rPr>
        <w:t xml:space="preserve">the </w:t>
      </w:r>
      <w:r w:rsidR="00CA7BE3">
        <w:rPr>
          <w:bCs/>
        </w:rPr>
        <w:t>W</w:t>
      </w:r>
      <w:r>
        <w:rPr>
          <w:bCs/>
        </w:rPr>
        <w:t>arden</w:t>
      </w:r>
      <w:proofErr w:type="gramEnd"/>
      <w:r>
        <w:rPr>
          <w:bCs/>
        </w:rPr>
        <w:t xml:space="preserve"> and discuss her concerns regarding DCI. It was discussed that DCI is not an animal control facility for East Feliciana, but they do take in animals from the East Feliciana police.</w:t>
      </w:r>
    </w:p>
    <w:p w14:paraId="1E8A3C8E" w14:textId="77777777" w:rsidR="000778B9" w:rsidRDefault="000778B9" w:rsidP="00A12B5D">
      <w:pPr>
        <w:jc w:val="both"/>
        <w:rPr>
          <w:bCs/>
        </w:rPr>
      </w:pPr>
    </w:p>
    <w:p w14:paraId="53528AE0" w14:textId="5B7025DA" w:rsidR="000778B9" w:rsidRDefault="000778B9" w:rsidP="00A12B5D">
      <w:pPr>
        <w:jc w:val="both"/>
        <w:rPr>
          <w:bCs/>
        </w:rPr>
      </w:pPr>
      <w:r>
        <w:rPr>
          <w:bCs/>
        </w:rPr>
        <w:t>Doug Mckean stated that as soon as Hurricane Ida in 2021,</w:t>
      </w:r>
      <w:r w:rsidR="00CA7BE3">
        <w:rPr>
          <w:bCs/>
        </w:rPr>
        <w:t xml:space="preserve"> DCI</w:t>
      </w:r>
      <w:r>
        <w:rPr>
          <w:bCs/>
        </w:rPr>
        <w:t xml:space="preserve"> was used for two dogs and that the dogs were treated and taken care of very well. Doug reiterated the fact that the two topics should be separate regarding the </w:t>
      </w:r>
      <w:r w:rsidR="00781488">
        <w:rPr>
          <w:bCs/>
        </w:rPr>
        <w:t>shelter</w:t>
      </w:r>
      <w:r>
        <w:rPr>
          <w:bCs/>
        </w:rPr>
        <w:t xml:space="preserve"> inspection and the emergency SOP.</w:t>
      </w:r>
      <w:r w:rsidR="00781488">
        <w:rPr>
          <w:bCs/>
        </w:rPr>
        <w:t xml:space="preserve"> </w:t>
      </w:r>
    </w:p>
    <w:p w14:paraId="2E5F4EFF" w14:textId="77777777" w:rsidR="00A12B5D" w:rsidRDefault="00A12B5D" w:rsidP="00A12B5D">
      <w:pPr>
        <w:jc w:val="both"/>
        <w:rPr>
          <w:bCs/>
        </w:rPr>
      </w:pPr>
    </w:p>
    <w:p w14:paraId="2E213B89" w14:textId="32D5D856" w:rsidR="00C20872" w:rsidRPr="00A12B5D" w:rsidRDefault="00C20872" w:rsidP="00C20872">
      <w:pPr>
        <w:rPr>
          <w:bCs/>
        </w:rPr>
      </w:pPr>
      <w:r w:rsidRPr="00906D52">
        <w:rPr>
          <w:b/>
          <w:u w:val="single"/>
        </w:rPr>
        <w:t>SET NEXT HEARING DATE</w:t>
      </w:r>
    </w:p>
    <w:p w14:paraId="605F9D8A" w14:textId="77777777" w:rsidR="00C20872" w:rsidRPr="00906D52" w:rsidRDefault="00C20872" w:rsidP="00C20872">
      <w:pPr>
        <w:rPr>
          <w:bCs/>
        </w:rPr>
      </w:pPr>
    </w:p>
    <w:p w14:paraId="4BF5CA50" w14:textId="05C0247C" w:rsidR="00C20872" w:rsidRPr="00906D52" w:rsidRDefault="00C20872" w:rsidP="00C20872">
      <w:pPr>
        <w:rPr>
          <w:bCs/>
        </w:rPr>
      </w:pPr>
      <w:r w:rsidRPr="00906D52">
        <w:rPr>
          <w:bCs/>
        </w:rPr>
        <w:t xml:space="preserve">TBD- Possibly </w:t>
      </w:r>
      <w:r w:rsidR="00272CCF">
        <w:rPr>
          <w:bCs/>
        </w:rPr>
        <w:t>June 4</w:t>
      </w:r>
      <w:r w:rsidR="002D6C9A">
        <w:rPr>
          <w:bCs/>
        </w:rPr>
        <w:t>, 202</w:t>
      </w:r>
      <w:r w:rsidR="00272CCF">
        <w:rPr>
          <w:bCs/>
        </w:rPr>
        <w:t>5</w:t>
      </w:r>
    </w:p>
    <w:p w14:paraId="1C96B8EA" w14:textId="77777777" w:rsidR="00C20872" w:rsidRPr="00906D52" w:rsidRDefault="00C20872" w:rsidP="00C20872">
      <w:pPr>
        <w:rPr>
          <w:b/>
          <w:u w:val="single"/>
        </w:rPr>
      </w:pPr>
    </w:p>
    <w:p w14:paraId="087DDD9E" w14:textId="07672F85" w:rsidR="00C20872" w:rsidRPr="00906D52" w:rsidRDefault="00C20872" w:rsidP="00C20872">
      <w:pPr>
        <w:rPr>
          <w:b/>
          <w:u w:val="single"/>
        </w:rPr>
      </w:pPr>
      <w:r w:rsidRPr="00906D52">
        <w:rPr>
          <w:b/>
          <w:u w:val="single"/>
        </w:rPr>
        <w:t>ADJOURNMENT</w:t>
      </w:r>
    </w:p>
    <w:p w14:paraId="5015BF3E" w14:textId="77777777" w:rsidR="00C20872" w:rsidRPr="00906D52" w:rsidRDefault="00C20872" w:rsidP="00C20872">
      <w:pPr>
        <w:rPr>
          <w:bCs/>
        </w:rPr>
      </w:pPr>
    </w:p>
    <w:p w14:paraId="5FABB70F" w14:textId="10EF84EA" w:rsidR="00C20872" w:rsidRPr="00906D52" w:rsidRDefault="00C20872" w:rsidP="00C20872">
      <w:pPr>
        <w:rPr>
          <w:bCs/>
        </w:rPr>
      </w:pPr>
      <w:r w:rsidRPr="00906D52">
        <w:rPr>
          <w:b/>
          <w:u w:val="single"/>
        </w:rPr>
        <w:t>Motion:</w:t>
      </w:r>
      <w:r w:rsidRPr="00906D52">
        <w:rPr>
          <w:bCs/>
        </w:rPr>
        <w:t xml:space="preserve"> </w:t>
      </w:r>
      <w:r w:rsidR="008F167F">
        <w:rPr>
          <w:bCs/>
        </w:rPr>
        <w:t xml:space="preserve">Dr. </w:t>
      </w:r>
      <w:r w:rsidR="00045529">
        <w:rPr>
          <w:bCs/>
        </w:rPr>
        <w:t>Prejean</w:t>
      </w:r>
      <w:r w:rsidRPr="00906D52">
        <w:rPr>
          <w:bCs/>
        </w:rPr>
        <w:t xml:space="preserve"> moved to adjourn. The motion was seconded by </w:t>
      </w:r>
      <w:r w:rsidR="00272CCF">
        <w:rPr>
          <w:bCs/>
        </w:rPr>
        <w:t>Robbie</w:t>
      </w:r>
      <w:r w:rsidRPr="00906D52">
        <w:rPr>
          <w:bCs/>
        </w:rPr>
        <w:t xml:space="preserve"> and was passed unanimously.  </w:t>
      </w:r>
    </w:p>
    <w:p w14:paraId="429A19A2" w14:textId="77777777" w:rsidR="00C20872" w:rsidRPr="00906D52" w:rsidRDefault="00C20872" w:rsidP="00C20872">
      <w:pPr>
        <w:rPr>
          <w:bCs/>
        </w:rPr>
      </w:pPr>
    </w:p>
    <w:p w14:paraId="599AB149" w14:textId="2BA1B6EE" w:rsidR="00C20872" w:rsidRPr="00906D52" w:rsidRDefault="00C20872" w:rsidP="00C20872">
      <w:pPr>
        <w:rPr>
          <w:bCs/>
        </w:rPr>
      </w:pPr>
      <w:r w:rsidRPr="00906D52">
        <w:rPr>
          <w:bCs/>
        </w:rPr>
        <w:t xml:space="preserve">The meeting was adjourned at </w:t>
      </w:r>
      <w:r w:rsidR="00496D5D">
        <w:rPr>
          <w:bCs/>
        </w:rPr>
        <w:t>1</w:t>
      </w:r>
      <w:r w:rsidR="007C625E">
        <w:rPr>
          <w:bCs/>
        </w:rPr>
        <w:t>1</w:t>
      </w:r>
      <w:r w:rsidR="00272CCF">
        <w:rPr>
          <w:bCs/>
        </w:rPr>
        <w:t>:</w:t>
      </w:r>
      <w:r w:rsidR="007C625E">
        <w:rPr>
          <w:bCs/>
        </w:rPr>
        <w:t>50</w:t>
      </w:r>
      <w:r w:rsidR="00496D5D">
        <w:rPr>
          <w:bCs/>
        </w:rPr>
        <w:t xml:space="preserve"> </w:t>
      </w:r>
      <w:r w:rsidR="007C625E">
        <w:rPr>
          <w:bCs/>
        </w:rPr>
        <w:t>a</w:t>
      </w:r>
      <w:r w:rsidR="00496D5D">
        <w:rPr>
          <w:bCs/>
        </w:rPr>
        <w:t>.m.</w:t>
      </w:r>
    </w:p>
    <w:p w14:paraId="2C2B5B58" w14:textId="77777777" w:rsidR="00C20872" w:rsidRPr="00906D52" w:rsidRDefault="00C20872" w:rsidP="00664281">
      <w:pPr>
        <w:jc w:val="both"/>
        <w:rPr>
          <w:bCs/>
          <w:highlight w:val="yellow"/>
        </w:rPr>
      </w:pPr>
    </w:p>
    <w:p w14:paraId="63EEC8DD" w14:textId="77777777" w:rsidR="00C20872" w:rsidRPr="00906D52" w:rsidRDefault="00C20872" w:rsidP="00664281">
      <w:pPr>
        <w:jc w:val="both"/>
        <w:rPr>
          <w:bCs/>
          <w:highlight w:val="yellow"/>
        </w:rPr>
      </w:pPr>
    </w:p>
    <w:p w14:paraId="490D76E3" w14:textId="77777777" w:rsidR="00C20872" w:rsidRPr="00906D52" w:rsidRDefault="00C20872" w:rsidP="00664281">
      <w:pPr>
        <w:jc w:val="both"/>
        <w:rPr>
          <w:bCs/>
          <w:highlight w:val="yellow"/>
        </w:rPr>
      </w:pPr>
    </w:p>
    <w:p w14:paraId="463E6872" w14:textId="77777777" w:rsidR="00C20872" w:rsidRPr="00906D52" w:rsidRDefault="00C20872" w:rsidP="00664281">
      <w:pPr>
        <w:jc w:val="both"/>
        <w:rPr>
          <w:bCs/>
          <w:highlight w:val="yellow"/>
        </w:rPr>
      </w:pPr>
    </w:p>
    <w:p w14:paraId="3A5751D8" w14:textId="77777777" w:rsidR="00C20872" w:rsidRPr="00906D52" w:rsidRDefault="00C20872" w:rsidP="00664281">
      <w:pPr>
        <w:jc w:val="both"/>
        <w:rPr>
          <w:bCs/>
          <w:highlight w:val="yellow"/>
        </w:rPr>
      </w:pPr>
    </w:p>
    <w:p w14:paraId="6362CE31" w14:textId="77777777" w:rsidR="00C20872" w:rsidRPr="00906D52" w:rsidRDefault="00C20872" w:rsidP="00664281">
      <w:pPr>
        <w:jc w:val="both"/>
        <w:rPr>
          <w:bCs/>
          <w:highlight w:val="yellow"/>
        </w:rPr>
      </w:pPr>
    </w:p>
    <w:p w14:paraId="1F0BBD80" w14:textId="77777777" w:rsidR="00C20872" w:rsidRPr="001727B5" w:rsidRDefault="00C20872" w:rsidP="00664281">
      <w:pPr>
        <w:jc w:val="both"/>
        <w:rPr>
          <w:bCs/>
          <w:highlight w:val="yellow"/>
        </w:rPr>
      </w:pPr>
    </w:p>
    <w:p w14:paraId="414BEF34" w14:textId="77777777" w:rsidR="00C20872" w:rsidRPr="001727B5" w:rsidRDefault="00C20872" w:rsidP="00664281">
      <w:pPr>
        <w:jc w:val="both"/>
        <w:rPr>
          <w:bCs/>
          <w:highlight w:val="yellow"/>
        </w:rPr>
      </w:pPr>
    </w:p>
    <w:p w14:paraId="28EC5D45" w14:textId="77777777" w:rsidR="00C20872" w:rsidRPr="001727B5" w:rsidRDefault="00C20872" w:rsidP="00664281">
      <w:pPr>
        <w:jc w:val="both"/>
        <w:rPr>
          <w:bCs/>
          <w:highlight w:val="yellow"/>
        </w:rPr>
      </w:pPr>
    </w:p>
    <w:p w14:paraId="64BE5BB5" w14:textId="77777777" w:rsidR="00C20872" w:rsidRPr="001727B5" w:rsidRDefault="00C20872" w:rsidP="00664281">
      <w:pPr>
        <w:jc w:val="both"/>
        <w:rPr>
          <w:bCs/>
          <w:highlight w:val="yellow"/>
        </w:rPr>
      </w:pPr>
    </w:p>
    <w:p w14:paraId="720F40B0" w14:textId="77777777" w:rsidR="00C20872" w:rsidRPr="001727B5" w:rsidRDefault="00C20872" w:rsidP="00664281">
      <w:pPr>
        <w:jc w:val="both"/>
        <w:rPr>
          <w:bCs/>
          <w:highlight w:val="yellow"/>
        </w:rPr>
      </w:pPr>
    </w:p>
    <w:p w14:paraId="5C7E0900" w14:textId="77777777" w:rsidR="00C20872" w:rsidRPr="001727B5" w:rsidRDefault="00C20872" w:rsidP="00664281">
      <w:pPr>
        <w:jc w:val="both"/>
        <w:rPr>
          <w:bCs/>
          <w:highlight w:val="yellow"/>
        </w:rPr>
      </w:pPr>
    </w:p>
    <w:p w14:paraId="3E8A5785" w14:textId="77777777" w:rsidR="00C20872" w:rsidRPr="001727B5" w:rsidRDefault="00C20872" w:rsidP="00664281">
      <w:pPr>
        <w:jc w:val="both"/>
        <w:rPr>
          <w:bCs/>
          <w:highlight w:val="yellow"/>
        </w:rPr>
      </w:pPr>
    </w:p>
    <w:p w14:paraId="07342D34" w14:textId="77777777" w:rsidR="00C20872" w:rsidRPr="001727B5" w:rsidRDefault="00C20872" w:rsidP="00664281">
      <w:pPr>
        <w:jc w:val="both"/>
        <w:rPr>
          <w:bCs/>
          <w:highlight w:val="yellow"/>
        </w:rPr>
      </w:pPr>
    </w:p>
    <w:sectPr w:rsidR="00C20872" w:rsidRPr="001727B5" w:rsidSect="00B333C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55F0" w14:textId="77777777" w:rsidR="00217B98" w:rsidRDefault="00217B98" w:rsidP="00496D5D">
      <w:r>
        <w:separator/>
      </w:r>
    </w:p>
  </w:endnote>
  <w:endnote w:type="continuationSeparator" w:id="0">
    <w:p w14:paraId="65CE98C4" w14:textId="77777777" w:rsidR="00217B98" w:rsidRDefault="00217B98" w:rsidP="00496D5D">
      <w:r>
        <w:continuationSeparator/>
      </w:r>
    </w:p>
  </w:endnote>
  <w:endnote w:type="continuationNotice" w:id="1">
    <w:p w14:paraId="1F8713C9" w14:textId="77777777" w:rsidR="00217B98" w:rsidRDefault="00217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D9F6" w14:textId="77777777" w:rsidR="00496D5D" w:rsidRDefault="00496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CA61" w14:textId="77777777" w:rsidR="00496D5D" w:rsidRDefault="00496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DD83" w14:textId="77777777" w:rsidR="00496D5D" w:rsidRDefault="0049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8BBE" w14:textId="77777777" w:rsidR="00217B98" w:rsidRDefault="00217B98" w:rsidP="00496D5D">
      <w:r>
        <w:separator/>
      </w:r>
    </w:p>
  </w:footnote>
  <w:footnote w:type="continuationSeparator" w:id="0">
    <w:p w14:paraId="20AE8E37" w14:textId="77777777" w:rsidR="00217B98" w:rsidRDefault="00217B98" w:rsidP="00496D5D">
      <w:r>
        <w:continuationSeparator/>
      </w:r>
    </w:p>
  </w:footnote>
  <w:footnote w:type="continuationNotice" w:id="1">
    <w:p w14:paraId="0BA7B409" w14:textId="77777777" w:rsidR="00217B98" w:rsidRDefault="00217B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061" w14:textId="0D260825" w:rsidR="00496D5D" w:rsidRDefault="00496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B2CD" w14:textId="07131FA7" w:rsidR="00496D5D" w:rsidRDefault="00496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1C81" w14:textId="3DB613E5" w:rsidR="00496D5D" w:rsidRDefault="00496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A8"/>
    <w:rsid w:val="00007CA9"/>
    <w:rsid w:val="00045529"/>
    <w:rsid w:val="000505CA"/>
    <w:rsid w:val="000778B9"/>
    <w:rsid w:val="00094541"/>
    <w:rsid w:val="000977BC"/>
    <w:rsid w:val="000B136D"/>
    <w:rsid w:val="000F125F"/>
    <w:rsid w:val="000F34B3"/>
    <w:rsid w:val="000F4230"/>
    <w:rsid w:val="00117A65"/>
    <w:rsid w:val="001329AD"/>
    <w:rsid w:val="001727B5"/>
    <w:rsid w:val="001A3EA8"/>
    <w:rsid w:val="001A759A"/>
    <w:rsid w:val="001C5EF8"/>
    <w:rsid w:val="001D02B7"/>
    <w:rsid w:val="00204C3C"/>
    <w:rsid w:val="00217B98"/>
    <w:rsid w:val="0022096F"/>
    <w:rsid w:val="00250EB1"/>
    <w:rsid w:val="002676F5"/>
    <w:rsid w:val="00272CCF"/>
    <w:rsid w:val="002902F1"/>
    <w:rsid w:val="002D6C9A"/>
    <w:rsid w:val="003559B8"/>
    <w:rsid w:val="00360E1A"/>
    <w:rsid w:val="00362A94"/>
    <w:rsid w:val="00380A35"/>
    <w:rsid w:val="00390BF7"/>
    <w:rsid w:val="00393570"/>
    <w:rsid w:val="00414D77"/>
    <w:rsid w:val="00465195"/>
    <w:rsid w:val="00482C1D"/>
    <w:rsid w:val="00496D5D"/>
    <w:rsid w:val="004D0001"/>
    <w:rsid w:val="00510429"/>
    <w:rsid w:val="00536A58"/>
    <w:rsid w:val="0055536E"/>
    <w:rsid w:val="005A606C"/>
    <w:rsid w:val="005B3824"/>
    <w:rsid w:val="005D6BF5"/>
    <w:rsid w:val="005E2862"/>
    <w:rsid w:val="005E52B2"/>
    <w:rsid w:val="0065612F"/>
    <w:rsid w:val="00664281"/>
    <w:rsid w:val="0066719B"/>
    <w:rsid w:val="00670903"/>
    <w:rsid w:val="006940C4"/>
    <w:rsid w:val="00697111"/>
    <w:rsid w:val="006B7AAF"/>
    <w:rsid w:val="006E01DC"/>
    <w:rsid w:val="00707316"/>
    <w:rsid w:val="0076252B"/>
    <w:rsid w:val="00777791"/>
    <w:rsid w:val="00781488"/>
    <w:rsid w:val="007C625E"/>
    <w:rsid w:val="007E5070"/>
    <w:rsid w:val="00832D97"/>
    <w:rsid w:val="0084741A"/>
    <w:rsid w:val="008504AF"/>
    <w:rsid w:val="008858DF"/>
    <w:rsid w:val="008C681E"/>
    <w:rsid w:val="008C6FA1"/>
    <w:rsid w:val="008D7BE1"/>
    <w:rsid w:val="008F167F"/>
    <w:rsid w:val="00906D52"/>
    <w:rsid w:val="00923549"/>
    <w:rsid w:val="00923A37"/>
    <w:rsid w:val="00947907"/>
    <w:rsid w:val="00987A27"/>
    <w:rsid w:val="00991813"/>
    <w:rsid w:val="009B35B8"/>
    <w:rsid w:val="009B731B"/>
    <w:rsid w:val="00A01AA8"/>
    <w:rsid w:val="00A12B5D"/>
    <w:rsid w:val="00A16E7D"/>
    <w:rsid w:val="00A67AB9"/>
    <w:rsid w:val="00AA2B86"/>
    <w:rsid w:val="00AD1577"/>
    <w:rsid w:val="00AD2C8D"/>
    <w:rsid w:val="00AE48CC"/>
    <w:rsid w:val="00AE7B86"/>
    <w:rsid w:val="00B333C5"/>
    <w:rsid w:val="00B36BD3"/>
    <w:rsid w:val="00B42CFA"/>
    <w:rsid w:val="00B82D0D"/>
    <w:rsid w:val="00B86169"/>
    <w:rsid w:val="00B95948"/>
    <w:rsid w:val="00BA0A28"/>
    <w:rsid w:val="00BD2896"/>
    <w:rsid w:val="00BE4DE6"/>
    <w:rsid w:val="00C20872"/>
    <w:rsid w:val="00C34335"/>
    <w:rsid w:val="00C44D9E"/>
    <w:rsid w:val="00C61D53"/>
    <w:rsid w:val="00C77451"/>
    <w:rsid w:val="00C81D54"/>
    <w:rsid w:val="00C93B3B"/>
    <w:rsid w:val="00CA6362"/>
    <w:rsid w:val="00CA7BE3"/>
    <w:rsid w:val="00CC0CBE"/>
    <w:rsid w:val="00CC4E29"/>
    <w:rsid w:val="00CE678C"/>
    <w:rsid w:val="00D32185"/>
    <w:rsid w:val="00D32759"/>
    <w:rsid w:val="00D64195"/>
    <w:rsid w:val="00D81BD6"/>
    <w:rsid w:val="00D8634E"/>
    <w:rsid w:val="00DB73A1"/>
    <w:rsid w:val="00DE3E44"/>
    <w:rsid w:val="00DE4BEF"/>
    <w:rsid w:val="00DF050D"/>
    <w:rsid w:val="00E0504F"/>
    <w:rsid w:val="00E11C59"/>
    <w:rsid w:val="00E5799E"/>
    <w:rsid w:val="00E7458B"/>
    <w:rsid w:val="00E83BEA"/>
    <w:rsid w:val="00E844EB"/>
    <w:rsid w:val="00E917E3"/>
    <w:rsid w:val="00E94071"/>
    <w:rsid w:val="00EA1BEF"/>
    <w:rsid w:val="00ED1704"/>
    <w:rsid w:val="00F26FD6"/>
    <w:rsid w:val="00FC796F"/>
    <w:rsid w:val="01915BB6"/>
    <w:rsid w:val="064F8CD3"/>
    <w:rsid w:val="4DD991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76621"/>
  <w15:docId w15:val="{860D9533-28B9-4560-93AF-8AE20DAE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A8"/>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A01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A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A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A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A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AA8"/>
    <w:rPr>
      <w:rFonts w:eastAsiaTheme="majorEastAsia" w:cstheme="majorBidi"/>
      <w:color w:val="272727" w:themeColor="text1" w:themeTint="D8"/>
    </w:rPr>
  </w:style>
  <w:style w:type="paragraph" w:styleId="Title">
    <w:name w:val="Title"/>
    <w:basedOn w:val="Normal"/>
    <w:next w:val="Normal"/>
    <w:link w:val="TitleChar"/>
    <w:uiPriority w:val="10"/>
    <w:qFormat/>
    <w:rsid w:val="00A01A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AA8"/>
    <w:pPr>
      <w:spacing w:before="160"/>
      <w:jc w:val="center"/>
    </w:pPr>
    <w:rPr>
      <w:i/>
      <w:iCs/>
      <w:color w:val="404040" w:themeColor="text1" w:themeTint="BF"/>
    </w:rPr>
  </w:style>
  <w:style w:type="character" w:customStyle="1" w:styleId="QuoteChar">
    <w:name w:val="Quote Char"/>
    <w:basedOn w:val="DefaultParagraphFont"/>
    <w:link w:val="Quote"/>
    <w:uiPriority w:val="29"/>
    <w:rsid w:val="00A01AA8"/>
    <w:rPr>
      <w:i/>
      <w:iCs/>
      <w:color w:val="404040" w:themeColor="text1" w:themeTint="BF"/>
    </w:rPr>
  </w:style>
  <w:style w:type="paragraph" w:styleId="ListParagraph">
    <w:name w:val="List Paragraph"/>
    <w:basedOn w:val="Normal"/>
    <w:uiPriority w:val="34"/>
    <w:qFormat/>
    <w:rsid w:val="00A01AA8"/>
    <w:pPr>
      <w:ind w:left="720"/>
      <w:contextualSpacing/>
    </w:pPr>
  </w:style>
  <w:style w:type="character" w:styleId="IntenseEmphasis">
    <w:name w:val="Intense Emphasis"/>
    <w:basedOn w:val="DefaultParagraphFont"/>
    <w:uiPriority w:val="21"/>
    <w:qFormat/>
    <w:rsid w:val="00A01AA8"/>
    <w:rPr>
      <w:i/>
      <w:iCs/>
      <w:color w:val="0F4761" w:themeColor="accent1" w:themeShade="BF"/>
    </w:rPr>
  </w:style>
  <w:style w:type="paragraph" w:styleId="IntenseQuote">
    <w:name w:val="Intense Quote"/>
    <w:basedOn w:val="Normal"/>
    <w:next w:val="Normal"/>
    <w:link w:val="IntenseQuoteChar"/>
    <w:uiPriority w:val="30"/>
    <w:qFormat/>
    <w:rsid w:val="00A01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AA8"/>
    <w:rPr>
      <w:i/>
      <w:iCs/>
      <w:color w:val="0F4761" w:themeColor="accent1" w:themeShade="BF"/>
    </w:rPr>
  </w:style>
  <w:style w:type="character" w:styleId="IntenseReference">
    <w:name w:val="Intense Reference"/>
    <w:basedOn w:val="DefaultParagraphFont"/>
    <w:uiPriority w:val="32"/>
    <w:qFormat/>
    <w:rsid w:val="00A01AA8"/>
    <w:rPr>
      <w:b/>
      <w:bCs/>
      <w:smallCaps/>
      <w:color w:val="0F4761" w:themeColor="accent1" w:themeShade="BF"/>
      <w:spacing w:val="5"/>
    </w:rPr>
  </w:style>
  <w:style w:type="paragraph" w:styleId="Header">
    <w:name w:val="header"/>
    <w:basedOn w:val="Normal"/>
    <w:link w:val="HeaderChar"/>
    <w:uiPriority w:val="99"/>
    <w:unhideWhenUsed/>
    <w:rsid w:val="00496D5D"/>
    <w:pPr>
      <w:tabs>
        <w:tab w:val="center" w:pos="4680"/>
        <w:tab w:val="right" w:pos="9360"/>
      </w:tabs>
    </w:pPr>
  </w:style>
  <w:style w:type="character" w:customStyle="1" w:styleId="HeaderChar">
    <w:name w:val="Header Char"/>
    <w:basedOn w:val="DefaultParagraphFont"/>
    <w:link w:val="Header"/>
    <w:uiPriority w:val="99"/>
    <w:rsid w:val="00496D5D"/>
    <w:rPr>
      <w:rFonts w:ascii="Times New Roman" w:eastAsia="PMingLiU" w:hAnsi="Times New Roman" w:cs="Times New Roman"/>
    </w:rPr>
  </w:style>
  <w:style w:type="paragraph" w:styleId="Footer">
    <w:name w:val="footer"/>
    <w:basedOn w:val="Normal"/>
    <w:link w:val="FooterChar"/>
    <w:uiPriority w:val="99"/>
    <w:unhideWhenUsed/>
    <w:rsid w:val="00496D5D"/>
    <w:pPr>
      <w:tabs>
        <w:tab w:val="center" w:pos="4680"/>
        <w:tab w:val="right" w:pos="9360"/>
      </w:tabs>
    </w:pPr>
  </w:style>
  <w:style w:type="character" w:customStyle="1" w:styleId="FooterChar">
    <w:name w:val="Footer Char"/>
    <w:basedOn w:val="DefaultParagraphFont"/>
    <w:link w:val="Footer"/>
    <w:uiPriority w:val="99"/>
    <w:rsid w:val="00496D5D"/>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764131C40FB45AB95C40803A503C6" ma:contentTypeVersion="13" ma:contentTypeDescription="Create a new document." ma:contentTypeScope="" ma:versionID="97aeac0b6b3ee58282a199d48fda8ab8">
  <xsd:schema xmlns:xsd="http://www.w3.org/2001/XMLSchema" xmlns:xs="http://www.w3.org/2001/XMLSchema" xmlns:p="http://schemas.microsoft.com/office/2006/metadata/properties" xmlns:ns2="2d9e5de6-c2af-4c54-8766-6335bb270b82" xmlns:ns3="87e2eb7b-4f9f-4b33-a844-0a51a85327c2" targetNamespace="http://schemas.microsoft.com/office/2006/metadata/properties" ma:root="true" ma:fieldsID="e3216dab68eaef64b7f7b6835b15040f" ns2:_="" ns3:_="">
    <xsd:import namespace="2d9e5de6-c2af-4c54-8766-6335bb270b82"/>
    <xsd:import namespace="87e2eb7b-4f9f-4b33-a844-0a51a8532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e5de6-c2af-4c54-8766-6335bb270b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146b04-4740-4235-b7ea-6c2c20eb05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2eb7b-4f9f-4b33-a844-0a51a85327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838dbd-0ad5-4a9e-a35e-b96258ef464f}" ma:internalName="TaxCatchAll" ma:showField="CatchAllData" ma:web="87e2eb7b-4f9f-4b33-a844-0a51a85327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e5de6-c2af-4c54-8766-6335bb270b82">
      <Terms xmlns="http://schemas.microsoft.com/office/infopath/2007/PartnerControls"/>
    </lcf76f155ced4ddcb4097134ff3c332f>
    <TaxCatchAll xmlns="87e2eb7b-4f9f-4b33-a844-0a51a85327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3AD61-D8CF-452E-8BA7-8E3BDF23C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e5de6-c2af-4c54-8766-6335bb270b82"/>
    <ds:schemaRef ds:uri="87e2eb7b-4f9f-4b33-a844-0a51a8532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44B919-3BCE-4D93-91A6-E1A4439FCAC6}">
  <ds:schemaRefs>
    <ds:schemaRef ds:uri="http://schemas.microsoft.com/office/2006/metadata/properties"/>
    <ds:schemaRef ds:uri="http://schemas.microsoft.com/office/infopath/2007/PartnerControls"/>
    <ds:schemaRef ds:uri="2d9e5de6-c2af-4c54-8766-6335bb270b82"/>
    <ds:schemaRef ds:uri="87e2eb7b-4f9f-4b33-a844-0a51a85327c2"/>
  </ds:schemaRefs>
</ds:datastoreItem>
</file>

<file path=customXml/itemProps3.xml><?xml version="1.0" encoding="utf-8"?>
<ds:datastoreItem xmlns:ds="http://schemas.openxmlformats.org/officeDocument/2006/customXml" ds:itemID="{094A1091-94D2-438C-84C3-4491A3AA2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792</Words>
  <Characters>4517</Characters>
  <Application>Microsoft Office Word</Application>
  <DocSecurity>0</DocSecurity>
  <Lines>37</Lines>
  <Paragraphs>10</Paragraphs>
  <ScaleCrop>false</ScaleCrop>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McInnis, Amy</dc:creator>
  <cp:keywords/>
  <dc:description/>
  <cp:lastModifiedBy>Prejean, Ashley</cp:lastModifiedBy>
  <cp:revision>5</cp:revision>
  <cp:lastPrinted>2024-06-06T16:29:00Z</cp:lastPrinted>
  <dcterms:created xsi:type="dcterms:W3CDTF">2025-10-02T18:23:00Z</dcterms:created>
  <dcterms:modified xsi:type="dcterms:W3CDTF">2025-11-20T19:03:00Z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0x0101009ED764131C40FB45AB95C40803A503C6</vt:lpwstr>
  </property>
  <property fmtid="{D5CDD505-2E9C-101B-9397-08002B2CF9AE}" pid="3" name="Order">
    <vt:r8>5553400</vt:r8>
  </property>
  <property fmtid="{D5CDD505-2E9C-101B-9397-08002B2CF9AE}" pid="4" name="MediaServiceImageTags">
    <vt:lpwstr/>
  </property>
</Properties>
</file>