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1E80" w:rsidRDefault="00A4495E" w:rsidP="00A4495E">
      <w:pPr>
        <w:spacing w:line="240" w:lineRule="auto"/>
        <w:contextualSpacing/>
        <w:jc w:val="center"/>
      </w:pPr>
      <w:bookmarkStart w:id="0" w:name="_GoBack"/>
      <w:bookmarkEnd w:id="0"/>
      <w:r>
        <w:t>Finfish Task Force Meeting Minutes</w:t>
      </w:r>
    </w:p>
    <w:p w:rsidR="00A4495E" w:rsidRDefault="00A4495E" w:rsidP="00A4495E">
      <w:pPr>
        <w:spacing w:line="240" w:lineRule="auto"/>
        <w:contextualSpacing/>
        <w:jc w:val="center"/>
      </w:pPr>
      <w:r>
        <w:t>Wednesday, April 17, 2024, 10:00am</w:t>
      </w:r>
    </w:p>
    <w:p w:rsidR="00A4495E" w:rsidRDefault="00A4495E" w:rsidP="00A4495E">
      <w:pPr>
        <w:spacing w:line="240" w:lineRule="auto"/>
        <w:contextualSpacing/>
        <w:jc w:val="center"/>
      </w:pPr>
      <w:r>
        <w:t>LDWF Headquarters</w:t>
      </w:r>
    </w:p>
    <w:p w:rsidR="00A4495E" w:rsidRDefault="00A4495E" w:rsidP="00A4495E">
      <w:pPr>
        <w:spacing w:line="240" w:lineRule="auto"/>
        <w:contextualSpacing/>
        <w:jc w:val="center"/>
      </w:pPr>
      <w:r>
        <w:t>2000 Quail Drive</w:t>
      </w:r>
    </w:p>
    <w:p w:rsidR="00A4495E" w:rsidRDefault="00A4495E" w:rsidP="00A4495E">
      <w:pPr>
        <w:spacing w:line="240" w:lineRule="auto"/>
        <w:contextualSpacing/>
        <w:jc w:val="center"/>
      </w:pPr>
      <w:r>
        <w:t>Baton Rouge, LA 70898</w:t>
      </w:r>
    </w:p>
    <w:p w:rsidR="00A4495E" w:rsidRDefault="00A4495E" w:rsidP="00A4495E">
      <w:pPr>
        <w:spacing w:line="240" w:lineRule="auto"/>
        <w:contextualSpacing/>
        <w:jc w:val="center"/>
      </w:pPr>
    </w:p>
    <w:p w:rsidR="00A4495E" w:rsidRDefault="00A4495E" w:rsidP="00A4495E">
      <w:pPr>
        <w:spacing w:line="240" w:lineRule="auto"/>
        <w:contextualSpacing/>
      </w:pPr>
      <w:r w:rsidRPr="00741042">
        <w:rPr>
          <w:b/>
        </w:rPr>
        <w:t>I.</w:t>
      </w:r>
      <w:r>
        <w:t xml:space="preserve"> Pledge of Allegiance</w:t>
      </w:r>
    </w:p>
    <w:p w:rsidR="00A4495E" w:rsidRDefault="00A4495E" w:rsidP="00A4495E">
      <w:pPr>
        <w:spacing w:line="240" w:lineRule="auto"/>
        <w:contextualSpacing/>
      </w:pPr>
      <w:r w:rsidRPr="00741042">
        <w:rPr>
          <w:b/>
        </w:rPr>
        <w:t xml:space="preserve">II. </w:t>
      </w:r>
      <w:r>
        <w:t>Roll Call and introduction of guests</w:t>
      </w:r>
    </w:p>
    <w:p w:rsidR="00DF1907" w:rsidRPr="00DF1907" w:rsidRDefault="00DF1907" w:rsidP="00A4495E">
      <w:pPr>
        <w:spacing w:line="240" w:lineRule="auto"/>
        <w:contextualSpacing/>
        <w:rPr>
          <w:b/>
        </w:rPr>
      </w:pPr>
      <w:r w:rsidRPr="00DF1907">
        <w:rPr>
          <w:b/>
        </w:rPr>
        <w:t>Voting Members Present:</w:t>
      </w:r>
    </w:p>
    <w:p w:rsidR="00DF1907" w:rsidRDefault="00DF1907" w:rsidP="00A4495E">
      <w:pPr>
        <w:spacing w:line="240" w:lineRule="auto"/>
        <w:contextualSpacing/>
      </w:pPr>
      <w:r>
        <w:t>George Huye</w:t>
      </w:r>
    </w:p>
    <w:p w:rsidR="00DF1907" w:rsidRDefault="00DF1907" w:rsidP="00A4495E">
      <w:pPr>
        <w:spacing w:line="240" w:lineRule="auto"/>
        <w:contextualSpacing/>
      </w:pPr>
      <w:r>
        <w:t>Adam Guillory</w:t>
      </w:r>
    </w:p>
    <w:p w:rsidR="00DF1907" w:rsidRDefault="00DF1907" w:rsidP="00A4495E">
      <w:pPr>
        <w:spacing w:line="240" w:lineRule="auto"/>
        <w:contextualSpacing/>
      </w:pPr>
      <w:r>
        <w:t xml:space="preserve">Stuart </w:t>
      </w:r>
      <w:proofErr w:type="spellStart"/>
      <w:r>
        <w:t>Billeaud</w:t>
      </w:r>
      <w:proofErr w:type="spellEnd"/>
    </w:p>
    <w:p w:rsidR="00DF1907" w:rsidRDefault="00DF1907" w:rsidP="00A4495E">
      <w:pPr>
        <w:spacing w:line="240" w:lineRule="auto"/>
        <w:contextualSpacing/>
      </w:pPr>
      <w:r>
        <w:t>Ben Graham</w:t>
      </w:r>
    </w:p>
    <w:p w:rsidR="00DF1907" w:rsidRDefault="00DF1907" w:rsidP="00A4495E">
      <w:pPr>
        <w:spacing w:line="240" w:lineRule="auto"/>
        <w:contextualSpacing/>
      </w:pPr>
      <w:r>
        <w:t>Daniel Edgar</w:t>
      </w:r>
    </w:p>
    <w:p w:rsidR="00DF1907" w:rsidRDefault="00DF1907" w:rsidP="00A4495E">
      <w:pPr>
        <w:spacing w:line="240" w:lineRule="auto"/>
        <w:contextualSpacing/>
      </w:pPr>
      <w:r>
        <w:t>Daryl Simon</w:t>
      </w:r>
    </w:p>
    <w:p w:rsidR="00DF1907" w:rsidRDefault="00DF1907" w:rsidP="00A4495E">
      <w:pPr>
        <w:spacing w:line="240" w:lineRule="auto"/>
        <w:contextualSpacing/>
        <w:rPr>
          <w:b/>
        </w:rPr>
      </w:pPr>
    </w:p>
    <w:p w:rsidR="00DF1907" w:rsidRPr="00DF1907" w:rsidRDefault="00DF1907" w:rsidP="00A4495E">
      <w:pPr>
        <w:spacing w:line="240" w:lineRule="auto"/>
        <w:contextualSpacing/>
        <w:rPr>
          <w:b/>
        </w:rPr>
      </w:pPr>
      <w:r w:rsidRPr="00DF1907">
        <w:rPr>
          <w:b/>
        </w:rPr>
        <w:t>Voting Members Absent:</w:t>
      </w:r>
    </w:p>
    <w:p w:rsidR="00DF1907" w:rsidRDefault="00DF1907" w:rsidP="00A4495E">
      <w:pPr>
        <w:spacing w:line="240" w:lineRule="auto"/>
        <w:contextualSpacing/>
      </w:pPr>
      <w:proofErr w:type="spellStart"/>
      <w:r>
        <w:t>Acy</w:t>
      </w:r>
      <w:proofErr w:type="spellEnd"/>
      <w:r>
        <w:t xml:space="preserve"> Cooper, III</w:t>
      </w:r>
    </w:p>
    <w:p w:rsidR="00DF1907" w:rsidRDefault="00DF1907" w:rsidP="00A4495E">
      <w:pPr>
        <w:spacing w:line="240" w:lineRule="auto"/>
        <w:contextualSpacing/>
      </w:pPr>
      <w:r>
        <w:t xml:space="preserve">James </w:t>
      </w:r>
      <w:proofErr w:type="spellStart"/>
      <w:r>
        <w:t>Pelas</w:t>
      </w:r>
      <w:proofErr w:type="spellEnd"/>
    </w:p>
    <w:p w:rsidR="00DF1907" w:rsidRDefault="00DF1907" w:rsidP="00A4495E">
      <w:pPr>
        <w:spacing w:line="240" w:lineRule="auto"/>
        <w:contextualSpacing/>
      </w:pPr>
      <w:r>
        <w:t>Wayne Rollo</w:t>
      </w:r>
    </w:p>
    <w:p w:rsidR="00DF1907" w:rsidRDefault="00DF1907" w:rsidP="00A4495E">
      <w:pPr>
        <w:spacing w:line="240" w:lineRule="auto"/>
        <w:contextualSpacing/>
      </w:pPr>
      <w:r>
        <w:t>Jay Trotter</w:t>
      </w:r>
    </w:p>
    <w:p w:rsidR="00DF1907" w:rsidRDefault="00DF1907" w:rsidP="00A4495E">
      <w:pPr>
        <w:spacing w:line="240" w:lineRule="auto"/>
        <w:contextualSpacing/>
      </w:pPr>
      <w:r>
        <w:t xml:space="preserve">Steve </w:t>
      </w:r>
      <w:proofErr w:type="spellStart"/>
      <w:r>
        <w:t>Rockwieler</w:t>
      </w:r>
      <w:proofErr w:type="spellEnd"/>
    </w:p>
    <w:p w:rsidR="00DF1907" w:rsidRDefault="00DF1907" w:rsidP="00A4495E">
      <w:pPr>
        <w:spacing w:line="240" w:lineRule="auto"/>
        <w:contextualSpacing/>
      </w:pPr>
      <w:r>
        <w:t xml:space="preserve">Senator </w:t>
      </w:r>
      <w:proofErr w:type="spellStart"/>
      <w:r>
        <w:t>Hensgens</w:t>
      </w:r>
      <w:proofErr w:type="spellEnd"/>
    </w:p>
    <w:p w:rsidR="00DF1907" w:rsidRDefault="00DF1907" w:rsidP="00A4495E">
      <w:pPr>
        <w:spacing w:line="240" w:lineRule="auto"/>
        <w:contextualSpacing/>
      </w:pPr>
      <w:r>
        <w:t xml:space="preserve">Representative </w:t>
      </w:r>
      <w:proofErr w:type="spellStart"/>
      <w:r>
        <w:t>Stefanski</w:t>
      </w:r>
      <w:proofErr w:type="spellEnd"/>
    </w:p>
    <w:p w:rsidR="00DF1907" w:rsidRDefault="00DF1907" w:rsidP="00A4495E">
      <w:pPr>
        <w:spacing w:line="240" w:lineRule="auto"/>
        <w:contextualSpacing/>
      </w:pPr>
    </w:p>
    <w:p w:rsidR="00DF1907" w:rsidRDefault="00DF1907" w:rsidP="00A4495E">
      <w:pPr>
        <w:spacing w:line="240" w:lineRule="auto"/>
        <w:contextualSpacing/>
        <w:rPr>
          <w:b/>
        </w:rPr>
      </w:pPr>
      <w:r w:rsidRPr="00DF1907">
        <w:rPr>
          <w:b/>
        </w:rPr>
        <w:t>Non-Voting Members Present:</w:t>
      </w:r>
    </w:p>
    <w:p w:rsidR="00DF1907" w:rsidRDefault="00DF1907" w:rsidP="00A4495E">
      <w:pPr>
        <w:spacing w:line="240" w:lineRule="auto"/>
        <w:contextualSpacing/>
      </w:pPr>
      <w:r>
        <w:t xml:space="preserve">Jason </w:t>
      </w:r>
      <w:proofErr w:type="spellStart"/>
      <w:r>
        <w:t>Adriance</w:t>
      </w:r>
      <w:proofErr w:type="spellEnd"/>
    </w:p>
    <w:p w:rsidR="00DF1907" w:rsidRDefault="00DF1907" w:rsidP="00A4495E">
      <w:pPr>
        <w:spacing w:line="240" w:lineRule="auto"/>
        <w:contextualSpacing/>
      </w:pPr>
      <w:r>
        <w:t>Gene Cavalier</w:t>
      </w:r>
    </w:p>
    <w:p w:rsidR="00DF1907" w:rsidRDefault="00092B9B" w:rsidP="00A4495E">
      <w:pPr>
        <w:spacing w:line="240" w:lineRule="auto"/>
        <w:contextualSpacing/>
      </w:pPr>
      <w:r>
        <w:t xml:space="preserve">Edward </w:t>
      </w:r>
      <w:proofErr w:type="spellStart"/>
      <w:r>
        <w:t>Skena</w:t>
      </w:r>
      <w:proofErr w:type="spellEnd"/>
    </w:p>
    <w:p w:rsidR="00092B9B" w:rsidRPr="00DF1907" w:rsidRDefault="00092B9B" w:rsidP="00A4495E">
      <w:pPr>
        <w:spacing w:line="240" w:lineRule="auto"/>
        <w:contextualSpacing/>
      </w:pPr>
    </w:p>
    <w:p w:rsidR="00DF1907" w:rsidRDefault="00DF1907" w:rsidP="00A4495E">
      <w:pPr>
        <w:spacing w:line="240" w:lineRule="auto"/>
        <w:contextualSpacing/>
        <w:rPr>
          <w:b/>
        </w:rPr>
      </w:pPr>
      <w:r w:rsidRPr="00DF1907">
        <w:rPr>
          <w:b/>
        </w:rPr>
        <w:t>Non-Voting Members Absent:</w:t>
      </w:r>
    </w:p>
    <w:p w:rsidR="00DF1907" w:rsidRDefault="00DF1907" w:rsidP="00A4495E">
      <w:pPr>
        <w:spacing w:line="240" w:lineRule="auto"/>
        <w:contextualSpacing/>
      </w:pPr>
      <w:r>
        <w:t>Jack Isaacs</w:t>
      </w:r>
    </w:p>
    <w:p w:rsidR="00DF1907" w:rsidRPr="00DF1907" w:rsidRDefault="00DF1907" w:rsidP="00A4495E">
      <w:pPr>
        <w:spacing w:line="240" w:lineRule="auto"/>
        <w:contextualSpacing/>
      </w:pPr>
    </w:p>
    <w:p w:rsidR="00A4495E" w:rsidRDefault="00A4495E" w:rsidP="00A4495E">
      <w:pPr>
        <w:spacing w:line="240" w:lineRule="auto"/>
        <w:contextualSpacing/>
      </w:pPr>
      <w:r w:rsidRPr="00833DCE">
        <w:rPr>
          <w:b/>
        </w:rPr>
        <w:t>III.</w:t>
      </w:r>
      <w:r>
        <w:t xml:space="preserve"> </w:t>
      </w:r>
      <w:r w:rsidR="005A70F3">
        <w:t>Stuart</w:t>
      </w:r>
      <w:r w:rsidR="00741042">
        <w:t xml:space="preserve"> </w:t>
      </w:r>
      <w:proofErr w:type="spellStart"/>
      <w:r w:rsidR="00741042">
        <w:t>Billeaud</w:t>
      </w:r>
      <w:proofErr w:type="spellEnd"/>
      <w:r w:rsidR="005A70F3">
        <w:t xml:space="preserve"> </w:t>
      </w:r>
      <w:r>
        <w:t>motion</w:t>
      </w:r>
      <w:r w:rsidR="00AF20F0">
        <w:t>ed</w:t>
      </w:r>
      <w:r>
        <w:t xml:space="preserve"> to approve the March 15, 2023 meeting minutes, </w:t>
      </w:r>
      <w:proofErr w:type="gramStart"/>
      <w:r>
        <w:t>2</w:t>
      </w:r>
      <w:r w:rsidRPr="00A4495E">
        <w:rPr>
          <w:vertAlign w:val="superscript"/>
        </w:rPr>
        <w:t>nd</w:t>
      </w:r>
      <w:proofErr w:type="gramEnd"/>
      <w:r>
        <w:t xml:space="preserve"> by</w:t>
      </w:r>
      <w:r w:rsidR="005A70F3">
        <w:t xml:space="preserve"> George</w:t>
      </w:r>
      <w:r w:rsidR="00741042">
        <w:t xml:space="preserve"> Huye</w:t>
      </w:r>
      <w:r w:rsidR="00AF20F0">
        <w:t>. Motion carries.</w:t>
      </w:r>
    </w:p>
    <w:p w:rsidR="00833DCE" w:rsidRDefault="00833DCE" w:rsidP="00A4495E">
      <w:pPr>
        <w:spacing w:line="240" w:lineRule="auto"/>
        <w:contextualSpacing/>
      </w:pPr>
    </w:p>
    <w:p w:rsidR="00A4495E" w:rsidRDefault="00A4495E" w:rsidP="00A4495E">
      <w:pPr>
        <w:spacing w:line="240" w:lineRule="auto"/>
        <w:contextualSpacing/>
      </w:pPr>
      <w:r w:rsidRPr="00833DCE">
        <w:rPr>
          <w:b/>
        </w:rPr>
        <w:t>IV.</w:t>
      </w:r>
      <w:r>
        <w:t xml:space="preserve"> </w:t>
      </w:r>
      <w:r w:rsidR="005A70F3">
        <w:t>Stuart</w:t>
      </w:r>
      <w:r w:rsidR="00741042">
        <w:t xml:space="preserve"> </w:t>
      </w:r>
      <w:proofErr w:type="spellStart"/>
      <w:r w:rsidR="00741042">
        <w:t>Billeaud</w:t>
      </w:r>
      <w:proofErr w:type="spellEnd"/>
      <w:r w:rsidR="005A70F3">
        <w:t xml:space="preserve"> </w:t>
      </w:r>
      <w:r>
        <w:t>motion</w:t>
      </w:r>
      <w:r w:rsidR="00AF20F0">
        <w:t>ed</w:t>
      </w:r>
      <w:r>
        <w:t xml:space="preserve"> to approve th</w:t>
      </w:r>
      <w:r w:rsidR="00833DCE">
        <w:t>e April 17, 2024 meeting agenda as presented</w:t>
      </w:r>
      <w:r>
        <w:t>, 2</w:t>
      </w:r>
      <w:r w:rsidRPr="00A4495E">
        <w:rPr>
          <w:vertAlign w:val="superscript"/>
        </w:rPr>
        <w:t>nd</w:t>
      </w:r>
      <w:r>
        <w:t xml:space="preserve"> by</w:t>
      </w:r>
      <w:r w:rsidR="005A70F3">
        <w:t xml:space="preserve"> Daniel</w:t>
      </w:r>
      <w:r w:rsidR="00741042">
        <w:t xml:space="preserve"> Edgar</w:t>
      </w:r>
      <w:r w:rsidR="00AF20F0">
        <w:t>. Motion carries.</w:t>
      </w:r>
    </w:p>
    <w:p w:rsidR="00741042" w:rsidRDefault="00741042" w:rsidP="00A4495E">
      <w:pPr>
        <w:spacing w:line="240" w:lineRule="auto"/>
        <w:contextualSpacing/>
      </w:pPr>
    </w:p>
    <w:p w:rsidR="00A4495E" w:rsidRDefault="00A4495E" w:rsidP="00A4495E">
      <w:pPr>
        <w:spacing w:line="240" w:lineRule="auto"/>
        <w:contextualSpacing/>
      </w:pPr>
      <w:r w:rsidRPr="00741042">
        <w:rPr>
          <w:b/>
        </w:rPr>
        <w:t>V.</w:t>
      </w:r>
      <w:r>
        <w:t xml:space="preserve"> New Business</w:t>
      </w:r>
    </w:p>
    <w:p w:rsidR="00A4495E" w:rsidRDefault="00A4495E" w:rsidP="00A4495E">
      <w:pPr>
        <w:spacing w:line="240" w:lineRule="auto"/>
        <w:contextualSpacing/>
      </w:pPr>
      <w:r>
        <w:t>A. The board heard an update</w:t>
      </w:r>
      <w:r w:rsidR="005A70F3">
        <w:t xml:space="preserve"> on the new menhaden regulations</w:t>
      </w:r>
    </w:p>
    <w:p w:rsidR="005A70F3" w:rsidRDefault="005A70F3" w:rsidP="00A4495E">
      <w:pPr>
        <w:spacing w:line="240" w:lineRule="auto"/>
        <w:contextualSpacing/>
      </w:pPr>
    </w:p>
    <w:p w:rsidR="00092B9B" w:rsidRDefault="005A70F3" w:rsidP="00A4495E">
      <w:pPr>
        <w:spacing w:line="240" w:lineRule="auto"/>
        <w:contextualSpacing/>
      </w:pPr>
      <w:r>
        <w:t xml:space="preserve">Jason </w:t>
      </w:r>
      <w:proofErr w:type="spellStart"/>
      <w:r>
        <w:t>Adriance</w:t>
      </w:r>
      <w:proofErr w:type="spellEnd"/>
      <w:r>
        <w:t xml:space="preserve"> provided an update</w:t>
      </w:r>
      <w:r w:rsidR="00092B9B">
        <w:t xml:space="preserve"> on the new menhaden regulations</w:t>
      </w:r>
      <w:r>
        <w:t xml:space="preserve">, there was a NOI out to adjust the quarter mile menhaden buffer to ½ mile, </w:t>
      </w:r>
      <w:r w:rsidR="00092B9B">
        <w:rPr>
          <w:rFonts w:cstheme="minorHAnsi"/>
          <w:bCs/>
          <w:color w:val="232333"/>
        </w:rPr>
        <w:t>before that NOI moved forward, there was a subsequent LDWF C</w:t>
      </w:r>
      <w:r w:rsidR="00092B9B" w:rsidRPr="00092B9B">
        <w:rPr>
          <w:rFonts w:cstheme="minorHAnsi"/>
          <w:bCs/>
          <w:color w:val="232333"/>
        </w:rPr>
        <w:t>ommission meeting where that buffer was adjusted to a half mile</w:t>
      </w:r>
      <w:r w:rsidR="00092B9B">
        <w:rPr>
          <w:rFonts w:cstheme="minorHAnsi"/>
          <w:bCs/>
          <w:color w:val="232333"/>
        </w:rPr>
        <w:t xml:space="preserve">. There was a proposed </w:t>
      </w:r>
      <w:proofErr w:type="gramStart"/>
      <w:r w:rsidR="00092B9B" w:rsidRPr="00092B9B">
        <w:rPr>
          <w:rFonts w:cstheme="minorHAnsi"/>
          <w:bCs/>
          <w:color w:val="232333"/>
        </w:rPr>
        <w:t>3 mile</w:t>
      </w:r>
      <w:proofErr w:type="gramEnd"/>
      <w:r w:rsidR="00092B9B" w:rsidRPr="00092B9B">
        <w:rPr>
          <w:rFonts w:cstheme="minorHAnsi"/>
          <w:bCs/>
          <w:color w:val="232333"/>
        </w:rPr>
        <w:t xml:space="preserve"> buffer off Rut</w:t>
      </w:r>
      <w:r w:rsidR="00092B9B">
        <w:rPr>
          <w:rFonts w:cstheme="minorHAnsi"/>
          <w:bCs/>
          <w:color w:val="232333"/>
        </w:rPr>
        <w:t>her</w:t>
      </w:r>
      <w:r w:rsidR="00092B9B" w:rsidRPr="00092B9B">
        <w:rPr>
          <w:rFonts w:cstheme="minorHAnsi"/>
          <w:bCs/>
          <w:color w:val="232333"/>
        </w:rPr>
        <w:t>ford and Holly Beach, that was also adjusted to a one mile just off Holly Beach.</w:t>
      </w:r>
      <w:r w:rsidR="00092B9B">
        <w:rPr>
          <w:rFonts w:cstheme="minorHAnsi"/>
          <w:bCs/>
          <w:color w:val="232333"/>
        </w:rPr>
        <w:t xml:space="preserve"> T</w:t>
      </w:r>
      <w:r w:rsidR="00092B9B">
        <w:t>here were a few changes to some of the notification</w:t>
      </w:r>
      <w:r>
        <w:t xml:space="preserve"> requirements when there is a spill </w:t>
      </w:r>
      <w:r w:rsidR="00092B9B">
        <w:t xml:space="preserve">occurs </w:t>
      </w:r>
      <w:r>
        <w:t>or</w:t>
      </w:r>
      <w:r w:rsidR="00092B9B">
        <w:t xml:space="preserve"> a loss of gear, the notification timeline adjusted to 12 hours after an incident, where is the NOI now? There is a public </w:t>
      </w:r>
      <w:r w:rsidR="00092B9B">
        <w:lastRenderedPageBreak/>
        <w:t xml:space="preserve">meeting next Tuesday to take comments on these amended changes, </w:t>
      </w:r>
      <w:proofErr w:type="gramStart"/>
      <w:r w:rsidR="00092B9B">
        <w:t>that’s</w:t>
      </w:r>
      <w:proofErr w:type="gramEnd"/>
      <w:r w:rsidR="00092B9B">
        <w:t xml:space="preserve"> a one-time comment hearing. Comments will be collected at this </w:t>
      </w:r>
      <w:proofErr w:type="gramStart"/>
      <w:r w:rsidR="00092B9B">
        <w:t>meeting and summarized</w:t>
      </w:r>
      <w:proofErr w:type="gramEnd"/>
      <w:r w:rsidR="00092B9B">
        <w:t xml:space="preserve"> and sent to oversight and there will be the typical 30-day oversight period before that can go final. In the meantime, knowing that the season would start on the 15</w:t>
      </w:r>
      <w:r w:rsidR="00092B9B" w:rsidRPr="00092B9B">
        <w:rPr>
          <w:vertAlign w:val="superscript"/>
        </w:rPr>
        <w:t>th</w:t>
      </w:r>
      <w:r w:rsidR="00092B9B">
        <w:t xml:space="preserve"> of this month, at the same time the LDWF Commission issued a declaration of emergency to put those proposed changes into effect so they would be in place for the season while the rule goes through the process. So essentially everything in the NOI </w:t>
      </w:r>
      <w:proofErr w:type="gramStart"/>
      <w:r w:rsidR="00092B9B">
        <w:t>is being enforced</w:t>
      </w:r>
      <w:proofErr w:type="gramEnd"/>
      <w:r w:rsidR="00092B9B">
        <w:t xml:space="preserve"> </w:t>
      </w:r>
    </w:p>
    <w:p w:rsidR="005A70F3" w:rsidRDefault="005A70F3" w:rsidP="00A4495E">
      <w:pPr>
        <w:spacing w:line="240" w:lineRule="auto"/>
        <w:contextualSpacing/>
      </w:pPr>
    </w:p>
    <w:p w:rsidR="005A70F3" w:rsidRDefault="005A70F3" w:rsidP="00A4495E">
      <w:pPr>
        <w:spacing w:line="240" w:lineRule="auto"/>
        <w:contextualSpacing/>
      </w:pPr>
      <w:r>
        <w:t xml:space="preserve">Not clear on the boundaries in Breton Sound, currently bound by the double rig line, meeting Tuesday 10:00am April </w:t>
      </w:r>
      <w:proofErr w:type="gramStart"/>
      <w:r>
        <w:t>23</w:t>
      </w:r>
      <w:r w:rsidRPr="005A70F3">
        <w:rPr>
          <w:vertAlign w:val="superscript"/>
        </w:rPr>
        <w:t>rd</w:t>
      </w:r>
      <w:proofErr w:type="gramEnd"/>
      <w:r>
        <w:t xml:space="preserve"> for public comment</w:t>
      </w:r>
    </w:p>
    <w:p w:rsidR="005A70F3" w:rsidRDefault="005A70F3" w:rsidP="00A4495E">
      <w:pPr>
        <w:spacing w:line="240" w:lineRule="auto"/>
        <w:contextualSpacing/>
      </w:pPr>
    </w:p>
    <w:p w:rsidR="005A70F3" w:rsidRDefault="005A70F3" w:rsidP="00A4495E">
      <w:pPr>
        <w:spacing w:line="240" w:lineRule="auto"/>
        <w:contextualSpacing/>
      </w:pPr>
      <w:r>
        <w:t xml:space="preserve">B. Jason </w:t>
      </w:r>
      <w:proofErr w:type="spellStart"/>
      <w:r>
        <w:t>Froeba</w:t>
      </w:r>
      <w:proofErr w:type="spellEnd"/>
      <w:r>
        <w:t xml:space="preserve"> </w:t>
      </w:r>
      <w:r w:rsidR="00810D59">
        <w:t>provided an update on the 2019 E</w:t>
      </w:r>
      <w:r>
        <w:t>quipment</w:t>
      </w:r>
      <w:r w:rsidR="00810D59">
        <w:t xml:space="preserve"> Modernization Grant P</w:t>
      </w:r>
      <w:r>
        <w:t>rogram</w:t>
      </w:r>
    </w:p>
    <w:p w:rsidR="005A70F3" w:rsidRDefault="00810D59" w:rsidP="00A4495E">
      <w:pPr>
        <w:spacing w:line="240" w:lineRule="auto"/>
        <w:contextualSpacing/>
      </w:pPr>
      <w:r>
        <w:t xml:space="preserve">Have about </w:t>
      </w:r>
      <w:r w:rsidR="005A70F3">
        <w:t>25% of</w:t>
      </w:r>
      <w:r>
        <w:t xml:space="preserve"> applications that are in, about 400 applications that are in some component of the review process at this point. Either they are </w:t>
      </w:r>
      <w:r w:rsidR="005A70F3">
        <w:t>in initial review or</w:t>
      </w:r>
      <w:r>
        <w:t xml:space="preserve"> we have</w:t>
      </w:r>
      <w:r w:rsidR="005A70F3">
        <w:t xml:space="preserve"> completed that review and have moved on to inspection or they have received payment or about to receive payment, in the process of trying to get through as many applications as we can, about 6 weeks in, 25 checks were cut</w:t>
      </w:r>
      <w:r>
        <w:t xml:space="preserve"> last week</w:t>
      </w:r>
      <w:r w:rsidR="005A70F3">
        <w:t xml:space="preserve"> </w:t>
      </w:r>
      <w:r w:rsidR="00D21BD8">
        <w:t xml:space="preserve">and </w:t>
      </w:r>
      <w:r>
        <w:t>a</w:t>
      </w:r>
      <w:r w:rsidR="00D21BD8">
        <w:t>nother 55</w:t>
      </w:r>
      <w:r>
        <w:t xml:space="preserve"> are</w:t>
      </w:r>
      <w:r w:rsidR="00D21BD8">
        <w:t xml:space="preserve"> about to go out</w:t>
      </w:r>
      <w:r>
        <w:t xml:space="preserve">. </w:t>
      </w:r>
      <w:proofErr w:type="gramStart"/>
      <w:r>
        <w:t>Something that needs to be clarified is that LDWF does not have the funding, we have access to the funds and this is accomplished through requesting the funding</w:t>
      </w:r>
      <w:r w:rsidR="00D21BD8">
        <w:t xml:space="preserve"> </w:t>
      </w:r>
      <w:r w:rsidR="005A70F3">
        <w:t xml:space="preserve">and as grant payments come in we request the funding from NOAA and they send the funding, in </w:t>
      </w:r>
      <w:r>
        <w:t>discussions</w:t>
      </w:r>
      <w:r w:rsidR="005A70F3">
        <w:t xml:space="preserve"> with the administration right now on how to speed up the process, plan to increase </w:t>
      </w:r>
      <w:r>
        <w:t>staffing</w:t>
      </w:r>
      <w:r w:rsidR="00D21BD8">
        <w:t xml:space="preserve"> to process these app</w:t>
      </w:r>
      <w:r w:rsidR="005A70F3">
        <w:t xml:space="preserve">lications, right now looking at anywhere from 4-6 months </w:t>
      </w:r>
      <w:r w:rsidR="00DF1907">
        <w:t>to process the rest of the appli</w:t>
      </w:r>
      <w:r>
        <w:t>cations, currently have more reques</w:t>
      </w:r>
      <w:r w:rsidR="00F53064">
        <w:t>ted than we have available in funding but it’s not much more and we do expect some people to be ineligible.</w:t>
      </w:r>
      <w:proofErr w:type="gramEnd"/>
      <w:r w:rsidR="00F53064">
        <w:t xml:space="preserve"> </w:t>
      </w:r>
    </w:p>
    <w:p w:rsidR="00810D59" w:rsidRDefault="00810D59" w:rsidP="00A4495E">
      <w:pPr>
        <w:spacing w:line="240" w:lineRule="auto"/>
        <w:contextualSpacing/>
      </w:pPr>
    </w:p>
    <w:p w:rsidR="00F53064" w:rsidRDefault="00F53064" w:rsidP="00A4495E">
      <w:pPr>
        <w:spacing w:line="240" w:lineRule="auto"/>
        <w:contextualSpacing/>
      </w:pPr>
      <w:r>
        <w:t>Daryl Simon asked h</w:t>
      </w:r>
      <w:r w:rsidR="005A70F3">
        <w:t xml:space="preserve">ow many people are working on this, </w:t>
      </w:r>
      <w:proofErr w:type="gramStart"/>
      <w:r w:rsidR="00DF1907">
        <w:t>9</w:t>
      </w:r>
      <w:proofErr w:type="gramEnd"/>
      <w:r w:rsidR="00DF1907">
        <w:t xml:space="preserve"> staff at SCP and 4 LDWF staff</w:t>
      </w:r>
      <w:r>
        <w:t xml:space="preserve"> that work on this 75% of the time</w:t>
      </w:r>
    </w:p>
    <w:p w:rsidR="00F53064" w:rsidRDefault="00F53064" w:rsidP="00A4495E">
      <w:pPr>
        <w:spacing w:line="240" w:lineRule="auto"/>
        <w:contextualSpacing/>
      </w:pPr>
    </w:p>
    <w:p w:rsidR="005A70F3" w:rsidRDefault="00F53064" w:rsidP="00A4495E">
      <w:pPr>
        <w:spacing w:line="240" w:lineRule="auto"/>
        <w:contextualSpacing/>
      </w:pPr>
      <w:r>
        <w:t xml:space="preserve">Ben Graham asked what the </w:t>
      </w:r>
      <w:r w:rsidR="00DF1907">
        <w:t>total number of applications</w:t>
      </w:r>
      <w:r>
        <w:t xml:space="preserve"> were, Jason </w:t>
      </w:r>
      <w:proofErr w:type="spellStart"/>
      <w:r>
        <w:t>Froeba</w:t>
      </w:r>
      <w:proofErr w:type="spellEnd"/>
      <w:r>
        <w:t xml:space="preserve"> stated that there was</w:t>
      </w:r>
      <w:r w:rsidR="00DF1907">
        <w:t xml:space="preserve"> 2267</w:t>
      </w:r>
      <w:r>
        <w:t xml:space="preserve"> applicants</w:t>
      </w:r>
      <w:r w:rsidR="00DF1907">
        <w:t xml:space="preserve">, however 300 of those </w:t>
      </w:r>
      <w:proofErr w:type="gramStart"/>
      <w:r w:rsidR="00DF1907">
        <w:t>were ca</w:t>
      </w:r>
      <w:r>
        <w:t>nceled</w:t>
      </w:r>
      <w:proofErr w:type="gramEnd"/>
      <w:r>
        <w:t xml:space="preserve"> and some are ineligible</w:t>
      </w:r>
    </w:p>
    <w:p w:rsidR="00D21BD8" w:rsidRDefault="00D21BD8" w:rsidP="00A4495E">
      <w:pPr>
        <w:spacing w:line="240" w:lineRule="auto"/>
        <w:contextualSpacing/>
      </w:pPr>
    </w:p>
    <w:p w:rsidR="00D21BD8" w:rsidRDefault="00D21BD8" w:rsidP="00A4495E">
      <w:pPr>
        <w:spacing w:line="240" w:lineRule="auto"/>
        <w:contextualSpacing/>
      </w:pPr>
      <w:proofErr w:type="gramStart"/>
      <w:r>
        <w:t>What is the difference in LA and the program in MS, work with MS fishermen and the program was set up completely different, Jason</w:t>
      </w:r>
      <w:r w:rsidR="00F53064">
        <w:t xml:space="preserve"> </w:t>
      </w:r>
      <w:proofErr w:type="spellStart"/>
      <w:r w:rsidR="00F53064">
        <w:t>Froeba</w:t>
      </w:r>
      <w:proofErr w:type="spellEnd"/>
      <w:r>
        <w:t xml:space="preserve"> stated that each state is required to submit their own p</w:t>
      </w:r>
      <w:r w:rsidR="00F53064">
        <w:t>lan to NOAA, after hearing that it</w:t>
      </w:r>
      <w:r>
        <w:t xml:space="preserve"> was not probable for NOAA to accept direct payments </w:t>
      </w:r>
      <w:r w:rsidR="00F53064">
        <w:t xml:space="preserve">to the industry </w:t>
      </w:r>
      <w:r>
        <w:t>this</w:t>
      </w:r>
      <w:r w:rsidR="00F53064">
        <w:t xml:space="preserve"> program</w:t>
      </w:r>
      <w:r>
        <w:t xml:space="preserve"> was the best way to get money into fishermen hands,</w:t>
      </w:r>
      <w:proofErr w:type="gramEnd"/>
      <w:r>
        <w:t xml:space="preserve"> </w:t>
      </w:r>
    </w:p>
    <w:p w:rsidR="00D21BD8" w:rsidRDefault="00D21BD8" w:rsidP="00A4495E">
      <w:pPr>
        <w:spacing w:line="240" w:lineRule="auto"/>
        <w:contextualSpacing/>
      </w:pPr>
    </w:p>
    <w:p w:rsidR="00D21BD8" w:rsidRDefault="00D21BD8" w:rsidP="00A4495E">
      <w:pPr>
        <w:spacing w:line="240" w:lineRule="auto"/>
        <w:contextualSpacing/>
      </w:pPr>
      <w:r>
        <w:t>Richard Fischer</w:t>
      </w:r>
      <w:r w:rsidR="00833DCE">
        <w:t xml:space="preserve"> stated that there was</w:t>
      </w:r>
      <w:r>
        <w:t xml:space="preserve"> issue with </w:t>
      </w:r>
      <w:proofErr w:type="gramStart"/>
      <w:r>
        <w:t>fis</w:t>
      </w:r>
      <w:r w:rsidR="00810D59">
        <w:t>herme</w:t>
      </w:r>
      <w:r>
        <w:t>n</w:t>
      </w:r>
      <w:proofErr w:type="gramEnd"/>
      <w:r>
        <w:t xml:space="preserve"> who live in one state and work in another, these people are getting cut out</w:t>
      </w:r>
      <w:r w:rsidR="00833DCE">
        <w:t xml:space="preserve"> of the grant funding,</w:t>
      </w:r>
      <w:r>
        <w:t xml:space="preserve"> asked that in the future when these programs are being laid out to keep these sorts of situations in mind</w:t>
      </w:r>
    </w:p>
    <w:p w:rsidR="004959D7" w:rsidRDefault="004959D7" w:rsidP="00A4495E">
      <w:pPr>
        <w:spacing w:line="240" w:lineRule="auto"/>
        <w:contextualSpacing/>
      </w:pPr>
    </w:p>
    <w:p w:rsidR="004959D7" w:rsidRDefault="004959D7" w:rsidP="00A4495E">
      <w:pPr>
        <w:spacing w:line="240" w:lineRule="auto"/>
        <w:contextualSpacing/>
      </w:pPr>
      <w:r>
        <w:t xml:space="preserve">C. Jason </w:t>
      </w:r>
      <w:proofErr w:type="spellStart"/>
      <w:r>
        <w:t>Adriance</w:t>
      </w:r>
      <w:proofErr w:type="spellEnd"/>
      <w:r>
        <w:t xml:space="preserve"> provided an update on the pompano fishery</w:t>
      </w:r>
    </w:p>
    <w:p w:rsidR="004959D7" w:rsidRDefault="004959D7" w:rsidP="00A4495E">
      <w:pPr>
        <w:spacing w:line="240" w:lineRule="auto"/>
        <w:contextualSpacing/>
      </w:pPr>
    </w:p>
    <w:p w:rsidR="004959D7" w:rsidRPr="004959D7" w:rsidRDefault="004959D7" w:rsidP="004959D7">
      <w:pPr>
        <w:spacing w:line="240" w:lineRule="auto"/>
        <w:ind w:firstLine="360"/>
        <w:contextualSpacing/>
        <w:rPr>
          <w:b/>
        </w:rPr>
      </w:pPr>
      <w:r>
        <w:rPr>
          <w:b/>
        </w:rPr>
        <w:t>Pompano Life History</w:t>
      </w:r>
    </w:p>
    <w:p w:rsidR="004959D7" w:rsidRDefault="004959D7" w:rsidP="004959D7">
      <w:pPr>
        <w:pStyle w:val="Default"/>
        <w:numPr>
          <w:ilvl w:val="0"/>
          <w:numId w:val="1"/>
        </w:numPr>
        <w:spacing w:after="288"/>
        <w:rPr>
          <w:color w:val="auto"/>
          <w:sz w:val="22"/>
          <w:szCs w:val="22"/>
        </w:rPr>
      </w:pPr>
      <w:r w:rsidRPr="004959D7">
        <w:rPr>
          <w:color w:val="auto"/>
          <w:sz w:val="22"/>
          <w:szCs w:val="22"/>
        </w:rPr>
        <w:t xml:space="preserve">Spawning season </w:t>
      </w:r>
      <w:proofErr w:type="gramStart"/>
      <w:r w:rsidRPr="004959D7">
        <w:rPr>
          <w:color w:val="auto"/>
          <w:sz w:val="22"/>
          <w:szCs w:val="22"/>
        </w:rPr>
        <w:t>is protracted</w:t>
      </w:r>
      <w:proofErr w:type="gramEnd"/>
      <w:r w:rsidRPr="004959D7">
        <w:rPr>
          <w:color w:val="auto"/>
          <w:sz w:val="22"/>
          <w:szCs w:val="22"/>
        </w:rPr>
        <w:t xml:space="preserve"> from spring through fall with peaks in April-June and September-October,</w:t>
      </w:r>
      <w:r w:rsidR="003413DD">
        <w:rPr>
          <w:color w:val="auto"/>
          <w:sz w:val="22"/>
          <w:szCs w:val="22"/>
        </w:rPr>
        <w:t xml:space="preserve"> </w:t>
      </w:r>
      <w:r w:rsidRPr="004959D7">
        <w:rPr>
          <w:color w:val="auto"/>
          <w:sz w:val="22"/>
          <w:szCs w:val="22"/>
        </w:rPr>
        <w:t>however mature females have been found in December and ripe males year-roun</w:t>
      </w:r>
      <w:r>
        <w:rPr>
          <w:color w:val="auto"/>
          <w:sz w:val="22"/>
          <w:szCs w:val="22"/>
        </w:rPr>
        <w:t>d.  Spawning is mostly offshore.</w:t>
      </w:r>
    </w:p>
    <w:p w:rsidR="004959D7" w:rsidRDefault="004959D7" w:rsidP="004959D7">
      <w:pPr>
        <w:pStyle w:val="Default"/>
        <w:numPr>
          <w:ilvl w:val="0"/>
          <w:numId w:val="1"/>
        </w:numPr>
        <w:spacing w:after="288"/>
        <w:rPr>
          <w:color w:val="auto"/>
          <w:sz w:val="22"/>
          <w:szCs w:val="22"/>
        </w:rPr>
      </w:pPr>
      <w:r w:rsidRPr="004959D7">
        <w:rPr>
          <w:color w:val="auto"/>
          <w:sz w:val="22"/>
          <w:szCs w:val="22"/>
        </w:rPr>
        <w:t xml:space="preserve">Reach maturity at approximately age </w:t>
      </w:r>
      <w:proofErr w:type="gramStart"/>
      <w:r w:rsidRPr="004959D7">
        <w:rPr>
          <w:color w:val="auto"/>
          <w:sz w:val="22"/>
          <w:szCs w:val="22"/>
        </w:rPr>
        <w:t>1</w:t>
      </w:r>
      <w:proofErr w:type="gramEnd"/>
      <w:r w:rsidRPr="004959D7">
        <w:rPr>
          <w:color w:val="auto"/>
          <w:sz w:val="22"/>
          <w:szCs w:val="22"/>
        </w:rPr>
        <w:t xml:space="preserve"> (10-14 inches).  </w:t>
      </w:r>
      <w:proofErr w:type="gramStart"/>
      <w:r w:rsidRPr="004959D7">
        <w:rPr>
          <w:color w:val="auto"/>
          <w:sz w:val="22"/>
          <w:szCs w:val="22"/>
        </w:rPr>
        <w:t>50%</w:t>
      </w:r>
      <w:proofErr w:type="gramEnd"/>
      <w:r w:rsidRPr="004959D7">
        <w:rPr>
          <w:color w:val="auto"/>
          <w:sz w:val="22"/>
          <w:szCs w:val="22"/>
        </w:rPr>
        <w:t xml:space="preserve"> maturity occurs about age1 (11-12 inches) and 100% maturity by age 2 to 3 (14-16 inches).  Maturity </w:t>
      </w:r>
      <w:proofErr w:type="gramStart"/>
      <w:r w:rsidRPr="004959D7">
        <w:rPr>
          <w:color w:val="auto"/>
          <w:sz w:val="22"/>
          <w:szCs w:val="22"/>
        </w:rPr>
        <w:t>has been observed</w:t>
      </w:r>
      <w:proofErr w:type="gramEnd"/>
      <w:r w:rsidRPr="004959D7">
        <w:rPr>
          <w:color w:val="auto"/>
          <w:sz w:val="22"/>
          <w:szCs w:val="22"/>
        </w:rPr>
        <w:t xml:space="preserve"> as low as 10 inches in size.</w:t>
      </w:r>
    </w:p>
    <w:p w:rsidR="004959D7" w:rsidRDefault="004959D7" w:rsidP="004959D7">
      <w:pPr>
        <w:pStyle w:val="Default"/>
        <w:numPr>
          <w:ilvl w:val="0"/>
          <w:numId w:val="1"/>
        </w:numPr>
        <w:spacing w:after="288"/>
        <w:rPr>
          <w:color w:val="auto"/>
          <w:sz w:val="22"/>
          <w:szCs w:val="22"/>
        </w:rPr>
      </w:pPr>
      <w:r w:rsidRPr="004959D7">
        <w:rPr>
          <w:color w:val="auto"/>
          <w:sz w:val="22"/>
          <w:szCs w:val="22"/>
        </w:rPr>
        <w:t>Maximum lifespan</w:t>
      </w:r>
      <w:r w:rsidR="003413DD">
        <w:rPr>
          <w:color w:val="auto"/>
          <w:sz w:val="22"/>
          <w:szCs w:val="22"/>
        </w:rPr>
        <w:t xml:space="preserve"> </w:t>
      </w:r>
      <w:r w:rsidRPr="004959D7">
        <w:rPr>
          <w:color w:val="auto"/>
          <w:sz w:val="22"/>
          <w:szCs w:val="22"/>
        </w:rPr>
        <w:t>is approximately 7 years, but live 3 to 4 on average.</w:t>
      </w:r>
    </w:p>
    <w:p w:rsidR="004959D7" w:rsidRDefault="004959D7" w:rsidP="004959D7">
      <w:pPr>
        <w:pStyle w:val="Default"/>
        <w:numPr>
          <w:ilvl w:val="0"/>
          <w:numId w:val="1"/>
        </w:numPr>
        <w:spacing w:after="288"/>
        <w:rPr>
          <w:color w:val="auto"/>
          <w:sz w:val="22"/>
          <w:szCs w:val="22"/>
        </w:rPr>
      </w:pPr>
      <w:r w:rsidRPr="004959D7">
        <w:rPr>
          <w:color w:val="auto"/>
          <w:sz w:val="22"/>
          <w:szCs w:val="22"/>
        </w:rPr>
        <w:t>Can grow to 12 inches in the first year (male and f</w:t>
      </w:r>
      <w:r>
        <w:rPr>
          <w:color w:val="auto"/>
          <w:sz w:val="22"/>
          <w:szCs w:val="22"/>
        </w:rPr>
        <w:t>emale growth rates are similar)</w:t>
      </w:r>
    </w:p>
    <w:p w:rsidR="004959D7" w:rsidRDefault="004959D7" w:rsidP="004959D7">
      <w:pPr>
        <w:pStyle w:val="Default"/>
        <w:numPr>
          <w:ilvl w:val="0"/>
          <w:numId w:val="1"/>
        </w:numPr>
        <w:spacing w:after="288"/>
        <w:rPr>
          <w:color w:val="auto"/>
          <w:sz w:val="22"/>
          <w:szCs w:val="22"/>
        </w:rPr>
      </w:pPr>
      <w:r w:rsidRPr="004959D7">
        <w:rPr>
          <w:color w:val="auto"/>
          <w:sz w:val="22"/>
          <w:szCs w:val="22"/>
        </w:rPr>
        <w:t>Juveniles occur mainly in the surf zones of beaches but in general Pompano inhabit inshore and nearshore waters out to 130 feet with a general offshore movement in the winter.  Pompano range throughout the Gulf of Mexico</w:t>
      </w:r>
    </w:p>
    <w:p w:rsidR="004959D7" w:rsidRDefault="004959D7" w:rsidP="004959D7">
      <w:pPr>
        <w:pStyle w:val="Default"/>
        <w:numPr>
          <w:ilvl w:val="0"/>
          <w:numId w:val="1"/>
        </w:numPr>
        <w:spacing w:after="288"/>
        <w:rPr>
          <w:color w:val="auto"/>
          <w:sz w:val="22"/>
          <w:szCs w:val="22"/>
        </w:rPr>
      </w:pPr>
      <w:r w:rsidRPr="004959D7">
        <w:rPr>
          <w:color w:val="auto"/>
          <w:sz w:val="22"/>
          <w:szCs w:val="22"/>
        </w:rPr>
        <w:t>Feed on crabs, mollusks and shrimp.</w:t>
      </w:r>
    </w:p>
    <w:p w:rsidR="004959D7" w:rsidRPr="004959D7" w:rsidRDefault="004959D7" w:rsidP="004959D7">
      <w:pPr>
        <w:pStyle w:val="Default"/>
        <w:rPr>
          <w:rFonts w:asciiTheme="minorHAnsi" w:hAnsiTheme="minorHAnsi" w:cstheme="minorHAnsi"/>
          <w:color w:val="auto"/>
          <w:sz w:val="22"/>
          <w:szCs w:val="22"/>
        </w:rPr>
      </w:pPr>
      <w:r w:rsidRPr="004959D7">
        <w:rPr>
          <w:rFonts w:asciiTheme="minorHAnsi" w:hAnsiTheme="minorHAnsi" w:cstheme="minorHAnsi"/>
          <w:b/>
          <w:bCs/>
          <w:color w:val="auto"/>
          <w:sz w:val="22"/>
          <w:szCs w:val="22"/>
        </w:rPr>
        <w:t>Pompano Fishery</w:t>
      </w:r>
    </w:p>
    <w:p w:rsidR="004959D7" w:rsidRPr="004959D7" w:rsidRDefault="004959D7" w:rsidP="004959D7">
      <w:pPr>
        <w:pStyle w:val="Default"/>
        <w:spacing w:after="337"/>
        <w:ind w:left="720"/>
        <w:rPr>
          <w:rFonts w:asciiTheme="minorHAnsi" w:hAnsiTheme="minorHAnsi" w:cstheme="minorHAnsi"/>
          <w:color w:val="auto"/>
          <w:sz w:val="22"/>
          <w:szCs w:val="22"/>
        </w:rPr>
      </w:pPr>
      <w:r w:rsidRPr="004959D7">
        <w:rPr>
          <w:rFonts w:asciiTheme="minorHAnsi" w:hAnsiTheme="minorHAnsi" w:cstheme="minorHAnsi"/>
          <w:color w:val="auto"/>
          <w:sz w:val="22"/>
          <w:szCs w:val="22"/>
        </w:rPr>
        <w:t>•Recreational fishery has no established</w:t>
      </w:r>
      <w:r>
        <w:rPr>
          <w:rFonts w:asciiTheme="minorHAnsi" w:hAnsiTheme="minorHAnsi" w:cstheme="minorHAnsi"/>
          <w:color w:val="auto"/>
          <w:sz w:val="22"/>
          <w:szCs w:val="22"/>
        </w:rPr>
        <w:t xml:space="preserve"> </w:t>
      </w:r>
      <w:r w:rsidRPr="004959D7">
        <w:rPr>
          <w:rFonts w:asciiTheme="minorHAnsi" w:hAnsiTheme="minorHAnsi" w:cstheme="minorHAnsi"/>
          <w:color w:val="auto"/>
          <w:sz w:val="22"/>
          <w:szCs w:val="22"/>
        </w:rPr>
        <w:t>limits.</w:t>
      </w:r>
    </w:p>
    <w:p w:rsidR="004959D7" w:rsidRPr="004959D7" w:rsidRDefault="004959D7" w:rsidP="004959D7">
      <w:pPr>
        <w:pStyle w:val="Default"/>
        <w:ind w:left="720"/>
        <w:rPr>
          <w:rFonts w:asciiTheme="minorHAnsi" w:hAnsiTheme="minorHAnsi" w:cstheme="minorHAnsi"/>
          <w:color w:val="auto"/>
          <w:sz w:val="22"/>
          <w:szCs w:val="22"/>
        </w:rPr>
      </w:pPr>
      <w:r w:rsidRPr="004959D7">
        <w:rPr>
          <w:rFonts w:asciiTheme="minorHAnsi" w:hAnsiTheme="minorHAnsi" w:cstheme="minorHAnsi"/>
          <w:color w:val="auto"/>
          <w:sz w:val="22"/>
          <w:szCs w:val="22"/>
        </w:rPr>
        <w:t xml:space="preserve">•Commercial fishery also has no established size or harvest </w:t>
      </w:r>
      <w:proofErr w:type="gramStart"/>
      <w:r w:rsidRPr="004959D7">
        <w:rPr>
          <w:rFonts w:asciiTheme="minorHAnsi" w:hAnsiTheme="minorHAnsi" w:cstheme="minorHAnsi"/>
          <w:color w:val="auto"/>
          <w:sz w:val="22"/>
          <w:szCs w:val="22"/>
        </w:rPr>
        <w:t>limits,</w:t>
      </w:r>
      <w:proofErr w:type="gramEnd"/>
      <w:r w:rsidRPr="004959D7">
        <w:rPr>
          <w:rFonts w:asciiTheme="minorHAnsi" w:hAnsiTheme="minorHAnsi" w:cstheme="minorHAnsi"/>
          <w:color w:val="auto"/>
          <w:sz w:val="22"/>
          <w:szCs w:val="22"/>
        </w:rPr>
        <w:t xml:space="preserve"> however there are restrictions for an allowable strike net fishery (other legal gear year-round).</w:t>
      </w:r>
    </w:p>
    <w:p w:rsidR="004959D7" w:rsidRPr="004959D7" w:rsidRDefault="004959D7" w:rsidP="004959D7">
      <w:pPr>
        <w:pStyle w:val="Default"/>
        <w:numPr>
          <w:ilvl w:val="0"/>
          <w:numId w:val="5"/>
        </w:numPr>
        <w:spacing w:after="49"/>
        <w:rPr>
          <w:rFonts w:asciiTheme="minorHAnsi" w:hAnsiTheme="minorHAnsi" w:cstheme="minorHAnsi"/>
          <w:color w:val="auto"/>
          <w:sz w:val="22"/>
          <w:szCs w:val="22"/>
        </w:rPr>
      </w:pPr>
      <w:r w:rsidRPr="004959D7">
        <w:rPr>
          <w:rFonts w:asciiTheme="minorHAnsi" w:hAnsiTheme="minorHAnsi" w:cstheme="minorHAnsi"/>
          <w:color w:val="auto"/>
          <w:sz w:val="22"/>
          <w:szCs w:val="22"/>
        </w:rPr>
        <w:t xml:space="preserve">Strike </w:t>
      </w:r>
      <w:proofErr w:type="spellStart"/>
      <w:r w:rsidRPr="004959D7">
        <w:rPr>
          <w:rFonts w:asciiTheme="minorHAnsi" w:hAnsiTheme="minorHAnsi" w:cstheme="minorHAnsi"/>
          <w:color w:val="auto"/>
          <w:sz w:val="22"/>
          <w:szCs w:val="22"/>
        </w:rPr>
        <w:t>net</w:t>
      </w:r>
      <w:proofErr w:type="spellEnd"/>
      <w:r w:rsidRPr="004959D7">
        <w:rPr>
          <w:rFonts w:asciiTheme="minorHAnsi" w:hAnsiTheme="minorHAnsi" w:cstheme="minorHAnsi"/>
          <w:color w:val="auto"/>
          <w:sz w:val="22"/>
          <w:szCs w:val="22"/>
        </w:rPr>
        <w:t xml:space="preserve"> season is from August 1 through October 31 each year</w:t>
      </w:r>
    </w:p>
    <w:p w:rsidR="004959D7" w:rsidRPr="004959D7" w:rsidRDefault="004959D7" w:rsidP="004959D7">
      <w:pPr>
        <w:pStyle w:val="Default"/>
        <w:numPr>
          <w:ilvl w:val="0"/>
          <w:numId w:val="5"/>
        </w:numPr>
        <w:spacing w:after="49"/>
        <w:rPr>
          <w:rFonts w:asciiTheme="minorHAnsi" w:hAnsiTheme="minorHAnsi" w:cstheme="minorHAnsi"/>
          <w:color w:val="auto"/>
          <w:sz w:val="22"/>
          <w:szCs w:val="22"/>
        </w:rPr>
      </w:pPr>
      <w:r w:rsidRPr="004959D7">
        <w:rPr>
          <w:rFonts w:asciiTheme="minorHAnsi" w:hAnsiTheme="minorHAnsi" w:cstheme="minorHAnsi"/>
          <w:color w:val="auto"/>
          <w:sz w:val="22"/>
          <w:szCs w:val="22"/>
        </w:rPr>
        <w:t xml:space="preserve">Waters more than 7 feet deep and beyond 2,500 feet from land within Breton and </w:t>
      </w:r>
      <w:proofErr w:type="spellStart"/>
      <w:r w:rsidRPr="004959D7">
        <w:rPr>
          <w:rFonts w:asciiTheme="minorHAnsi" w:hAnsiTheme="minorHAnsi" w:cstheme="minorHAnsi"/>
          <w:color w:val="auto"/>
          <w:sz w:val="22"/>
          <w:szCs w:val="22"/>
        </w:rPr>
        <w:t>Chandeleur</w:t>
      </w:r>
      <w:proofErr w:type="spellEnd"/>
      <w:r>
        <w:rPr>
          <w:rFonts w:asciiTheme="minorHAnsi" w:hAnsiTheme="minorHAnsi" w:cstheme="minorHAnsi"/>
          <w:color w:val="auto"/>
          <w:sz w:val="22"/>
          <w:szCs w:val="22"/>
        </w:rPr>
        <w:t xml:space="preserve"> </w:t>
      </w:r>
      <w:r w:rsidRPr="004959D7">
        <w:rPr>
          <w:rFonts w:asciiTheme="minorHAnsi" w:hAnsiTheme="minorHAnsi" w:cstheme="minorHAnsi"/>
          <w:color w:val="auto"/>
          <w:sz w:val="22"/>
          <w:szCs w:val="22"/>
        </w:rPr>
        <w:t>Sounds.</w:t>
      </w:r>
    </w:p>
    <w:p w:rsidR="004959D7" w:rsidRPr="004959D7" w:rsidRDefault="004959D7" w:rsidP="004959D7">
      <w:pPr>
        <w:pStyle w:val="Default"/>
        <w:numPr>
          <w:ilvl w:val="0"/>
          <w:numId w:val="5"/>
        </w:numPr>
        <w:spacing w:after="49"/>
        <w:rPr>
          <w:rFonts w:asciiTheme="minorHAnsi" w:hAnsiTheme="minorHAnsi" w:cstheme="minorHAnsi"/>
          <w:color w:val="auto"/>
          <w:sz w:val="22"/>
          <w:szCs w:val="22"/>
        </w:rPr>
      </w:pPr>
      <w:r w:rsidRPr="004959D7">
        <w:rPr>
          <w:rFonts w:asciiTheme="minorHAnsi" w:hAnsiTheme="minorHAnsi" w:cstheme="minorHAnsi"/>
          <w:color w:val="auto"/>
          <w:sz w:val="22"/>
          <w:szCs w:val="22"/>
        </w:rPr>
        <w:t>No strike net use between sundown and sunrise, no weekends, and not on Labor Day.</w:t>
      </w:r>
    </w:p>
    <w:p w:rsidR="004959D7" w:rsidRPr="004959D7" w:rsidRDefault="004959D7" w:rsidP="004959D7">
      <w:pPr>
        <w:pStyle w:val="Default"/>
        <w:numPr>
          <w:ilvl w:val="0"/>
          <w:numId w:val="5"/>
        </w:numPr>
        <w:spacing w:after="49"/>
        <w:rPr>
          <w:rFonts w:asciiTheme="minorHAnsi" w:hAnsiTheme="minorHAnsi" w:cstheme="minorHAnsi"/>
          <w:color w:val="auto"/>
          <w:sz w:val="22"/>
          <w:szCs w:val="22"/>
        </w:rPr>
      </w:pPr>
      <w:r w:rsidRPr="004959D7">
        <w:rPr>
          <w:rFonts w:asciiTheme="minorHAnsi" w:hAnsiTheme="minorHAnsi" w:cstheme="minorHAnsi"/>
          <w:color w:val="auto"/>
          <w:sz w:val="22"/>
          <w:szCs w:val="22"/>
        </w:rPr>
        <w:t>No</w:t>
      </w:r>
      <w:r>
        <w:rPr>
          <w:rFonts w:asciiTheme="minorHAnsi" w:hAnsiTheme="minorHAnsi" w:cstheme="minorHAnsi"/>
          <w:color w:val="auto"/>
          <w:sz w:val="22"/>
          <w:szCs w:val="22"/>
        </w:rPr>
        <w:t xml:space="preserve"> </w:t>
      </w:r>
      <w:r w:rsidRPr="004959D7">
        <w:rPr>
          <w:rFonts w:asciiTheme="minorHAnsi" w:hAnsiTheme="minorHAnsi" w:cstheme="minorHAnsi"/>
          <w:color w:val="auto"/>
          <w:sz w:val="22"/>
          <w:szCs w:val="22"/>
        </w:rPr>
        <w:t>other fish or gear on board when fishing with a strike net.</w:t>
      </w:r>
    </w:p>
    <w:p w:rsidR="004959D7" w:rsidRPr="004959D7" w:rsidRDefault="004959D7" w:rsidP="004959D7">
      <w:pPr>
        <w:pStyle w:val="Default"/>
        <w:numPr>
          <w:ilvl w:val="0"/>
          <w:numId w:val="5"/>
        </w:numPr>
        <w:spacing w:after="49"/>
        <w:rPr>
          <w:rFonts w:asciiTheme="minorHAnsi" w:hAnsiTheme="minorHAnsi" w:cstheme="minorHAnsi"/>
          <w:color w:val="auto"/>
          <w:sz w:val="22"/>
          <w:szCs w:val="22"/>
        </w:rPr>
      </w:pPr>
      <w:r w:rsidRPr="004959D7">
        <w:rPr>
          <w:rFonts w:asciiTheme="minorHAnsi" w:hAnsiTheme="minorHAnsi" w:cstheme="minorHAnsi"/>
          <w:color w:val="auto"/>
          <w:sz w:val="22"/>
          <w:szCs w:val="22"/>
        </w:rPr>
        <w:t>Mesh</w:t>
      </w:r>
      <w:r>
        <w:rPr>
          <w:rFonts w:asciiTheme="minorHAnsi" w:hAnsiTheme="minorHAnsi" w:cstheme="minorHAnsi"/>
          <w:color w:val="auto"/>
          <w:sz w:val="22"/>
          <w:szCs w:val="22"/>
        </w:rPr>
        <w:t xml:space="preserve"> </w:t>
      </w:r>
      <w:r w:rsidRPr="004959D7">
        <w:rPr>
          <w:rFonts w:asciiTheme="minorHAnsi" w:hAnsiTheme="minorHAnsi" w:cstheme="minorHAnsi"/>
          <w:color w:val="auto"/>
          <w:sz w:val="22"/>
          <w:szCs w:val="22"/>
        </w:rPr>
        <w:t>must be at least 5 inches stretched and net no longer than 2,400 feet.</w:t>
      </w:r>
    </w:p>
    <w:p w:rsidR="004959D7" w:rsidRDefault="004959D7" w:rsidP="004959D7">
      <w:pPr>
        <w:pStyle w:val="Default"/>
        <w:numPr>
          <w:ilvl w:val="0"/>
          <w:numId w:val="5"/>
        </w:numPr>
        <w:rPr>
          <w:rFonts w:asciiTheme="minorHAnsi" w:hAnsiTheme="minorHAnsi" w:cstheme="minorHAnsi"/>
          <w:color w:val="auto"/>
          <w:sz w:val="22"/>
          <w:szCs w:val="22"/>
        </w:rPr>
      </w:pPr>
      <w:r w:rsidRPr="004959D7">
        <w:rPr>
          <w:rFonts w:asciiTheme="minorHAnsi" w:hAnsiTheme="minorHAnsi" w:cstheme="minorHAnsi"/>
          <w:color w:val="auto"/>
          <w:sz w:val="22"/>
          <w:szCs w:val="22"/>
        </w:rPr>
        <w:t>May</w:t>
      </w:r>
      <w:r>
        <w:rPr>
          <w:rFonts w:asciiTheme="minorHAnsi" w:hAnsiTheme="minorHAnsi" w:cstheme="minorHAnsi"/>
          <w:color w:val="auto"/>
          <w:sz w:val="22"/>
          <w:szCs w:val="22"/>
        </w:rPr>
        <w:t xml:space="preserve"> </w:t>
      </w:r>
      <w:r w:rsidRPr="004959D7">
        <w:rPr>
          <w:rFonts w:asciiTheme="minorHAnsi" w:hAnsiTheme="minorHAnsi" w:cstheme="minorHAnsi"/>
          <w:color w:val="auto"/>
          <w:sz w:val="22"/>
          <w:szCs w:val="22"/>
        </w:rPr>
        <w:t>not anchor or secure net to bottom, may not leave net unattended, and must inform Enforcement before fishing under strike net Pompano permit.</w:t>
      </w:r>
    </w:p>
    <w:p w:rsidR="004959D7" w:rsidRDefault="004959D7" w:rsidP="004959D7">
      <w:pPr>
        <w:pStyle w:val="Default"/>
        <w:ind w:left="720"/>
        <w:rPr>
          <w:rFonts w:asciiTheme="minorHAnsi" w:hAnsiTheme="minorHAnsi" w:cstheme="minorHAnsi"/>
          <w:color w:val="auto"/>
          <w:sz w:val="22"/>
          <w:szCs w:val="22"/>
        </w:rPr>
      </w:pPr>
    </w:p>
    <w:p w:rsidR="004959D7" w:rsidRPr="004959D7" w:rsidRDefault="004959D7" w:rsidP="004959D7">
      <w:pPr>
        <w:pStyle w:val="Default"/>
        <w:rPr>
          <w:rFonts w:asciiTheme="minorHAnsi" w:hAnsiTheme="minorHAnsi" w:cstheme="minorHAnsi"/>
          <w:color w:val="auto"/>
          <w:sz w:val="22"/>
          <w:szCs w:val="22"/>
        </w:rPr>
      </w:pPr>
      <w:r w:rsidRPr="004959D7">
        <w:rPr>
          <w:rFonts w:asciiTheme="minorHAnsi" w:hAnsiTheme="minorHAnsi" w:cstheme="minorHAnsi"/>
          <w:b/>
          <w:bCs/>
          <w:color w:val="auto"/>
          <w:sz w:val="22"/>
          <w:szCs w:val="22"/>
        </w:rPr>
        <w:t>Pompano Landings</w:t>
      </w:r>
    </w:p>
    <w:p w:rsidR="004959D7" w:rsidRDefault="004959D7" w:rsidP="004959D7">
      <w:pPr>
        <w:pStyle w:val="Default"/>
        <w:numPr>
          <w:ilvl w:val="0"/>
          <w:numId w:val="4"/>
        </w:numPr>
        <w:spacing w:after="641"/>
        <w:contextualSpacing/>
        <w:rPr>
          <w:rFonts w:asciiTheme="minorHAnsi" w:hAnsiTheme="minorHAnsi" w:cstheme="minorHAnsi"/>
          <w:color w:val="auto"/>
          <w:sz w:val="22"/>
          <w:szCs w:val="22"/>
        </w:rPr>
      </w:pPr>
      <w:r w:rsidRPr="004959D7">
        <w:rPr>
          <w:rFonts w:asciiTheme="minorHAnsi" w:hAnsiTheme="minorHAnsi" w:cstheme="minorHAnsi"/>
          <w:color w:val="auto"/>
          <w:sz w:val="22"/>
          <w:szCs w:val="22"/>
        </w:rPr>
        <w:t>Recreational landings have ranged from 113 fish to 4,819 fish a year (2014-2023) with average landings in the last five y</w:t>
      </w:r>
      <w:r>
        <w:rPr>
          <w:rFonts w:asciiTheme="minorHAnsi" w:hAnsiTheme="minorHAnsi" w:cstheme="minorHAnsi"/>
          <w:color w:val="auto"/>
          <w:sz w:val="22"/>
          <w:szCs w:val="22"/>
        </w:rPr>
        <w:t>ears at 2,555 fish (2018-2023)</w:t>
      </w:r>
    </w:p>
    <w:p w:rsidR="004959D7" w:rsidRDefault="004959D7" w:rsidP="004959D7">
      <w:pPr>
        <w:pStyle w:val="Default"/>
        <w:spacing w:after="641"/>
        <w:contextualSpacing/>
        <w:rPr>
          <w:rFonts w:asciiTheme="minorHAnsi" w:hAnsiTheme="minorHAnsi" w:cstheme="minorHAnsi"/>
          <w:color w:val="auto"/>
          <w:sz w:val="22"/>
          <w:szCs w:val="22"/>
        </w:rPr>
      </w:pPr>
    </w:p>
    <w:p w:rsidR="004959D7" w:rsidRDefault="004959D7" w:rsidP="004959D7">
      <w:pPr>
        <w:pStyle w:val="Default"/>
        <w:numPr>
          <w:ilvl w:val="0"/>
          <w:numId w:val="2"/>
        </w:numPr>
        <w:spacing w:after="641"/>
        <w:contextualSpacing/>
        <w:rPr>
          <w:rFonts w:asciiTheme="minorHAnsi" w:hAnsiTheme="minorHAnsi" w:cstheme="minorHAnsi"/>
          <w:color w:val="auto"/>
          <w:sz w:val="22"/>
          <w:szCs w:val="22"/>
        </w:rPr>
      </w:pPr>
      <w:r w:rsidRPr="004959D7">
        <w:rPr>
          <w:rFonts w:asciiTheme="minorHAnsi" w:hAnsiTheme="minorHAnsi" w:cstheme="minorHAnsi"/>
          <w:color w:val="auto"/>
          <w:sz w:val="22"/>
          <w:szCs w:val="22"/>
        </w:rPr>
        <w:t>Commercial landings of Pompano have averaged 50,234 pounds per year (1999-2022) at a dockside value of $177,742, with the most recent years (2018-2022) averaging 24,782 pounds at a dockside value of $98,033.</w:t>
      </w:r>
    </w:p>
    <w:p w:rsidR="004959D7" w:rsidRPr="004959D7" w:rsidRDefault="004959D7" w:rsidP="004959D7">
      <w:pPr>
        <w:pStyle w:val="Default"/>
        <w:spacing w:after="641"/>
        <w:ind w:left="720"/>
        <w:contextualSpacing/>
        <w:rPr>
          <w:rFonts w:asciiTheme="minorHAnsi" w:hAnsiTheme="minorHAnsi" w:cstheme="minorHAnsi"/>
          <w:color w:val="auto"/>
          <w:sz w:val="22"/>
          <w:szCs w:val="22"/>
        </w:rPr>
      </w:pPr>
    </w:p>
    <w:p w:rsidR="004959D7" w:rsidRDefault="004959D7" w:rsidP="004959D7">
      <w:pPr>
        <w:pStyle w:val="Default"/>
        <w:numPr>
          <w:ilvl w:val="0"/>
          <w:numId w:val="2"/>
        </w:numPr>
        <w:contextualSpacing/>
        <w:rPr>
          <w:rFonts w:asciiTheme="minorHAnsi" w:hAnsiTheme="minorHAnsi" w:cstheme="minorHAnsi"/>
          <w:color w:val="auto"/>
          <w:sz w:val="22"/>
          <w:szCs w:val="22"/>
        </w:rPr>
      </w:pPr>
      <w:r w:rsidRPr="004959D7">
        <w:rPr>
          <w:rFonts w:asciiTheme="minorHAnsi" w:hAnsiTheme="minorHAnsi" w:cstheme="minorHAnsi"/>
          <w:color w:val="auto"/>
          <w:sz w:val="22"/>
          <w:szCs w:val="22"/>
        </w:rPr>
        <w:t>As of 2023 there were 9 Pompano permits and 9 Pompano Strike Net Gear Licenses</w:t>
      </w:r>
    </w:p>
    <w:p w:rsidR="00602AD3" w:rsidRDefault="00602AD3" w:rsidP="00602AD3">
      <w:pPr>
        <w:pStyle w:val="Default"/>
        <w:contextualSpacing/>
        <w:rPr>
          <w:rFonts w:asciiTheme="minorHAnsi" w:hAnsiTheme="minorHAnsi" w:cstheme="minorHAnsi"/>
          <w:color w:val="auto"/>
          <w:sz w:val="22"/>
          <w:szCs w:val="22"/>
        </w:rPr>
      </w:pPr>
    </w:p>
    <w:p w:rsidR="00602AD3" w:rsidRDefault="00602AD3" w:rsidP="00602AD3">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D. Cullen Curol</w:t>
      </w:r>
      <w:r w:rsidR="009367D0">
        <w:rPr>
          <w:rFonts w:asciiTheme="minorHAnsi" w:hAnsiTheme="minorHAnsi" w:cstheme="minorHAnsi"/>
          <w:color w:val="auto"/>
          <w:sz w:val="22"/>
          <w:szCs w:val="22"/>
        </w:rPr>
        <w:t>e</w:t>
      </w:r>
      <w:r>
        <w:rPr>
          <w:rFonts w:asciiTheme="minorHAnsi" w:hAnsiTheme="minorHAnsi" w:cstheme="minorHAnsi"/>
          <w:color w:val="auto"/>
          <w:sz w:val="22"/>
          <w:szCs w:val="22"/>
        </w:rPr>
        <w:t xml:space="preserve"> provided a presentation on the Restore Louisiana Small Business Loan Program</w:t>
      </w:r>
    </w:p>
    <w:p w:rsidR="00602AD3" w:rsidRDefault="00602AD3" w:rsidP="00602AD3">
      <w:pPr>
        <w:pStyle w:val="Default"/>
        <w:contextualSpacing/>
        <w:rPr>
          <w:rFonts w:asciiTheme="minorHAnsi" w:hAnsiTheme="minorHAnsi" w:cstheme="minorHAnsi"/>
          <w:color w:val="auto"/>
          <w:sz w:val="22"/>
          <w:szCs w:val="22"/>
        </w:rPr>
      </w:pPr>
    </w:p>
    <w:p w:rsidR="00EC49CA" w:rsidRDefault="00EC49CA" w:rsidP="00602AD3">
      <w:pPr>
        <w:pStyle w:val="Default"/>
        <w:contextualSpacing/>
        <w:rPr>
          <w:rFonts w:asciiTheme="minorHAnsi" w:hAnsiTheme="minorHAnsi" w:cstheme="minorHAnsi"/>
          <w:color w:val="auto"/>
          <w:sz w:val="22"/>
          <w:szCs w:val="22"/>
        </w:rPr>
      </w:pPr>
      <w:r w:rsidRPr="00EC49CA">
        <w:rPr>
          <w:rFonts w:asciiTheme="minorHAnsi" w:hAnsiTheme="minorHAnsi" w:cstheme="minorHAnsi"/>
          <w:noProof/>
          <w:color w:val="auto"/>
          <w:sz w:val="22"/>
          <w:szCs w:val="22"/>
        </w:rPr>
        <w:drawing>
          <wp:inline distT="0" distB="0" distL="0" distR="0" wp14:anchorId="61328BA7" wp14:editId="5DB852E9">
            <wp:extent cx="5943600" cy="3635375"/>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3635375"/>
                    </a:xfrm>
                    <a:prstGeom prst="rect">
                      <a:avLst/>
                    </a:prstGeom>
                  </pic:spPr>
                </pic:pic>
              </a:graphicData>
            </a:graphic>
          </wp:inline>
        </w:drawing>
      </w:r>
      <w:r w:rsidRPr="00EC49CA">
        <w:rPr>
          <w:rFonts w:asciiTheme="minorHAnsi" w:hAnsiTheme="minorHAnsi" w:cstheme="minorHAnsi"/>
          <w:noProof/>
          <w:color w:val="auto"/>
          <w:sz w:val="22"/>
          <w:szCs w:val="22"/>
        </w:rPr>
        <w:drawing>
          <wp:inline distT="0" distB="0" distL="0" distR="0" wp14:anchorId="26D8DF7D" wp14:editId="4AD4442B">
            <wp:extent cx="5943600" cy="363537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3635375"/>
                    </a:xfrm>
                    <a:prstGeom prst="rect">
                      <a:avLst/>
                    </a:prstGeom>
                  </pic:spPr>
                </pic:pic>
              </a:graphicData>
            </a:graphic>
          </wp:inline>
        </w:drawing>
      </w:r>
    </w:p>
    <w:p w:rsidR="00EC49CA" w:rsidRDefault="00EC49CA" w:rsidP="00602AD3">
      <w:pPr>
        <w:pStyle w:val="Default"/>
        <w:contextualSpacing/>
        <w:rPr>
          <w:rFonts w:asciiTheme="minorHAnsi" w:hAnsiTheme="minorHAnsi" w:cstheme="minorHAnsi"/>
          <w:color w:val="auto"/>
          <w:sz w:val="22"/>
          <w:szCs w:val="22"/>
        </w:rPr>
      </w:pPr>
      <w:r w:rsidRPr="00EC49CA">
        <w:rPr>
          <w:rFonts w:asciiTheme="minorHAnsi" w:hAnsiTheme="minorHAnsi" w:cstheme="minorHAnsi"/>
          <w:noProof/>
          <w:color w:val="auto"/>
          <w:sz w:val="22"/>
          <w:szCs w:val="22"/>
        </w:rPr>
        <w:drawing>
          <wp:inline distT="0" distB="0" distL="0" distR="0" wp14:anchorId="1B99F031" wp14:editId="51A76F6A">
            <wp:extent cx="5943600" cy="36353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3635375"/>
                    </a:xfrm>
                    <a:prstGeom prst="rect">
                      <a:avLst/>
                    </a:prstGeom>
                  </pic:spPr>
                </pic:pic>
              </a:graphicData>
            </a:graphic>
          </wp:inline>
        </w:drawing>
      </w:r>
      <w:r w:rsidRPr="00EC49CA">
        <w:rPr>
          <w:rFonts w:asciiTheme="minorHAnsi" w:hAnsiTheme="minorHAnsi" w:cstheme="minorHAnsi"/>
          <w:noProof/>
          <w:color w:val="auto"/>
          <w:sz w:val="22"/>
          <w:szCs w:val="22"/>
        </w:rPr>
        <w:drawing>
          <wp:inline distT="0" distB="0" distL="0" distR="0" wp14:anchorId="451411FF" wp14:editId="48A2A859">
            <wp:extent cx="5943600" cy="36353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635375"/>
                    </a:xfrm>
                    <a:prstGeom prst="rect">
                      <a:avLst/>
                    </a:prstGeom>
                  </pic:spPr>
                </pic:pic>
              </a:graphicData>
            </a:graphic>
          </wp:inline>
        </w:drawing>
      </w:r>
      <w:r w:rsidRPr="00EC49CA">
        <w:rPr>
          <w:rFonts w:asciiTheme="minorHAnsi" w:hAnsiTheme="minorHAnsi" w:cstheme="minorHAnsi"/>
          <w:noProof/>
          <w:color w:val="auto"/>
          <w:sz w:val="22"/>
          <w:szCs w:val="22"/>
        </w:rPr>
        <w:drawing>
          <wp:inline distT="0" distB="0" distL="0" distR="0" wp14:anchorId="37AAAABA" wp14:editId="0B0EF0B6">
            <wp:extent cx="5943600" cy="363537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3635375"/>
                    </a:xfrm>
                    <a:prstGeom prst="rect">
                      <a:avLst/>
                    </a:prstGeom>
                  </pic:spPr>
                </pic:pic>
              </a:graphicData>
            </a:graphic>
          </wp:inline>
        </w:drawing>
      </w:r>
    </w:p>
    <w:p w:rsidR="00EC49CA" w:rsidRDefault="00EC49CA" w:rsidP="00602AD3">
      <w:pPr>
        <w:pStyle w:val="Default"/>
        <w:contextualSpacing/>
        <w:rPr>
          <w:rFonts w:asciiTheme="minorHAnsi" w:hAnsiTheme="minorHAnsi" w:cstheme="minorHAnsi"/>
          <w:color w:val="auto"/>
          <w:sz w:val="22"/>
          <w:szCs w:val="22"/>
        </w:rPr>
      </w:pPr>
    </w:p>
    <w:p w:rsidR="0037773B" w:rsidRDefault="009367D0" w:rsidP="00602AD3">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Office of Community D</w:t>
      </w:r>
      <w:r w:rsidR="0037773B">
        <w:rPr>
          <w:rFonts w:asciiTheme="minorHAnsi" w:hAnsiTheme="minorHAnsi" w:cstheme="minorHAnsi"/>
          <w:color w:val="auto"/>
          <w:sz w:val="22"/>
          <w:szCs w:val="22"/>
        </w:rPr>
        <w:t>evelopment to attend the meeting to explain why this is taking so long</w:t>
      </w:r>
    </w:p>
    <w:p w:rsidR="00B73189" w:rsidRDefault="00B73189" w:rsidP="00602AD3">
      <w:pPr>
        <w:pStyle w:val="Default"/>
        <w:contextualSpacing/>
        <w:rPr>
          <w:rFonts w:asciiTheme="minorHAnsi" w:hAnsiTheme="minorHAnsi" w:cstheme="minorHAnsi"/>
          <w:color w:val="auto"/>
          <w:sz w:val="22"/>
          <w:szCs w:val="22"/>
        </w:rPr>
      </w:pPr>
    </w:p>
    <w:p w:rsidR="00B73189" w:rsidRDefault="00B73189" w:rsidP="00602AD3">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E. Kindra Arnesen led discussion on the times and seasons for harvest striped mullet</w:t>
      </w:r>
    </w:p>
    <w:p w:rsidR="00492C70" w:rsidRPr="009D7007" w:rsidRDefault="009367D0" w:rsidP="009D7007">
      <w:pPr>
        <w:rPr>
          <w:rFonts w:cstheme="minorHAnsi"/>
        </w:rPr>
      </w:pPr>
      <w:r>
        <w:rPr>
          <w:rFonts w:cstheme="minorHAnsi"/>
        </w:rPr>
        <w:t xml:space="preserve"> Kindra stated that </w:t>
      </w:r>
      <w:r>
        <w:rPr>
          <w:rFonts w:cstheme="minorHAnsi"/>
          <w:bCs/>
          <w:color w:val="232333"/>
        </w:rPr>
        <w:t>h</w:t>
      </w:r>
      <w:r w:rsidRPr="009367D0">
        <w:rPr>
          <w:rFonts w:cstheme="minorHAnsi"/>
          <w:bCs/>
          <w:color w:val="232333"/>
        </w:rPr>
        <w:t>ere in Louisiana we have 4.6 million residents, with 364,000 holding recreational fishing license. More than 90% of</w:t>
      </w:r>
      <w:r>
        <w:rPr>
          <w:rFonts w:cstheme="minorHAnsi"/>
          <w:bCs/>
          <w:color w:val="232333"/>
        </w:rPr>
        <w:t xml:space="preserve"> Louisiana residents access fin</w:t>
      </w:r>
      <w:r w:rsidRPr="009367D0">
        <w:rPr>
          <w:rFonts w:cstheme="minorHAnsi"/>
          <w:bCs/>
          <w:color w:val="232333"/>
        </w:rPr>
        <w:t>fish by visiting restaurants or grocery stores.</w:t>
      </w:r>
      <w:r>
        <w:rPr>
          <w:rFonts w:cstheme="minorHAnsi"/>
          <w:bCs/>
          <w:color w:val="232333"/>
        </w:rPr>
        <w:t xml:space="preserve"> </w:t>
      </w:r>
      <w:r w:rsidRPr="009367D0">
        <w:rPr>
          <w:rFonts w:eastAsia="Times New Roman" w:cstheme="minorHAnsi"/>
          <w:color w:val="232333"/>
        </w:rPr>
        <w:t>Over 40 million tourists visit Louisiana each year with 43,500</w:t>
      </w:r>
      <w:r>
        <w:rPr>
          <w:rFonts w:eastAsia="Times New Roman" w:cstheme="minorHAnsi"/>
          <w:color w:val="232333"/>
        </w:rPr>
        <w:t xml:space="preserve"> </w:t>
      </w:r>
      <w:r>
        <w:rPr>
          <w:rFonts w:cstheme="minorHAnsi"/>
          <w:bCs/>
          <w:color w:val="232333"/>
        </w:rPr>
        <w:t>going</w:t>
      </w:r>
      <w:r w:rsidRPr="009367D0">
        <w:rPr>
          <w:rFonts w:cstheme="minorHAnsi"/>
          <w:bCs/>
          <w:color w:val="232333"/>
        </w:rPr>
        <w:t xml:space="preserve"> recreational fishing</w:t>
      </w:r>
      <w:r>
        <w:rPr>
          <w:rFonts w:cstheme="minorHAnsi"/>
          <w:bCs/>
          <w:color w:val="232333"/>
        </w:rPr>
        <w:t xml:space="preserve">. The 99% of </w:t>
      </w:r>
      <w:proofErr w:type="gramStart"/>
      <w:r>
        <w:rPr>
          <w:rFonts w:cstheme="minorHAnsi"/>
          <w:bCs/>
          <w:color w:val="232333"/>
        </w:rPr>
        <w:t>visitors</w:t>
      </w:r>
      <w:proofErr w:type="gramEnd"/>
      <w:r>
        <w:rPr>
          <w:rFonts w:cstheme="minorHAnsi"/>
          <w:bCs/>
          <w:color w:val="232333"/>
        </w:rPr>
        <w:t xml:space="preserve"> access fi</w:t>
      </w:r>
      <w:r w:rsidRPr="009367D0">
        <w:rPr>
          <w:rFonts w:cstheme="minorHAnsi"/>
          <w:bCs/>
          <w:color w:val="232333"/>
        </w:rPr>
        <w:t xml:space="preserve"> fish by restaurants or grocery store purchases</w:t>
      </w:r>
      <w:r>
        <w:rPr>
          <w:rFonts w:cstheme="minorHAnsi"/>
          <w:bCs/>
          <w:color w:val="232333"/>
        </w:rPr>
        <w:t xml:space="preserve"> </w:t>
      </w:r>
      <w:r w:rsidRPr="009367D0">
        <w:rPr>
          <w:rFonts w:eastAsia="Times New Roman" w:cstheme="minorHAnsi"/>
          <w:color w:val="232333"/>
        </w:rPr>
        <w:t>access for 90 plus percent of residents, and 99% of nonresidents is provi</w:t>
      </w:r>
      <w:r w:rsidR="009D7007">
        <w:rPr>
          <w:rFonts w:eastAsia="Times New Roman" w:cstheme="minorHAnsi"/>
          <w:color w:val="232333"/>
        </w:rPr>
        <w:t>ded by a commercial harvest to f</w:t>
      </w:r>
      <w:r w:rsidRPr="009367D0">
        <w:rPr>
          <w:rFonts w:eastAsia="Times New Roman" w:cstheme="minorHAnsi"/>
          <w:color w:val="232333"/>
        </w:rPr>
        <w:t>infish.</w:t>
      </w:r>
      <w:r w:rsidR="009D7007" w:rsidRPr="009D7007">
        <w:rPr>
          <w:rFonts w:eastAsia="Times New Roman" w:cstheme="minorHAnsi"/>
          <w:color w:val="232333"/>
        </w:rPr>
        <w:t xml:space="preserve"> S</w:t>
      </w:r>
      <w:r w:rsidR="009D7007" w:rsidRPr="009D7007">
        <w:rPr>
          <w:rFonts w:cstheme="minorHAnsi"/>
          <w:bCs/>
          <w:color w:val="232333"/>
        </w:rPr>
        <w:t>peaking with</w:t>
      </w:r>
      <w:r w:rsidR="009D7007">
        <w:rPr>
          <w:rFonts w:cstheme="minorHAnsi"/>
          <w:bCs/>
          <w:color w:val="232333"/>
        </w:rPr>
        <w:t xml:space="preserve"> chefs throughout New Orleans, t</w:t>
      </w:r>
      <w:r w:rsidR="009D7007" w:rsidRPr="009D7007">
        <w:rPr>
          <w:rFonts w:cstheme="minorHAnsi"/>
          <w:bCs/>
          <w:color w:val="232333"/>
        </w:rPr>
        <w:t xml:space="preserve">he number one problem they have shared with me </w:t>
      </w:r>
      <w:r w:rsidR="009D7007">
        <w:rPr>
          <w:rFonts w:cstheme="minorHAnsi"/>
          <w:bCs/>
          <w:color w:val="232333"/>
        </w:rPr>
        <w:t>is lack of access to Louisiana f</w:t>
      </w:r>
      <w:r w:rsidR="009D7007" w:rsidRPr="009D7007">
        <w:rPr>
          <w:rFonts w:cstheme="minorHAnsi"/>
          <w:bCs/>
          <w:color w:val="232333"/>
        </w:rPr>
        <w:t>infish.</w:t>
      </w:r>
      <w:r w:rsidR="009D7007">
        <w:rPr>
          <w:rFonts w:cstheme="minorHAnsi"/>
          <w:bCs/>
          <w:color w:val="232333"/>
        </w:rPr>
        <w:t xml:space="preserve"> </w:t>
      </w:r>
      <w:r w:rsidR="009D7007" w:rsidRPr="009D7007">
        <w:rPr>
          <w:rFonts w:cstheme="minorHAnsi"/>
          <w:bCs/>
          <w:color w:val="232333"/>
        </w:rPr>
        <w:t xml:space="preserve">It is time to change this. It is time to consider expanding access to all species. For this very large user group, mullet is a great source of protein. Current regulations hinder the year-round harvest of mullet as a food fish, not a </w:t>
      </w:r>
      <w:proofErr w:type="gramStart"/>
      <w:r w:rsidR="009D7007" w:rsidRPr="009D7007">
        <w:rPr>
          <w:rFonts w:cstheme="minorHAnsi"/>
          <w:bCs/>
          <w:color w:val="232333"/>
        </w:rPr>
        <w:t>bait fish</w:t>
      </w:r>
      <w:proofErr w:type="gramEnd"/>
      <w:r w:rsidR="009D7007">
        <w:rPr>
          <w:rFonts w:cstheme="minorHAnsi"/>
          <w:bCs/>
          <w:color w:val="232333"/>
        </w:rPr>
        <w:t xml:space="preserve"> as such. </w:t>
      </w:r>
      <w:proofErr w:type="gramStart"/>
      <w:r w:rsidR="009D7007">
        <w:rPr>
          <w:rFonts w:cstheme="minorHAnsi"/>
          <w:bCs/>
          <w:color w:val="232333"/>
        </w:rPr>
        <w:t>It’s</w:t>
      </w:r>
      <w:proofErr w:type="gramEnd"/>
      <w:r w:rsidR="009D7007">
        <w:rPr>
          <w:rFonts w:cstheme="minorHAnsi"/>
          <w:bCs/>
          <w:color w:val="232333"/>
        </w:rPr>
        <w:t xml:space="preserve"> time for this task force to take the number one task it is charged with </w:t>
      </w:r>
      <w:r w:rsidR="009D7007" w:rsidRPr="009D7007">
        <w:rPr>
          <w:rFonts w:cstheme="minorHAnsi"/>
          <w:bCs/>
          <w:color w:val="232333"/>
        </w:rPr>
        <w:t>and that is coordinating efforts to increase finfish production and marketability for the commercial sector.</w:t>
      </w:r>
      <w:r w:rsidR="009D7007">
        <w:rPr>
          <w:rFonts w:cstheme="minorHAnsi"/>
          <w:bCs/>
          <w:color w:val="232333"/>
        </w:rPr>
        <w:t xml:space="preserve"> </w:t>
      </w:r>
      <w:r w:rsidR="00B73189">
        <w:rPr>
          <w:rFonts w:cstheme="minorHAnsi"/>
        </w:rPr>
        <w:t xml:space="preserve">Seeking support from task force to send </w:t>
      </w:r>
      <w:r w:rsidR="009D7007">
        <w:rPr>
          <w:rFonts w:cstheme="minorHAnsi"/>
        </w:rPr>
        <w:t xml:space="preserve">LDWF Commission and legislators for the following: in order to have a successful harvest of mullet </w:t>
      </w:r>
      <w:r w:rsidR="00B73189">
        <w:rPr>
          <w:rFonts w:cstheme="minorHAnsi"/>
        </w:rPr>
        <w:t xml:space="preserve">we need </w:t>
      </w:r>
      <w:proofErr w:type="gramStart"/>
      <w:r w:rsidR="009D7007">
        <w:rPr>
          <w:rFonts w:cstheme="minorHAnsi"/>
        </w:rPr>
        <w:t>1</w:t>
      </w:r>
      <w:proofErr w:type="gramEnd"/>
      <w:r w:rsidR="009D7007">
        <w:rPr>
          <w:rFonts w:cstheme="minorHAnsi"/>
        </w:rPr>
        <w:t xml:space="preserve">. </w:t>
      </w:r>
      <w:proofErr w:type="gramStart"/>
      <w:r w:rsidR="009D7007">
        <w:rPr>
          <w:rFonts w:cstheme="minorHAnsi"/>
        </w:rPr>
        <w:t>commercially</w:t>
      </w:r>
      <w:proofErr w:type="gramEnd"/>
      <w:r w:rsidR="009D7007">
        <w:rPr>
          <w:rFonts w:cstheme="minorHAnsi"/>
        </w:rPr>
        <w:t xml:space="preserve"> permitted use of </w:t>
      </w:r>
      <w:r w:rsidR="00B73189">
        <w:rPr>
          <w:rFonts w:cstheme="minorHAnsi"/>
        </w:rPr>
        <w:t xml:space="preserve">no less than 24’ cast net; </w:t>
      </w:r>
      <w:r w:rsidR="009D7007">
        <w:rPr>
          <w:rFonts w:cstheme="minorHAnsi"/>
        </w:rPr>
        <w:t xml:space="preserve">2. A year round harvest of no less than 2500 pounds per day yield by harvest of cast net, also need 3. </w:t>
      </w:r>
      <w:proofErr w:type="gramStart"/>
      <w:r w:rsidR="00B73189">
        <w:rPr>
          <w:rFonts w:cstheme="minorHAnsi"/>
        </w:rPr>
        <w:t>10%</w:t>
      </w:r>
      <w:proofErr w:type="gramEnd"/>
      <w:r w:rsidR="00B73189">
        <w:rPr>
          <w:rFonts w:cstheme="minorHAnsi"/>
        </w:rPr>
        <w:t xml:space="preserve"> </w:t>
      </w:r>
      <w:proofErr w:type="spellStart"/>
      <w:r w:rsidR="00B73189">
        <w:rPr>
          <w:rFonts w:cstheme="minorHAnsi"/>
        </w:rPr>
        <w:t>retainment</w:t>
      </w:r>
      <w:proofErr w:type="spellEnd"/>
      <w:r w:rsidR="00B73189">
        <w:rPr>
          <w:rFonts w:cstheme="minorHAnsi"/>
        </w:rPr>
        <w:t xml:space="preserve"> of </w:t>
      </w:r>
      <w:r w:rsidR="009D7007">
        <w:rPr>
          <w:rFonts w:cstheme="minorHAnsi"/>
        </w:rPr>
        <w:t xml:space="preserve">other </w:t>
      </w:r>
      <w:r w:rsidR="00B73189">
        <w:rPr>
          <w:rFonts w:cstheme="minorHAnsi"/>
        </w:rPr>
        <w:t>commercially harvested</w:t>
      </w:r>
      <w:r w:rsidR="009D7007">
        <w:rPr>
          <w:rFonts w:cstheme="minorHAnsi"/>
        </w:rPr>
        <w:t xml:space="preserve"> finfish with the use of cast nets. These requests are not to </w:t>
      </w:r>
      <w:proofErr w:type="gramStart"/>
      <w:r w:rsidR="009D7007">
        <w:rPr>
          <w:rFonts w:cstheme="minorHAnsi"/>
        </w:rPr>
        <w:t>impact</w:t>
      </w:r>
      <w:proofErr w:type="gramEnd"/>
      <w:r w:rsidR="009D7007">
        <w:rPr>
          <w:rFonts w:cstheme="minorHAnsi"/>
        </w:rPr>
        <w:t xml:space="preserve"> the current harvest of gillnet in any way</w:t>
      </w:r>
      <w:r w:rsidR="009D7007" w:rsidRPr="009D7007">
        <w:rPr>
          <w:rFonts w:cstheme="minorHAnsi"/>
        </w:rPr>
        <w:t xml:space="preserve">. </w:t>
      </w:r>
      <w:r w:rsidR="009D7007" w:rsidRPr="009D7007">
        <w:rPr>
          <w:rFonts w:cstheme="minorHAnsi"/>
          <w:bCs/>
          <w:color w:val="232333"/>
        </w:rPr>
        <w:t xml:space="preserve">It is not fair that our restaurants have to use only imports to serve Louisiana tourists. </w:t>
      </w:r>
      <w:proofErr w:type="gramStart"/>
      <w:r w:rsidR="009D7007" w:rsidRPr="009D7007">
        <w:rPr>
          <w:rFonts w:cstheme="minorHAnsi"/>
          <w:bCs/>
          <w:color w:val="232333"/>
        </w:rPr>
        <w:t>It's</w:t>
      </w:r>
      <w:proofErr w:type="gramEnd"/>
      <w:r w:rsidR="009D7007" w:rsidRPr="009D7007">
        <w:rPr>
          <w:rFonts w:cstheme="minorHAnsi"/>
          <w:bCs/>
          <w:color w:val="232333"/>
        </w:rPr>
        <w:t xml:space="preserve"> not fair that our grocery stores do not have acces</w:t>
      </w:r>
      <w:r w:rsidR="009D7007">
        <w:rPr>
          <w:rFonts w:cstheme="minorHAnsi"/>
          <w:bCs/>
          <w:color w:val="232333"/>
        </w:rPr>
        <w:t>s to commercially harvested fin</w:t>
      </w:r>
      <w:r w:rsidR="009D7007" w:rsidRPr="009D7007">
        <w:rPr>
          <w:rFonts w:cstheme="minorHAnsi"/>
          <w:bCs/>
          <w:color w:val="232333"/>
        </w:rPr>
        <w:t>fish year round, and it's time to bridge that gap.</w:t>
      </w:r>
    </w:p>
    <w:p w:rsidR="00492C70" w:rsidRDefault="00492C70" w:rsidP="00602AD3">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Ben</w:t>
      </w:r>
      <w:r w:rsidR="009D7007">
        <w:rPr>
          <w:rFonts w:asciiTheme="minorHAnsi" w:hAnsiTheme="minorHAnsi" w:cstheme="minorHAnsi"/>
          <w:color w:val="auto"/>
          <w:sz w:val="22"/>
          <w:szCs w:val="22"/>
        </w:rPr>
        <w:t xml:space="preserve"> Graham asked</w:t>
      </w:r>
      <w:r w:rsidR="006A761C">
        <w:rPr>
          <w:rFonts w:asciiTheme="minorHAnsi" w:hAnsiTheme="minorHAnsi" w:cstheme="minorHAnsi"/>
          <w:color w:val="auto"/>
          <w:sz w:val="22"/>
          <w:szCs w:val="22"/>
        </w:rPr>
        <w:t xml:space="preserve"> where</w:t>
      </w:r>
      <w:r>
        <w:rPr>
          <w:rFonts w:asciiTheme="minorHAnsi" w:hAnsiTheme="minorHAnsi" w:cstheme="minorHAnsi"/>
          <w:color w:val="auto"/>
          <w:sz w:val="22"/>
          <w:szCs w:val="22"/>
        </w:rPr>
        <w:t xml:space="preserve"> we stand with the resource and can the resource handle this</w:t>
      </w:r>
      <w:r w:rsidR="005968B4">
        <w:rPr>
          <w:rFonts w:asciiTheme="minorHAnsi" w:hAnsiTheme="minorHAnsi" w:cstheme="minorHAnsi"/>
          <w:color w:val="auto"/>
          <w:sz w:val="22"/>
          <w:szCs w:val="22"/>
        </w:rPr>
        <w:t xml:space="preserve"> additional pressure;</w:t>
      </w:r>
      <w:r>
        <w:rPr>
          <w:rFonts w:asciiTheme="minorHAnsi" w:hAnsiTheme="minorHAnsi" w:cstheme="minorHAnsi"/>
          <w:color w:val="auto"/>
          <w:sz w:val="22"/>
          <w:szCs w:val="22"/>
        </w:rPr>
        <w:t xml:space="preserve"> </w:t>
      </w:r>
      <w:r w:rsidR="006A761C">
        <w:rPr>
          <w:rFonts w:asciiTheme="minorHAnsi" w:hAnsiTheme="minorHAnsi" w:cstheme="minorHAnsi"/>
          <w:color w:val="auto"/>
          <w:sz w:val="22"/>
          <w:szCs w:val="22"/>
        </w:rPr>
        <w:t>change and can we cap it/</w:t>
      </w:r>
      <w:r>
        <w:rPr>
          <w:rFonts w:asciiTheme="minorHAnsi" w:hAnsiTheme="minorHAnsi" w:cstheme="minorHAnsi"/>
          <w:color w:val="auto"/>
          <w:sz w:val="22"/>
          <w:szCs w:val="22"/>
        </w:rPr>
        <w:t xml:space="preserve"> what’s the history, how can this be changed</w:t>
      </w:r>
      <w:r w:rsidR="005968B4">
        <w:rPr>
          <w:rFonts w:asciiTheme="minorHAnsi" w:hAnsiTheme="minorHAnsi" w:cstheme="minorHAnsi"/>
          <w:color w:val="auto"/>
          <w:sz w:val="22"/>
          <w:szCs w:val="22"/>
        </w:rPr>
        <w:t xml:space="preserve"> (legislative/ rule making)</w:t>
      </w:r>
      <w:r w:rsidR="006D7AC3">
        <w:rPr>
          <w:rFonts w:asciiTheme="minorHAnsi" w:hAnsiTheme="minorHAnsi" w:cstheme="minorHAnsi"/>
          <w:color w:val="auto"/>
          <w:sz w:val="22"/>
          <w:szCs w:val="22"/>
        </w:rPr>
        <w:t>, how many licenses are current</w:t>
      </w:r>
      <w:r w:rsidR="006A761C">
        <w:rPr>
          <w:rFonts w:asciiTheme="minorHAnsi" w:hAnsiTheme="minorHAnsi" w:cstheme="minorHAnsi"/>
          <w:color w:val="auto"/>
          <w:sz w:val="22"/>
          <w:szCs w:val="22"/>
        </w:rPr>
        <w:t>, the task force will need some feedback on this</w:t>
      </w:r>
      <w:r w:rsidR="005968B4">
        <w:rPr>
          <w:rFonts w:asciiTheme="minorHAnsi" w:hAnsiTheme="minorHAnsi" w:cstheme="minorHAnsi"/>
          <w:color w:val="auto"/>
          <w:sz w:val="22"/>
          <w:szCs w:val="22"/>
        </w:rPr>
        <w:t xml:space="preserve">; </w:t>
      </w:r>
    </w:p>
    <w:p w:rsidR="00492C70" w:rsidRDefault="00492C70" w:rsidP="00602AD3">
      <w:pPr>
        <w:pStyle w:val="Default"/>
        <w:contextualSpacing/>
        <w:rPr>
          <w:rFonts w:asciiTheme="minorHAnsi" w:hAnsiTheme="minorHAnsi" w:cstheme="minorHAnsi"/>
          <w:color w:val="auto"/>
          <w:sz w:val="22"/>
          <w:szCs w:val="22"/>
        </w:rPr>
      </w:pPr>
    </w:p>
    <w:p w:rsidR="00492C70" w:rsidRDefault="00492C70" w:rsidP="00602AD3">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Jason</w:t>
      </w:r>
      <w:r w:rsidR="00CC51A6">
        <w:rPr>
          <w:rFonts w:asciiTheme="minorHAnsi" w:hAnsiTheme="minorHAnsi" w:cstheme="minorHAnsi"/>
          <w:color w:val="auto"/>
          <w:sz w:val="22"/>
          <w:szCs w:val="22"/>
        </w:rPr>
        <w:t xml:space="preserve"> </w:t>
      </w:r>
      <w:proofErr w:type="spellStart"/>
      <w:r w:rsidR="00CC51A6">
        <w:rPr>
          <w:rFonts w:asciiTheme="minorHAnsi" w:hAnsiTheme="minorHAnsi" w:cstheme="minorHAnsi"/>
          <w:color w:val="auto"/>
          <w:sz w:val="22"/>
          <w:szCs w:val="22"/>
        </w:rPr>
        <w:t>Adriance</w:t>
      </w:r>
      <w:proofErr w:type="spellEnd"/>
      <w:r w:rsidR="00CC51A6">
        <w:rPr>
          <w:rFonts w:asciiTheme="minorHAnsi" w:hAnsiTheme="minorHAnsi" w:cstheme="minorHAnsi"/>
          <w:color w:val="auto"/>
          <w:sz w:val="22"/>
          <w:szCs w:val="22"/>
        </w:rPr>
        <w:t xml:space="preserve"> stated that  the mullet stock has been healthy for some time, a</w:t>
      </w:r>
      <w:r>
        <w:rPr>
          <w:rFonts w:asciiTheme="minorHAnsi" w:hAnsiTheme="minorHAnsi" w:cstheme="minorHAnsi"/>
          <w:color w:val="auto"/>
          <w:sz w:val="22"/>
          <w:szCs w:val="22"/>
        </w:rPr>
        <w:t xml:space="preserve"> new assessment</w:t>
      </w:r>
      <w:r w:rsidR="009D7007">
        <w:rPr>
          <w:rFonts w:asciiTheme="minorHAnsi" w:hAnsiTheme="minorHAnsi" w:cstheme="minorHAnsi"/>
          <w:color w:val="auto"/>
          <w:sz w:val="22"/>
          <w:szCs w:val="22"/>
        </w:rPr>
        <w:t xml:space="preserve"> will be available</w:t>
      </w:r>
      <w:r>
        <w:rPr>
          <w:rFonts w:asciiTheme="minorHAnsi" w:hAnsiTheme="minorHAnsi" w:cstheme="minorHAnsi"/>
          <w:color w:val="auto"/>
          <w:sz w:val="22"/>
          <w:szCs w:val="22"/>
        </w:rPr>
        <w:t xml:space="preserve"> this February to present to the </w:t>
      </w:r>
      <w:r w:rsidR="009D7007">
        <w:rPr>
          <w:rFonts w:asciiTheme="minorHAnsi" w:hAnsiTheme="minorHAnsi" w:cstheme="minorHAnsi"/>
          <w:color w:val="auto"/>
          <w:sz w:val="22"/>
          <w:szCs w:val="22"/>
        </w:rPr>
        <w:t>LDWF C</w:t>
      </w:r>
      <w:r>
        <w:rPr>
          <w:rFonts w:asciiTheme="minorHAnsi" w:hAnsiTheme="minorHAnsi" w:cstheme="minorHAnsi"/>
          <w:color w:val="auto"/>
          <w:sz w:val="22"/>
          <w:szCs w:val="22"/>
        </w:rPr>
        <w:t>ommission, health</w:t>
      </w:r>
      <w:r w:rsidR="006A761C">
        <w:rPr>
          <w:rFonts w:asciiTheme="minorHAnsi" w:hAnsiTheme="minorHAnsi" w:cstheme="minorHAnsi"/>
          <w:color w:val="auto"/>
          <w:sz w:val="22"/>
          <w:szCs w:val="22"/>
        </w:rPr>
        <w:t>,</w:t>
      </w:r>
      <w:r>
        <w:rPr>
          <w:rFonts w:asciiTheme="minorHAnsi" w:hAnsiTheme="minorHAnsi" w:cstheme="minorHAnsi"/>
          <w:color w:val="auto"/>
          <w:sz w:val="22"/>
          <w:szCs w:val="22"/>
        </w:rPr>
        <w:t xml:space="preserve"> stock, </w:t>
      </w:r>
      <w:r w:rsidR="009D7007">
        <w:rPr>
          <w:rFonts w:asciiTheme="minorHAnsi" w:hAnsiTheme="minorHAnsi" w:cstheme="minorHAnsi"/>
          <w:color w:val="auto"/>
          <w:sz w:val="22"/>
          <w:szCs w:val="22"/>
        </w:rPr>
        <w:t xml:space="preserve">the </w:t>
      </w:r>
      <w:r>
        <w:rPr>
          <w:rFonts w:asciiTheme="minorHAnsi" w:hAnsiTheme="minorHAnsi" w:cstheme="minorHAnsi"/>
          <w:color w:val="auto"/>
          <w:sz w:val="22"/>
          <w:szCs w:val="22"/>
        </w:rPr>
        <w:t xml:space="preserve">fishery is currently underutilized, historical takes from the last 10-15 years, </w:t>
      </w:r>
      <w:r w:rsidR="009D7007">
        <w:rPr>
          <w:rFonts w:asciiTheme="minorHAnsi" w:hAnsiTheme="minorHAnsi" w:cstheme="minorHAnsi"/>
          <w:color w:val="auto"/>
          <w:sz w:val="22"/>
          <w:szCs w:val="22"/>
        </w:rPr>
        <w:t>stated that he can get the task force the</w:t>
      </w:r>
      <w:r>
        <w:rPr>
          <w:rFonts w:asciiTheme="minorHAnsi" w:hAnsiTheme="minorHAnsi" w:cstheme="minorHAnsi"/>
          <w:color w:val="auto"/>
          <w:sz w:val="22"/>
          <w:szCs w:val="22"/>
        </w:rPr>
        <w:t xml:space="preserve"> last assessment and some landings in between</w:t>
      </w:r>
    </w:p>
    <w:p w:rsidR="00492C70" w:rsidRDefault="00492C70" w:rsidP="00602AD3">
      <w:pPr>
        <w:pStyle w:val="Default"/>
        <w:contextualSpacing/>
        <w:rPr>
          <w:rFonts w:asciiTheme="minorHAnsi" w:hAnsiTheme="minorHAnsi" w:cstheme="minorHAnsi"/>
          <w:color w:val="auto"/>
          <w:sz w:val="22"/>
          <w:szCs w:val="22"/>
        </w:rPr>
      </w:pPr>
    </w:p>
    <w:p w:rsidR="00080B5D" w:rsidRDefault="00080B5D" w:rsidP="00602AD3">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George Huye stated that he is happy to dedicate some time to helping look into this</w:t>
      </w:r>
    </w:p>
    <w:p w:rsidR="00080B5D" w:rsidRDefault="00080B5D" w:rsidP="00602AD3">
      <w:pPr>
        <w:pStyle w:val="Default"/>
        <w:contextualSpacing/>
        <w:rPr>
          <w:rFonts w:asciiTheme="minorHAnsi" w:hAnsiTheme="minorHAnsi" w:cstheme="minorHAnsi"/>
          <w:color w:val="auto"/>
          <w:sz w:val="22"/>
          <w:szCs w:val="22"/>
        </w:rPr>
      </w:pPr>
    </w:p>
    <w:p w:rsidR="00492C70" w:rsidRDefault="00CC51A6" w:rsidP="00602AD3">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 xml:space="preserve">Ben Graham stated that he would like to see this discussed further in </w:t>
      </w:r>
      <w:r w:rsidR="00492C70">
        <w:rPr>
          <w:rFonts w:asciiTheme="minorHAnsi" w:hAnsiTheme="minorHAnsi" w:cstheme="minorHAnsi"/>
          <w:color w:val="auto"/>
          <w:sz w:val="22"/>
          <w:szCs w:val="22"/>
        </w:rPr>
        <w:t xml:space="preserve">Committee with commercial </w:t>
      </w:r>
      <w:r w:rsidR="006D7AC3">
        <w:rPr>
          <w:rFonts w:asciiTheme="minorHAnsi" w:hAnsiTheme="minorHAnsi" w:cstheme="minorHAnsi"/>
          <w:color w:val="auto"/>
          <w:sz w:val="22"/>
          <w:szCs w:val="22"/>
        </w:rPr>
        <w:t>guys from task force, to set chairman at a later time</w:t>
      </w:r>
      <w:r w:rsidR="00080B5D">
        <w:rPr>
          <w:rFonts w:asciiTheme="minorHAnsi" w:hAnsiTheme="minorHAnsi" w:cstheme="minorHAnsi"/>
          <w:color w:val="auto"/>
          <w:sz w:val="22"/>
          <w:szCs w:val="22"/>
        </w:rPr>
        <w:t>, will have a follow up email with the commercial guys to establish the committee</w:t>
      </w:r>
    </w:p>
    <w:p w:rsidR="00981800" w:rsidRDefault="00981800" w:rsidP="00602AD3">
      <w:pPr>
        <w:pStyle w:val="Default"/>
        <w:contextualSpacing/>
        <w:rPr>
          <w:rFonts w:asciiTheme="minorHAnsi" w:hAnsiTheme="minorHAnsi" w:cstheme="minorHAnsi"/>
          <w:color w:val="auto"/>
          <w:sz w:val="22"/>
          <w:szCs w:val="22"/>
        </w:rPr>
      </w:pPr>
    </w:p>
    <w:p w:rsidR="004959D7" w:rsidRDefault="00CC51A6" w:rsidP="006D7AC3">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There is currently some dormant fisherme</w:t>
      </w:r>
      <w:r w:rsidR="006D7AC3">
        <w:rPr>
          <w:rFonts w:asciiTheme="minorHAnsi" w:hAnsiTheme="minorHAnsi" w:cstheme="minorHAnsi"/>
          <w:color w:val="auto"/>
          <w:sz w:val="22"/>
          <w:szCs w:val="22"/>
        </w:rPr>
        <w:t>n; may require some legislation with the gear change</w:t>
      </w:r>
      <w:r w:rsidR="00A300BB">
        <w:rPr>
          <w:rFonts w:asciiTheme="minorHAnsi" w:hAnsiTheme="minorHAnsi" w:cstheme="minorHAnsi"/>
          <w:color w:val="auto"/>
          <w:sz w:val="22"/>
          <w:szCs w:val="22"/>
        </w:rPr>
        <w:t xml:space="preserve">, </w:t>
      </w:r>
      <w:proofErr w:type="spellStart"/>
      <w:r w:rsidR="00A300BB">
        <w:rPr>
          <w:rFonts w:asciiTheme="minorHAnsi" w:hAnsiTheme="minorHAnsi" w:cstheme="minorHAnsi"/>
          <w:color w:val="auto"/>
          <w:sz w:val="22"/>
          <w:szCs w:val="22"/>
        </w:rPr>
        <w:t>wil</w:t>
      </w:r>
      <w:proofErr w:type="spellEnd"/>
      <w:r w:rsidR="006D7AC3">
        <w:rPr>
          <w:rFonts w:asciiTheme="minorHAnsi" w:hAnsiTheme="minorHAnsi" w:cstheme="minorHAnsi"/>
          <w:color w:val="auto"/>
          <w:sz w:val="22"/>
          <w:szCs w:val="22"/>
        </w:rPr>
        <w:t xml:space="preserve"> need legal to weigh in</w:t>
      </w:r>
    </w:p>
    <w:p w:rsidR="00CF730E" w:rsidRDefault="00CF730E" w:rsidP="006D7AC3">
      <w:pPr>
        <w:pStyle w:val="Default"/>
        <w:contextualSpacing/>
        <w:rPr>
          <w:rFonts w:asciiTheme="minorHAnsi" w:hAnsiTheme="minorHAnsi" w:cstheme="minorHAnsi"/>
          <w:color w:val="auto"/>
          <w:sz w:val="22"/>
          <w:szCs w:val="22"/>
        </w:rPr>
      </w:pPr>
    </w:p>
    <w:p w:rsidR="00CF730E" w:rsidRDefault="00CF730E" w:rsidP="006D7AC3">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 xml:space="preserve">Daryl Simon </w:t>
      </w:r>
      <w:proofErr w:type="gramStart"/>
      <w:r>
        <w:rPr>
          <w:rFonts w:asciiTheme="minorHAnsi" w:hAnsiTheme="minorHAnsi" w:cstheme="minorHAnsi"/>
          <w:color w:val="auto"/>
          <w:sz w:val="22"/>
          <w:szCs w:val="22"/>
        </w:rPr>
        <w:t>was appointed</w:t>
      </w:r>
      <w:proofErr w:type="gramEnd"/>
      <w:r>
        <w:rPr>
          <w:rFonts w:asciiTheme="minorHAnsi" w:hAnsiTheme="minorHAnsi" w:cstheme="minorHAnsi"/>
          <w:color w:val="auto"/>
          <w:sz w:val="22"/>
          <w:szCs w:val="22"/>
        </w:rPr>
        <w:t xml:space="preserve"> as chair of the research committee, George Huye will also participate</w:t>
      </w:r>
    </w:p>
    <w:p w:rsidR="00080B5D" w:rsidRDefault="00080B5D" w:rsidP="006D7AC3">
      <w:pPr>
        <w:pStyle w:val="Default"/>
        <w:contextualSpacing/>
        <w:rPr>
          <w:rFonts w:asciiTheme="minorHAnsi" w:hAnsiTheme="minorHAnsi" w:cstheme="minorHAnsi"/>
          <w:color w:val="auto"/>
          <w:sz w:val="22"/>
          <w:szCs w:val="22"/>
        </w:rPr>
      </w:pPr>
    </w:p>
    <w:p w:rsidR="00080B5D" w:rsidRDefault="00080B5D" w:rsidP="006D7AC3">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 xml:space="preserve">F. Task force did not </w:t>
      </w:r>
      <w:r w:rsidR="00A300BB">
        <w:rPr>
          <w:rFonts w:asciiTheme="minorHAnsi" w:hAnsiTheme="minorHAnsi" w:cstheme="minorHAnsi"/>
          <w:color w:val="auto"/>
          <w:sz w:val="22"/>
          <w:szCs w:val="22"/>
        </w:rPr>
        <w:t>discuss, “To Request a Federal Study on Spawning Redfish” at this time, will possibly discuss at a future meeting</w:t>
      </w:r>
    </w:p>
    <w:p w:rsidR="00D453B1" w:rsidRDefault="00D453B1" w:rsidP="006D7AC3">
      <w:pPr>
        <w:pStyle w:val="Default"/>
        <w:contextualSpacing/>
        <w:rPr>
          <w:rFonts w:asciiTheme="minorHAnsi" w:hAnsiTheme="minorHAnsi" w:cstheme="minorHAnsi"/>
          <w:color w:val="auto"/>
          <w:sz w:val="22"/>
          <w:szCs w:val="22"/>
        </w:rPr>
      </w:pPr>
    </w:p>
    <w:p w:rsidR="00D453B1" w:rsidRDefault="003413DD" w:rsidP="006D7AC3">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G. T</w:t>
      </w:r>
      <w:r w:rsidR="00D453B1">
        <w:rPr>
          <w:rFonts w:asciiTheme="minorHAnsi" w:hAnsiTheme="minorHAnsi" w:cstheme="minorHAnsi"/>
          <w:color w:val="auto"/>
          <w:sz w:val="22"/>
          <w:szCs w:val="22"/>
        </w:rPr>
        <w:t xml:space="preserve">he task force did not take action </w:t>
      </w:r>
      <w:r w:rsidR="00342C5E">
        <w:rPr>
          <w:rFonts w:asciiTheme="minorHAnsi" w:hAnsiTheme="minorHAnsi" w:cstheme="minorHAnsi"/>
          <w:color w:val="auto"/>
          <w:sz w:val="22"/>
          <w:szCs w:val="22"/>
        </w:rPr>
        <w:t xml:space="preserve">on the item, “To Consider Writing a Letter of Support for the Continued Work on a Documentary Depicting the Industry </w:t>
      </w:r>
      <w:proofErr w:type="gramStart"/>
      <w:r w:rsidR="00342C5E">
        <w:rPr>
          <w:rFonts w:asciiTheme="minorHAnsi" w:hAnsiTheme="minorHAnsi" w:cstheme="minorHAnsi"/>
          <w:color w:val="auto"/>
          <w:sz w:val="22"/>
          <w:szCs w:val="22"/>
        </w:rPr>
        <w:t>During</w:t>
      </w:r>
      <w:proofErr w:type="gramEnd"/>
      <w:r w:rsidR="00342C5E">
        <w:rPr>
          <w:rFonts w:asciiTheme="minorHAnsi" w:hAnsiTheme="minorHAnsi" w:cstheme="minorHAnsi"/>
          <w:color w:val="auto"/>
          <w:sz w:val="22"/>
          <w:szCs w:val="22"/>
        </w:rPr>
        <w:t xml:space="preserve"> the BP Oil Spill and the Aftermath” </w:t>
      </w:r>
      <w:r w:rsidR="00D453B1">
        <w:rPr>
          <w:rFonts w:asciiTheme="minorHAnsi" w:hAnsiTheme="minorHAnsi" w:cstheme="minorHAnsi"/>
          <w:color w:val="auto"/>
          <w:sz w:val="22"/>
          <w:szCs w:val="22"/>
        </w:rPr>
        <w:t>at this time</w:t>
      </w:r>
    </w:p>
    <w:p w:rsidR="00D453B1" w:rsidRDefault="00D453B1" w:rsidP="006D7AC3">
      <w:pPr>
        <w:pStyle w:val="Default"/>
        <w:contextualSpacing/>
        <w:rPr>
          <w:rFonts w:asciiTheme="minorHAnsi" w:hAnsiTheme="minorHAnsi" w:cstheme="minorHAnsi"/>
          <w:color w:val="auto"/>
          <w:sz w:val="22"/>
          <w:szCs w:val="22"/>
        </w:rPr>
      </w:pPr>
    </w:p>
    <w:p w:rsidR="00D453B1" w:rsidRDefault="003413DD" w:rsidP="006D7AC3">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H. T</w:t>
      </w:r>
      <w:r w:rsidR="00D453B1">
        <w:rPr>
          <w:rFonts w:asciiTheme="minorHAnsi" w:hAnsiTheme="minorHAnsi" w:cstheme="minorHAnsi"/>
          <w:color w:val="auto"/>
          <w:sz w:val="22"/>
          <w:szCs w:val="22"/>
        </w:rPr>
        <w:t xml:space="preserve">he task force discussed membership and </w:t>
      </w:r>
      <w:r w:rsidR="00342C5E">
        <w:rPr>
          <w:rFonts w:asciiTheme="minorHAnsi" w:hAnsiTheme="minorHAnsi" w:cstheme="minorHAnsi"/>
          <w:color w:val="auto"/>
          <w:sz w:val="22"/>
          <w:szCs w:val="22"/>
        </w:rPr>
        <w:t>the removal of non-active members</w:t>
      </w:r>
    </w:p>
    <w:p w:rsidR="00D453B1" w:rsidRDefault="00D453B1" w:rsidP="006D7AC3">
      <w:pPr>
        <w:pStyle w:val="Default"/>
        <w:contextualSpacing/>
        <w:rPr>
          <w:rFonts w:asciiTheme="minorHAnsi" w:hAnsiTheme="minorHAnsi" w:cstheme="minorHAnsi"/>
          <w:color w:val="auto"/>
          <w:sz w:val="22"/>
          <w:szCs w:val="22"/>
        </w:rPr>
      </w:pPr>
    </w:p>
    <w:p w:rsidR="00A300BB" w:rsidRDefault="00A300BB" w:rsidP="006D7AC3">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Ben Graham stated that the task force needs to be effective and in order to be effective must be engaged, been having issues with meeting a quorum, issue with board members not participating</w:t>
      </w:r>
    </w:p>
    <w:p w:rsidR="00A300BB" w:rsidRDefault="00A300BB" w:rsidP="006D7AC3">
      <w:pPr>
        <w:pStyle w:val="Default"/>
        <w:contextualSpacing/>
        <w:rPr>
          <w:rFonts w:asciiTheme="minorHAnsi" w:hAnsiTheme="minorHAnsi" w:cstheme="minorHAnsi"/>
          <w:color w:val="auto"/>
          <w:sz w:val="22"/>
          <w:szCs w:val="22"/>
        </w:rPr>
      </w:pPr>
    </w:p>
    <w:p w:rsidR="00D453B1" w:rsidRDefault="00A300BB" w:rsidP="006D7AC3">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Richard Fischer sta</w:t>
      </w:r>
      <w:r w:rsidR="00A61E9C">
        <w:rPr>
          <w:rFonts w:asciiTheme="minorHAnsi" w:hAnsiTheme="minorHAnsi" w:cstheme="minorHAnsi"/>
          <w:color w:val="auto"/>
          <w:sz w:val="22"/>
          <w:szCs w:val="22"/>
        </w:rPr>
        <w:t>t</w:t>
      </w:r>
      <w:r>
        <w:rPr>
          <w:rFonts w:asciiTheme="minorHAnsi" w:hAnsiTheme="minorHAnsi" w:cstheme="minorHAnsi"/>
          <w:color w:val="auto"/>
          <w:sz w:val="22"/>
          <w:szCs w:val="22"/>
        </w:rPr>
        <w:t xml:space="preserve">ed that in </w:t>
      </w:r>
      <w:r w:rsidR="008F7FC2">
        <w:rPr>
          <w:rFonts w:asciiTheme="minorHAnsi" w:hAnsiTheme="minorHAnsi" w:cstheme="minorHAnsi"/>
          <w:color w:val="auto"/>
          <w:sz w:val="22"/>
          <w:szCs w:val="22"/>
        </w:rPr>
        <w:t>2017-2018</w:t>
      </w:r>
      <w:r w:rsidR="00A61E9C">
        <w:rPr>
          <w:rFonts w:asciiTheme="minorHAnsi" w:hAnsiTheme="minorHAnsi" w:cstheme="minorHAnsi"/>
          <w:color w:val="auto"/>
          <w:sz w:val="22"/>
          <w:szCs w:val="22"/>
        </w:rPr>
        <w:t xml:space="preserve"> a</w:t>
      </w:r>
      <w:r w:rsidR="008F7FC2">
        <w:rPr>
          <w:rFonts w:asciiTheme="minorHAnsi" w:hAnsiTheme="minorHAnsi" w:cstheme="minorHAnsi"/>
          <w:color w:val="auto"/>
          <w:sz w:val="22"/>
          <w:szCs w:val="22"/>
        </w:rPr>
        <w:t xml:space="preserve"> resolution</w:t>
      </w:r>
      <w:r w:rsidR="00A61E9C">
        <w:rPr>
          <w:rFonts w:asciiTheme="minorHAnsi" w:hAnsiTheme="minorHAnsi" w:cstheme="minorHAnsi"/>
          <w:color w:val="auto"/>
          <w:sz w:val="22"/>
          <w:szCs w:val="22"/>
        </w:rPr>
        <w:t xml:space="preserve"> was passed</w:t>
      </w:r>
      <w:r>
        <w:rPr>
          <w:rFonts w:asciiTheme="minorHAnsi" w:hAnsiTheme="minorHAnsi" w:cstheme="minorHAnsi"/>
          <w:color w:val="auto"/>
          <w:sz w:val="22"/>
          <w:szCs w:val="22"/>
        </w:rPr>
        <w:t xml:space="preserve"> by this body to add the Charter Boat A</w:t>
      </w:r>
      <w:r w:rsidR="008F7FC2">
        <w:rPr>
          <w:rFonts w:asciiTheme="minorHAnsi" w:hAnsiTheme="minorHAnsi" w:cstheme="minorHAnsi"/>
          <w:color w:val="auto"/>
          <w:sz w:val="22"/>
          <w:szCs w:val="22"/>
        </w:rPr>
        <w:t xml:space="preserve">ssociation, </w:t>
      </w:r>
      <w:r w:rsidR="00A61E9C">
        <w:rPr>
          <w:rFonts w:asciiTheme="minorHAnsi" w:hAnsiTheme="minorHAnsi" w:cstheme="minorHAnsi"/>
          <w:color w:val="auto"/>
          <w:sz w:val="22"/>
          <w:szCs w:val="22"/>
        </w:rPr>
        <w:t xml:space="preserve">had a </w:t>
      </w:r>
      <w:r w:rsidR="008F7FC2">
        <w:rPr>
          <w:rFonts w:asciiTheme="minorHAnsi" w:hAnsiTheme="minorHAnsi" w:cstheme="minorHAnsi"/>
          <w:color w:val="auto"/>
          <w:sz w:val="22"/>
          <w:szCs w:val="22"/>
        </w:rPr>
        <w:t>commitment by former stat</w:t>
      </w:r>
      <w:r>
        <w:rPr>
          <w:rFonts w:asciiTheme="minorHAnsi" w:hAnsiTheme="minorHAnsi" w:cstheme="minorHAnsi"/>
          <w:color w:val="auto"/>
          <w:sz w:val="22"/>
          <w:szCs w:val="22"/>
        </w:rPr>
        <w:t xml:space="preserve">e senator and it never happened, would appreciate the opportunity to see if there is an opportunity to add a seat on the task force representative </w:t>
      </w:r>
    </w:p>
    <w:p w:rsidR="008F7FC2" w:rsidRDefault="008F7FC2" w:rsidP="006D7AC3">
      <w:pPr>
        <w:pStyle w:val="Default"/>
        <w:contextualSpacing/>
        <w:rPr>
          <w:rFonts w:asciiTheme="minorHAnsi" w:hAnsiTheme="minorHAnsi" w:cstheme="minorHAnsi"/>
          <w:color w:val="auto"/>
          <w:sz w:val="22"/>
          <w:szCs w:val="22"/>
        </w:rPr>
      </w:pPr>
    </w:p>
    <w:p w:rsidR="008F7FC2" w:rsidRDefault="008F7FC2" w:rsidP="006D7AC3">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 xml:space="preserve">Reach </w:t>
      </w:r>
      <w:r w:rsidR="00E24FFF">
        <w:rPr>
          <w:rFonts w:asciiTheme="minorHAnsi" w:hAnsiTheme="minorHAnsi" w:cstheme="minorHAnsi"/>
          <w:color w:val="auto"/>
          <w:sz w:val="22"/>
          <w:szCs w:val="22"/>
        </w:rPr>
        <w:t>out to individuals</w:t>
      </w:r>
      <w:r w:rsidR="00A300BB">
        <w:rPr>
          <w:rFonts w:asciiTheme="minorHAnsi" w:hAnsiTheme="minorHAnsi" w:cstheme="minorHAnsi"/>
          <w:color w:val="auto"/>
          <w:sz w:val="22"/>
          <w:szCs w:val="22"/>
        </w:rPr>
        <w:t xml:space="preserve"> who are not active participants and see if</w:t>
      </w:r>
      <w:r w:rsidR="00CF730E">
        <w:rPr>
          <w:rFonts w:asciiTheme="minorHAnsi" w:hAnsiTheme="minorHAnsi" w:cstheme="minorHAnsi"/>
          <w:color w:val="auto"/>
          <w:sz w:val="22"/>
          <w:szCs w:val="22"/>
        </w:rPr>
        <w:t xml:space="preserve"> they plan to attend or resign </w:t>
      </w:r>
    </w:p>
    <w:p w:rsidR="00E24FFF" w:rsidRDefault="00E24FFF" w:rsidP="006D7AC3">
      <w:pPr>
        <w:pStyle w:val="Default"/>
        <w:contextualSpacing/>
        <w:rPr>
          <w:rFonts w:asciiTheme="minorHAnsi" w:hAnsiTheme="minorHAnsi" w:cstheme="minorHAnsi"/>
          <w:color w:val="auto"/>
          <w:sz w:val="22"/>
          <w:szCs w:val="22"/>
        </w:rPr>
      </w:pPr>
    </w:p>
    <w:p w:rsidR="00E24FFF" w:rsidRDefault="00342C5E" w:rsidP="00342C5E">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 xml:space="preserve">I. </w:t>
      </w:r>
      <w:r w:rsidR="00E24FFF">
        <w:rPr>
          <w:rFonts w:asciiTheme="minorHAnsi" w:hAnsiTheme="minorHAnsi" w:cstheme="minorHAnsi"/>
          <w:color w:val="auto"/>
          <w:sz w:val="22"/>
          <w:szCs w:val="22"/>
        </w:rPr>
        <w:t xml:space="preserve">Officer elections </w:t>
      </w:r>
    </w:p>
    <w:p w:rsidR="00342C5E" w:rsidRDefault="00342C5E" w:rsidP="00E24FFF">
      <w:pPr>
        <w:pStyle w:val="Default"/>
        <w:contextualSpacing/>
        <w:rPr>
          <w:rFonts w:asciiTheme="minorHAnsi" w:hAnsiTheme="minorHAnsi" w:cstheme="minorHAnsi"/>
          <w:color w:val="auto"/>
          <w:sz w:val="22"/>
          <w:szCs w:val="22"/>
        </w:rPr>
      </w:pPr>
    </w:p>
    <w:p w:rsidR="00E24FFF" w:rsidRDefault="009E42FF" w:rsidP="00E24FFF">
      <w:pPr>
        <w:pStyle w:val="Default"/>
        <w:contextualSpacing/>
        <w:rPr>
          <w:rFonts w:asciiTheme="minorHAnsi" w:hAnsiTheme="minorHAnsi" w:cstheme="minorHAnsi"/>
          <w:color w:val="auto"/>
          <w:sz w:val="22"/>
          <w:szCs w:val="22"/>
        </w:rPr>
      </w:pPr>
      <w:r>
        <w:rPr>
          <w:rFonts w:asciiTheme="minorHAnsi" w:hAnsiTheme="minorHAnsi" w:cstheme="minorHAnsi"/>
          <w:color w:val="auto"/>
          <w:sz w:val="22"/>
          <w:szCs w:val="22"/>
        </w:rPr>
        <w:t xml:space="preserve">Stuart </w:t>
      </w:r>
      <w:proofErr w:type="spellStart"/>
      <w:r>
        <w:rPr>
          <w:rFonts w:asciiTheme="minorHAnsi" w:hAnsiTheme="minorHAnsi" w:cstheme="minorHAnsi"/>
          <w:color w:val="auto"/>
          <w:sz w:val="22"/>
          <w:szCs w:val="22"/>
        </w:rPr>
        <w:t>Billeaud</w:t>
      </w:r>
      <w:proofErr w:type="spellEnd"/>
      <w:r>
        <w:rPr>
          <w:rFonts w:asciiTheme="minorHAnsi" w:hAnsiTheme="minorHAnsi" w:cstheme="minorHAnsi"/>
          <w:color w:val="auto"/>
          <w:sz w:val="22"/>
          <w:szCs w:val="22"/>
        </w:rPr>
        <w:t xml:space="preserve"> m</w:t>
      </w:r>
      <w:r w:rsidR="00E24FFF">
        <w:rPr>
          <w:rFonts w:asciiTheme="minorHAnsi" w:hAnsiTheme="minorHAnsi" w:cstheme="minorHAnsi"/>
          <w:color w:val="auto"/>
          <w:sz w:val="22"/>
          <w:szCs w:val="22"/>
        </w:rPr>
        <w:t>otion</w:t>
      </w:r>
      <w:r>
        <w:rPr>
          <w:rFonts w:asciiTheme="minorHAnsi" w:hAnsiTheme="minorHAnsi" w:cstheme="minorHAnsi"/>
          <w:color w:val="auto"/>
          <w:sz w:val="22"/>
          <w:szCs w:val="22"/>
        </w:rPr>
        <w:t>ed</w:t>
      </w:r>
      <w:r w:rsidR="00342C5E">
        <w:rPr>
          <w:rFonts w:asciiTheme="minorHAnsi" w:hAnsiTheme="minorHAnsi" w:cstheme="minorHAnsi"/>
          <w:color w:val="auto"/>
          <w:sz w:val="22"/>
          <w:szCs w:val="22"/>
        </w:rPr>
        <w:t xml:space="preserve"> to open the floor for nominations</w:t>
      </w:r>
      <w:r w:rsidR="00E24FFF">
        <w:rPr>
          <w:rFonts w:asciiTheme="minorHAnsi" w:hAnsiTheme="minorHAnsi" w:cstheme="minorHAnsi"/>
          <w:color w:val="auto"/>
          <w:sz w:val="22"/>
          <w:szCs w:val="22"/>
        </w:rPr>
        <w:t>, 2</w:t>
      </w:r>
      <w:r w:rsidR="00E24FFF" w:rsidRPr="00E24FFF">
        <w:rPr>
          <w:rFonts w:asciiTheme="minorHAnsi" w:hAnsiTheme="minorHAnsi" w:cstheme="minorHAnsi"/>
          <w:color w:val="auto"/>
          <w:sz w:val="22"/>
          <w:szCs w:val="22"/>
          <w:vertAlign w:val="superscript"/>
        </w:rPr>
        <w:t>nd</w:t>
      </w:r>
      <w:r w:rsidR="00E24FFF">
        <w:rPr>
          <w:rFonts w:asciiTheme="minorHAnsi" w:hAnsiTheme="minorHAnsi" w:cstheme="minorHAnsi"/>
          <w:color w:val="auto"/>
          <w:sz w:val="22"/>
          <w:szCs w:val="22"/>
        </w:rPr>
        <w:t xml:space="preserve"> by Daryl</w:t>
      </w:r>
      <w:r w:rsidR="00342C5E">
        <w:rPr>
          <w:rFonts w:asciiTheme="minorHAnsi" w:hAnsiTheme="minorHAnsi" w:cstheme="minorHAnsi"/>
          <w:color w:val="auto"/>
          <w:sz w:val="22"/>
          <w:szCs w:val="22"/>
        </w:rPr>
        <w:t xml:space="preserve"> Simon. Motion carries.</w:t>
      </w:r>
    </w:p>
    <w:p w:rsidR="00E24FFF" w:rsidRDefault="00E24FFF" w:rsidP="00E24FFF">
      <w:pPr>
        <w:pStyle w:val="Default"/>
        <w:contextualSpacing/>
        <w:rPr>
          <w:rFonts w:asciiTheme="minorHAnsi" w:hAnsiTheme="minorHAnsi" w:cstheme="minorHAnsi"/>
          <w:color w:val="auto"/>
          <w:sz w:val="22"/>
          <w:szCs w:val="22"/>
        </w:rPr>
      </w:pPr>
    </w:p>
    <w:p w:rsidR="00E24FFF" w:rsidRDefault="00E24FFF" w:rsidP="00E24FFF">
      <w:pPr>
        <w:pStyle w:val="Default"/>
        <w:tabs>
          <w:tab w:val="left" w:pos="4127"/>
        </w:tabs>
        <w:contextualSpacing/>
        <w:rPr>
          <w:rFonts w:asciiTheme="minorHAnsi" w:hAnsiTheme="minorHAnsi" w:cstheme="minorHAnsi"/>
          <w:color w:val="auto"/>
          <w:sz w:val="22"/>
          <w:szCs w:val="22"/>
        </w:rPr>
      </w:pPr>
      <w:r>
        <w:rPr>
          <w:rFonts w:asciiTheme="minorHAnsi" w:hAnsiTheme="minorHAnsi" w:cstheme="minorHAnsi"/>
          <w:color w:val="auto"/>
          <w:sz w:val="22"/>
          <w:szCs w:val="22"/>
        </w:rPr>
        <w:t>Daryl</w:t>
      </w:r>
      <w:r w:rsidR="00342C5E">
        <w:rPr>
          <w:rFonts w:asciiTheme="minorHAnsi" w:hAnsiTheme="minorHAnsi" w:cstheme="minorHAnsi"/>
          <w:color w:val="auto"/>
          <w:sz w:val="22"/>
          <w:szCs w:val="22"/>
        </w:rPr>
        <w:t xml:space="preserve"> Simon motioned to nominate</w:t>
      </w:r>
      <w:r>
        <w:rPr>
          <w:rFonts w:asciiTheme="minorHAnsi" w:hAnsiTheme="minorHAnsi" w:cstheme="minorHAnsi"/>
          <w:color w:val="auto"/>
          <w:sz w:val="22"/>
          <w:szCs w:val="22"/>
        </w:rPr>
        <w:t xml:space="preserve"> Ben</w:t>
      </w:r>
      <w:r w:rsidR="00CF730E">
        <w:rPr>
          <w:rFonts w:asciiTheme="minorHAnsi" w:hAnsiTheme="minorHAnsi" w:cstheme="minorHAnsi"/>
          <w:color w:val="auto"/>
          <w:sz w:val="22"/>
          <w:szCs w:val="22"/>
        </w:rPr>
        <w:t xml:space="preserve"> Graham</w:t>
      </w:r>
      <w:r w:rsidR="00342C5E">
        <w:rPr>
          <w:rFonts w:asciiTheme="minorHAnsi" w:hAnsiTheme="minorHAnsi" w:cstheme="minorHAnsi"/>
          <w:color w:val="auto"/>
          <w:sz w:val="22"/>
          <w:szCs w:val="22"/>
        </w:rPr>
        <w:t xml:space="preserve"> as the Finfish Task Force</w:t>
      </w:r>
      <w:r>
        <w:rPr>
          <w:rFonts w:asciiTheme="minorHAnsi" w:hAnsiTheme="minorHAnsi" w:cstheme="minorHAnsi"/>
          <w:color w:val="auto"/>
          <w:sz w:val="22"/>
          <w:szCs w:val="22"/>
        </w:rPr>
        <w:t xml:space="preserve"> </w:t>
      </w:r>
      <w:proofErr w:type="gramStart"/>
      <w:r>
        <w:rPr>
          <w:rFonts w:asciiTheme="minorHAnsi" w:hAnsiTheme="minorHAnsi" w:cstheme="minorHAnsi"/>
          <w:color w:val="auto"/>
          <w:sz w:val="22"/>
          <w:szCs w:val="22"/>
        </w:rPr>
        <w:t>chair</w:t>
      </w:r>
      <w:r w:rsidR="00342C5E">
        <w:rPr>
          <w:rFonts w:asciiTheme="minorHAnsi" w:hAnsiTheme="minorHAnsi" w:cstheme="minorHAnsi"/>
          <w:color w:val="auto"/>
          <w:sz w:val="22"/>
          <w:szCs w:val="22"/>
        </w:rPr>
        <w:t>man</w:t>
      </w:r>
      <w:proofErr w:type="gramEnd"/>
      <w:r w:rsidR="00DF34DD">
        <w:rPr>
          <w:rFonts w:asciiTheme="minorHAnsi" w:hAnsiTheme="minorHAnsi" w:cstheme="minorHAnsi"/>
          <w:color w:val="auto"/>
          <w:sz w:val="22"/>
          <w:szCs w:val="22"/>
        </w:rPr>
        <w:t xml:space="preserve"> and vice-</w:t>
      </w:r>
      <w:r>
        <w:rPr>
          <w:rFonts w:asciiTheme="minorHAnsi" w:hAnsiTheme="minorHAnsi" w:cstheme="minorHAnsi"/>
          <w:color w:val="auto"/>
          <w:sz w:val="22"/>
          <w:szCs w:val="22"/>
        </w:rPr>
        <w:t>chair</w:t>
      </w:r>
      <w:r w:rsidR="00DF34DD">
        <w:rPr>
          <w:rFonts w:asciiTheme="minorHAnsi" w:hAnsiTheme="minorHAnsi" w:cstheme="minorHAnsi"/>
          <w:color w:val="auto"/>
          <w:sz w:val="22"/>
          <w:szCs w:val="22"/>
        </w:rPr>
        <w:t xml:space="preserve"> Stuart </w:t>
      </w:r>
      <w:proofErr w:type="spellStart"/>
      <w:r w:rsidR="00DF34DD">
        <w:rPr>
          <w:rFonts w:asciiTheme="minorHAnsi" w:hAnsiTheme="minorHAnsi" w:cstheme="minorHAnsi"/>
          <w:color w:val="auto"/>
          <w:sz w:val="22"/>
          <w:szCs w:val="22"/>
        </w:rPr>
        <w:t>Billeaud</w:t>
      </w:r>
      <w:proofErr w:type="spellEnd"/>
      <w:r>
        <w:rPr>
          <w:rFonts w:asciiTheme="minorHAnsi" w:hAnsiTheme="minorHAnsi" w:cstheme="minorHAnsi"/>
          <w:color w:val="auto"/>
          <w:sz w:val="22"/>
          <w:szCs w:val="22"/>
        </w:rPr>
        <w:t>, 2</w:t>
      </w:r>
      <w:r w:rsidRPr="00E24FFF">
        <w:rPr>
          <w:rFonts w:asciiTheme="minorHAnsi" w:hAnsiTheme="minorHAnsi" w:cstheme="minorHAnsi"/>
          <w:color w:val="auto"/>
          <w:sz w:val="22"/>
          <w:szCs w:val="22"/>
          <w:vertAlign w:val="superscript"/>
        </w:rPr>
        <w:t>nd</w:t>
      </w:r>
      <w:r>
        <w:rPr>
          <w:rFonts w:asciiTheme="minorHAnsi" w:hAnsiTheme="minorHAnsi" w:cstheme="minorHAnsi"/>
          <w:color w:val="auto"/>
          <w:sz w:val="22"/>
          <w:szCs w:val="22"/>
        </w:rPr>
        <w:t xml:space="preserve"> by Adam</w:t>
      </w:r>
      <w:r w:rsidR="00DF34DD">
        <w:rPr>
          <w:rFonts w:asciiTheme="minorHAnsi" w:hAnsiTheme="minorHAnsi" w:cstheme="minorHAnsi"/>
          <w:color w:val="auto"/>
          <w:sz w:val="22"/>
          <w:szCs w:val="22"/>
        </w:rPr>
        <w:t xml:space="preserve"> Guillory. Motion carries.</w:t>
      </w:r>
    </w:p>
    <w:p w:rsidR="00E24FFF" w:rsidRDefault="00E24FFF" w:rsidP="00E24FFF">
      <w:pPr>
        <w:pStyle w:val="Default"/>
        <w:tabs>
          <w:tab w:val="left" w:pos="4127"/>
        </w:tabs>
        <w:contextualSpacing/>
        <w:rPr>
          <w:rFonts w:asciiTheme="minorHAnsi" w:hAnsiTheme="minorHAnsi" w:cstheme="minorHAnsi"/>
          <w:color w:val="auto"/>
          <w:sz w:val="22"/>
          <w:szCs w:val="22"/>
        </w:rPr>
      </w:pPr>
    </w:p>
    <w:p w:rsidR="00E24FFF" w:rsidRDefault="00342C5E" w:rsidP="00E24FFF">
      <w:pPr>
        <w:pStyle w:val="Default"/>
        <w:tabs>
          <w:tab w:val="left" w:pos="4127"/>
        </w:tabs>
        <w:contextualSpacing/>
        <w:rPr>
          <w:rFonts w:asciiTheme="minorHAnsi" w:hAnsiTheme="minorHAnsi" w:cstheme="minorHAnsi"/>
          <w:color w:val="auto"/>
          <w:sz w:val="22"/>
          <w:szCs w:val="22"/>
        </w:rPr>
      </w:pPr>
      <w:r>
        <w:rPr>
          <w:rFonts w:asciiTheme="minorHAnsi" w:hAnsiTheme="minorHAnsi" w:cstheme="minorHAnsi"/>
          <w:color w:val="auto"/>
          <w:sz w:val="22"/>
          <w:szCs w:val="22"/>
        </w:rPr>
        <w:t>Adam Guillory m</w:t>
      </w:r>
      <w:r w:rsidR="00E24FFF">
        <w:rPr>
          <w:rFonts w:asciiTheme="minorHAnsi" w:hAnsiTheme="minorHAnsi" w:cstheme="minorHAnsi"/>
          <w:color w:val="auto"/>
          <w:sz w:val="22"/>
          <w:szCs w:val="22"/>
        </w:rPr>
        <w:t>otion</w:t>
      </w:r>
      <w:r>
        <w:rPr>
          <w:rFonts w:asciiTheme="minorHAnsi" w:hAnsiTheme="minorHAnsi" w:cstheme="minorHAnsi"/>
          <w:color w:val="auto"/>
          <w:sz w:val="22"/>
          <w:szCs w:val="22"/>
        </w:rPr>
        <w:t>ed</w:t>
      </w:r>
      <w:r w:rsidR="00E24FFF">
        <w:rPr>
          <w:rFonts w:asciiTheme="minorHAnsi" w:hAnsiTheme="minorHAnsi" w:cstheme="minorHAnsi"/>
          <w:color w:val="auto"/>
          <w:sz w:val="22"/>
          <w:szCs w:val="22"/>
        </w:rPr>
        <w:t xml:space="preserve"> to close</w:t>
      </w:r>
      <w:r>
        <w:rPr>
          <w:rFonts w:asciiTheme="minorHAnsi" w:hAnsiTheme="minorHAnsi" w:cstheme="minorHAnsi"/>
          <w:color w:val="auto"/>
          <w:sz w:val="22"/>
          <w:szCs w:val="22"/>
        </w:rPr>
        <w:t xml:space="preserve"> officer elections</w:t>
      </w:r>
      <w:r w:rsidR="00E24FFF">
        <w:rPr>
          <w:rFonts w:asciiTheme="minorHAnsi" w:hAnsiTheme="minorHAnsi" w:cstheme="minorHAnsi"/>
          <w:color w:val="auto"/>
          <w:sz w:val="22"/>
          <w:szCs w:val="22"/>
        </w:rPr>
        <w:t xml:space="preserve">, </w:t>
      </w:r>
      <w:proofErr w:type="gramStart"/>
      <w:r w:rsidR="00E24FFF">
        <w:rPr>
          <w:rFonts w:asciiTheme="minorHAnsi" w:hAnsiTheme="minorHAnsi" w:cstheme="minorHAnsi"/>
          <w:color w:val="auto"/>
          <w:sz w:val="22"/>
          <w:szCs w:val="22"/>
        </w:rPr>
        <w:t>2</w:t>
      </w:r>
      <w:r w:rsidR="00E24FFF" w:rsidRPr="00E24FFF">
        <w:rPr>
          <w:rFonts w:asciiTheme="minorHAnsi" w:hAnsiTheme="minorHAnsi" w:cstheme="minorHAnsi"/>
          <w:color w:val="auto"/>
          <w:sz w:val="22"/>
          <w:szCs w:val="22"/>
          <w:vertAlign w:val="superscript"/>
        </w:rPr>
        <w:t>nd</w:t>
      </w:r>
      <w:proofErr w:type="gramEnd"/>
      <w:r w:rsidR="00E24FFF">
        <w:rPr>
          <w:rFonts w:asciiTheme="minorHAnsi" w:hAnsiTheme="minorHAnsi" w:cstheme="minorHAnsi"/>
          <w:color w:val="auto"/>
          <w:sz w:val="22"/>
          <w:szCs w:val="22"/>
        </w:rPr>
        <w:t xml:space="preserve"> by Stuart</w:t>
      </w:r>
      <w:r>
        <w:rPr>
          <w:rFonts w:asciiTheme="minorHAnsi" w:hAnsiTheme="minorHAnsi" w:cstheme="minorHAnsi"/>
          <w:color w:val="auto"/>
          <w:sz w:val="22"/>
          <w:szCs w:val="22"/>
        </w:rPr>
        <w:t xml:space="preserve"> </w:t>
      </w:r>
      <w:proofErr w:type="spellStart"/>
      <w:r>
        <w:rPr>
          <w:rFonts w:asciiTheme="minorHAnsi" w:hAnsiTheme="minorHAnsi" w:cstheme="minorHAnsi"/>
          <w:color w:val="auto"/>
          <w:sz w:val="22"/>
          <w:szCs w:val="22"/>
        </w:rPr>
        <w:t>Billeaud</w:t>
      </w:r>
      <w:proofErr w:type="spellEnd"/>
      <w:r>
        <w:rPr>
          <w:rFonts w:asciiTheme="minorHAnsi" w:hAnsiTheme="minorHAnsi" w:cstheme="minorHAnsi"/>
          <w:color w:val="auto"/>
          <w:sz w:val="22"/>
          <w:szCs w:val="22"/>
        </w:rPr>
        <w:t>. Motion carries.</w:t>
      </w:r>
    </w:p>
    <w:p w:rsidR="00E24FFF" w:rsidRDefault="00E24FFF" w:rsidP="00E24FFF">
      <w:pPr>
        <w:pStyle w:val="Default"/>
        <w:tabs>
          <w:tab w:val="left" w:pos="4127"/>
        </w:tabs>
        <w:contextualSpacing/>
        <w:rPr>
          <w:rFonts w:asciiTheme="minorHAnsi" w:hAnsiTheme="minorHAnsi" w:cstheme="minorHAnsi"/>
          <w:color w:val="auto"/>
          <w:sz w:val="22"/>
          <w:szCs w:val="22"/>
        </w:rPr>
      </w:pPr>
    </w:p>
    <w:p w:rsidR="00342C5E" w:rsidRDefault="00342C5E" w:rsidP="00E24FFF">
      <w:pPr>
        <w:pStyle w:val="Default"/>
        <w:tabs>
          <w:tab w:val="left" w:pos="4127"/>
        </w:tabs>
        <w:contextualSpacing/>
        <w:rPr>
          <w:rFonts w:asciiTheme="minorHAnsi" w:hAnsiTheme="minorHAnsi" w:cstheme="minorHAnsi"/>
          <w:color w:val="auto"/>
          <w:sz w:val="22"/>
          <w:szCs w:val="22"/>
        </w:rPr>
      </w:pPr>
      <w:r w:rsidRPr="00342C5E">
        <w:rPr>
          <w:rFonts w:asciiTheme="minorHAnsi" w:hAnsiTheme="minorHAnsi" w:cstheme="minorHAnsi"/>
          <w:b/>
          <w:color w:val="auto"/>
          <w:sz w:val="22"/>
          <w:szCs w:val="22"/>
        </w:rPr>
        <w:t>VI</w:t>
      </w:r>
      <w:r w:rsidR="00E24FFF" w:rsidRPr="00342C5E">
        <w:rPr>
          <w:rFonts w:asciiTheme="minorHAnsi" w:hAnsiTheme="minorHAnsi" w:cstheme="minorHAnsi"/>
          <w:b/>
          <w:color w:val="auto"/>
          <w:sz w:val="22"/>
          <w:szCs w:val="22"/>
        </w:rPr>
        <w:t>.</w:t>
      </w:r>
      <w:r w:rsidR="00E24FFF">
        <w:rPr>
          <w:rFonts w:asciiTheme="minorHAnsi" w:hAnsiTheme="minorHAnsi" w:cstheme="minorHAnsi"/>
          <w:color w:val="auto"/>
          <w:sz w:val="22"/>
          <w:szCs w:val="22"/>
        </w:rPr>
        <w:t xml:space="preserve"> </w:t>
      </w:r>
      <w:r>
        <w:rPr>
          <w:rFonts w:asciiTheme="minorHAnsi" w:hAnsiTheme="minorHAnsi" w:cstheme="minorHAnsi"/>
          <w:color w:val="auto"/>
          <w:sz w:val="22"/>
          <w:szCs w:val="22"/>
        </w:rPr>
        <w:t>Public Comment:</w:t>
      </w:r>
      <w:r w:rsidR="00624870">
        <w:rPr>
          <w:rFonts w:asciiTheme="minorHAnsi" w:hAnsiTheme="minorHAnsi" w:cstheme="minorHAnsi"/>
          <w:color w:val="auto"/>
          <w:sz w:val="22"/>
          <w:szCs w:val="22"/>
        </w:rPr>
        <w:t xml:space="preserve"> no comments </w:t>
      </w:r>
      <w:proofErr w:type="gramStart"/>
      <w:r w:rsidR="00624870">
        <w:rPr>
          <w:rFonts w:asciiTheme="minorHAnsi" w:hAnsiTheme="minorHAnsi" w:cstheme="minorHAnsi"/>
          <w:color w:val="auto"/>
          <w:sz w:val="22"/>
          <w:szCs w:val="22"/>
        </w:rPr>
        <w:t>were made</w:t>
      </w:r>
      <w:proofErr w:type="gramEnd"/>
    </w:p>
    <w:p w:rsidR="00E24FFF" w:rsidRDefault="00342C5E" w:rsidP="00E24FFF">
      <w:pPr>
        <w:pStyle w:val="Default"/>
        <w:tabs>
          <w:tab w:val="left" w:pos="4127"/>
        </w:tabs>
        <w:contextualSpacing/>
        <w:rPr>
          <w:rFonts w:asciiTheme="minorHAnsi" w:hAnsiTheme="minorHAnsi" w:cstheme="minorHAnsi"/>
          <w:color w:val="auto"/>
          <w:sz w:val="22"/>
          <w:szCs w:val="22"/>
        </w:rPr>
      </w:pPr>
      <w:r w:rsidRPr="00342C5E">
        <w:rPr>
          <w:rFonts w:asciiTheme="minorHAnsi" w:hAnsiTheme="minorHAnsi" w:cstheme="minorHAnsi"/>
          <w:b/>
          <w:color w:val="auto"/>
          <w:sz w:val="22"/>
          <w:szCs w:val="22"/>
        </w:rPr>
        <w:t>VII.</w:t>
      </w:r>
      <w:r w:rsidR="000005F9">
        <w:rPr>
          <w:rFonts w:asciiTheme="minorHAnsi" w:hAnsiTheme="minorHAnsi" w:cstheme="minorHAnsi"/>
          <w:color w:val="auto"/>
          <w:sz w:val="22"/>
          <w:szCs w:val="22"/>
        </w:rPr>
        <w:t xml:space="preserve"> Future agenda item proposals </w:t>
      </w:r>
      <w:r w:rsidR="00624870">
        <w:rPr>
          <w:rFonts w:asciiTheme="minorHAnsi" w:hAnsiTheme="minorHAnsi" w:cstheme="minorHAnsi"/>
          <w:color w:val="auto"/>
          <w:sz w:val="22"/>
          <w:szCs w:val="22"/>
        </w:rPr>
        <w:t>(1)</w:t>
      </w:r>
      <w:r>
        <w:rPr>
          <w:rFonts w:asciiTheme="minorHAnsi" w:hAnsiTheme="minorHAnsi" w:cstheme="minorHAnsi"/>
          <w:color w:val="auto"/>
          <w:sz w:val="22"/>
          <w:szCs w:val="22"/>
        </w:rPr>
        <w:t xml:space="preserve"> </w:t>
      </w:r>
      <w:proofErr w:type="spellStart"/>
      <w:r w:rsidR="00E24FFF">
        <w:rPr>
          <w:rFonts w:asciiTheme="minorHAnsi" w:hAnsiTheme="minorHAnsi" w:cstheme="minorHAnsi"/>
          <w:color w:val="auto"/>
          <w:sz w:val="22"/>
          <w:szCs w:val="22"/>
        </w:rPr>
        <w:t>Sheephead</w:t>
      </w:r>
      <w:proofErr w:type="spellEnd"/>
      <w:r w:rsidR="00E24FFF">
        <w:rPr>
          <w:rFonts w:asciiTheme="minorHAnsi" w:hAnsiTheme="minorHAnsi" w:cstheme="minorHAnsi"/>
          <w:color w:val="auto"/>
          <w:sz w:val="22"/>
          <w:szCs w:val="22"/>
        </w:rPr>
        <w:t xml:space="preserve"> stock assessment</w:t>
      </w:r>
      <w:r w:rsidR="00624870">
        <w:rPr>
          <w:rFonts w:asciiTheme="minorHAnsi" w:hAnsiTheme="minorHAnsi" w:cstheme="minorHAnsi"/>
          <w:color w:val="auto"/>
          <w:sz w:val="22"/>
          <w:szCs w:val="22"/>
        </w:rPr>
        <w:t xml:space="preserve"> and (2) </w:t>
      </w:r>
      <w:r>
        <w:rPr>
          <w:rFonts w:asciiTheme="minorHAnsi" w:hAnsiTheme="minorHAnsi" w:cstheme="minorHAnsi"/>
          <w:color w:val="auto"/>
          <w:sz w:val="22"/>
          <w:szCs w:val="22"/>
        </w:rPr>
        <w:t>to discuss the c</w:t>
      </w:r>
      <w:r w:rsidR="00E24FFF">
        <w:rPr>
          <w:rFonts w:asciiTheme="minorHAnsi" w:hAnsiTheme="minorHAnsi" w:cstheme="minorHAnsi"/>
          <w:color w:val="auto"/>
          <w:sz w:val="22"/>
          <w:szCs w:val="22"/>
        </w:rPr>
        <w:t>ommercial harvest of mullet</w:t>
      </w:r>
    </w:p>
    <w:p w:rsidR="00E24FFF" w:rsidRDefault="00E24FFF" w:rsidP="00E24FFF">
      <w:pPr>
        <w:pStyle w:val="Default"/>
        <w:tabs>
          <w:tab w:val="left" w:pos="4127"/>
        </w:tabs>
        <w:contextualSpacing/>
        <w:rPr>
          <w:rFonts w:asciiTheme="minorHAnsi" w:hAnsiTheme="minorHAnsi" w:cstheme="minorHAnsi"/>
          <w:color w:val="auto"/>
          <w:sz w:val="22"/>
          <w:szCs w:val="22"/>
        </w:rPr>
      </w:pPr>
    </w:p>
    <w:p w:rsidR="00E24FFF" w:rsidRDefault="00E24FFF" w:rsidP="00E24FFF">
      <w:pPr>
        <w:pStyle w:val="Default"/>
        <w:tabs>
          <w:tab w:val="left" w:pos="4127"/>
        </w:tabs>
        <w:contextualSpacing/>
        <w:rPr>
          <w:rFonts w:asciiTheme="minorHAnsi" w:hAnsiTheme="minorHAnsi" w:cstheme="minorHAnsi"/>
          <w:color w:val="auto"/>
          <w:sz w:val="22"/>
          <w:szCs w:val="22"/>
        </w:rPr>
      </w:pPr>
      <w:r w:rsidRPr="00342C5E">
        <w:rPr>
          <w:rFonts w:asciiTheme="minorHAnsi" w:hAnsiTheme="minorHAnsi" w:cstheme="minorHAnsi"/>
          <w:b/>
          <w:color w:val="auto"/>
          <w:sz w:val="22"/>
          <w:szCs w:val="22"/>
        </w:rPr>
        <w:t>VIII.</w:t>
      </w:r>
      <w:r>
        <w:rPr>
          <w:rFonts w:asciiTheme="minorHAnsi" w:hAnsiTheme="minorHAnsi" w:cstheme="minorHAnsi"/>
          <w:color w:val="auto"/>
          <w:sz w:val="22"/>
          <w:szCs w:val="22"/>
        </w:rPr>
        <w:t xml:space="preserve"> Next meeting date set for </w:t>
      </w:r>
      <w:r w:rsidR="00E73A0C">
        <w:rPr>
          <w:rFonts w:asciiTheme="minorHAnsi" w:hAnsiTheme="minorHAnsi" w:cstheme="minorHAnsi"/>
          <w:color w:val="auto"/>
          <w:sz w:val="22"/>
          <w:szCs w:val="22"/>
        </w:rPr>
        <w:t>Wednesday, July 24</w:t>
      </w:r>
      <w:r w:rsidR="00342C5E">
        <w:rPr>
          <w:rFonts w:asciiTheme="minorHAnsi" w:hAnsiTheme="minorHAnsi" w:cstheme="minorHAnsi"/>
          <w:color w:val="auto"/>
          <w:sz w:val="22"/>
          <w:szCs w:val="22"/>
        </w:rPr>
        <w:t>, 2024 for 10am at LDWF headquarters</w:t>
      </w:r>
    </w:p>
    <w:p w:rsidR="00E73A0C" w:rsidRDefault="00E73A0C" w:rsidP="00E24FFF">
      <w:pPr>
        <w:pStyle w:val="Default"/>
        <w:tabs>
          <w:tab w:val="left" w:pos="4127"/>
        </w:tabs>
        <w:contextualSpacing/>
        <w:rPr>
          <w:rFonts w:asciiTheme="minorHAnsi" w:hAnsiTheme="minorHAnsi" w:cstheme="minorHAnsi"/>
          <w:color w:val="auto"/>
          <w:sz w:val="22"/>
          <w:szCs w:val="22"/>
        </w:rPr>
      </w:pPr>
    </w:p>
    <w:p w:rsidR="00E73A0C" w:rsidRDefault="00342C5E" w:rsidP="00E24FFF">
      <w:pPr>
        <w:pStyle w:val="Default"/>
        <w:tabs>
          <w:tab w:val="left" w:pos="4127"/>
        </w:tabs>
        <w:contextualSpacing/>
        <w:rPr>
          <w:rFonts w:asciiTheme="minorHAnsi" w:hAnsiTheme="minorHAnsi" w:cstheme="minorHAnsi"/>
          <w:color w:val="auto"/>
          <w:sz w:val="22"/>
          <w:szCs w:val="22"/>
        </w:rPr>
      </w:pPr>
      <w:r w:rsidRPr="00342C5E">
        <w:rPr>
          <w:rFonts w:asciiTheme="minorHAnsi" w:hAnsiTheme="minorHAnsi" w:cstheme="minorHAnsi"/>
          <w:b/>
          <w:color w:val="auto"/>
          <w:sz w:val="22"/>
          <w:szCs w:val="22"/>
        </w:rPr>
        <w:t>IX.</w:t>
      </w:r>
      <w:r>
        <w:rPr>
          <w:rFonts w:asciiTheme="minorHAnsi" w:hAnsiTheme="minorHAnsi" w:cstheme="minorHAnsi"/>
          <w:color w:val="auto"/>
          <w:sz w:val="22"/>
          <w:szCs w:val="22"/>
        </w:rPr>
        <w:t xml:space="preserve"> </w:t>
      </w:r>
      <w:r w:rsidR="00E73A0C">
        <w:rPr>
          <w:rFonts w:asciiTheme="minorHAnsi" w:hAnsiTheme="minorHAnsi" w:cstheme="minorHAnsi"/>
          <w:color w:val="auto"/>
          <w:sz w:val="22"/>
          <w:szCs w:val="22"/>
        </w:rPr>
        <w:t>Adam</w:t>
      </w:r>
      <w:r>
        <w:rPr>
          <w:rFonts w:asciiTheme="minorHAnsi" w:hAnsiTheme="minorHAnsi" w:cstheme="minorHAnsi"/>
          <w:color w:val="auto"/>
          <w:sz w:val="22"/>
          <w:szCs w:val="22"/>
        </w:rPr>
        <w:t xml:space="preserve"> Guillory motioned to adjourn</w:t>
      </w:r>
      <w:r w:rsidR="00E73A0C">
        <w:rPr>
          <w:rFonts w:asciiTheme="minorHAnsi" w:hAnsiTheme="minorHAnsi" w:cstheme="minorHAnsi"/>
          <w:color w:val="auto"/>
          <w:sz w:val="22"/>
          <w:szCs w:val="22"/>
        </w:rPr>
        <w:t xml:space="preserve">, </w:t>
      </w:r>
      <w:proofErr w:type="gramStart"/>
      <w:r w:rsidR="00E73A0C">
        <w:rPr>
          <w:rFonts w:asciiTheme="minorHAnsi" w:hAnsiTheme="minorHAnsi" w:cstheme="minorHAnsi"/>
          <w:color w:val="auto"/>
          <w:sz w:val="22"/>
          <w:szCs w:val="22"/>
        </w:rPr>
        <w:t>2</w:t>
      </w:r>
      <w:r w:rsidR="00E73A0C" w:rsidRPr="00E73A0C">
        <w:rPr>
          <w:rFonts w:asciiTheme="minorHAnsi" w:hAnsiTheme="minorHAnsi" w:cstheme="minorHAnsi"/>
          <w:color w:val="auto"/>
          <w:sz w:val="22"/>
          <w:szCs w:val="22"/>
          <w:vertAlign w:val="superscript"/>
        </w:rPr>
        <w:t>nd</w:t>
      </w:r>
      <w:proofErr w:type="gramEnd"/>
      <w:r w:rsidR="00E73A0C">
        <w:rPr>
          <w:rFonts w:asciiTheme="minorHAnsi" w:hAnsiTheme="minorHAnsi" w:cstheme="minorHAnsi"/>
          <w:color w:val="auto"/>
          <w:sz w:val="22"/>
          <w:szCs w:val="22"/>
        </w:rPr>
        <w:t xml:space="preserve"> by Stuart</w:t>
      </w:r>
      <w:r>
        <w:rPr>
          <w:rFonts w:asciiTheme="minorHAnsi" w:hAnsiTheme="minorHAnsi" w:cstheme="minorHAnsi"/>
          <w:color w:val="auto"/>
          <w:sz w:val="22"/>
          <w:szCs w:val="22"/>
        </w:rPr>
        <w:t xml:space="preserve"> </w:t>
      </w:r>
      <w:proofErr w:type="spellStart"/>
      <w:r>
        <w:rPr>
          <w:rFonts w:asciiTheme="minorHAnsi" w:hAnsiTheme="minorHAnsi" w:cstheme="minorHAnsi"/>
          <w:color w:val="auto"/>
          <w:sz w:val="22"/>
          <w:szCs w:val="22"/>
        </w:rPr>
        <w:t>Billeaud</w:t>
      </w:r>
      <w:proofErr w:type="spellEnd"/>
      <w:r w:rsidR="00E73A0C">
        <w:rPr>
          <w:rFonts w:asciiTheme="minorHAnsi" w:hAnsiTheme="minorHAnsi" w:cstheme="minorHAnsi"/>
          <w:color w:val="auto"/>
          <w:sz w:val="22"/>
          <w:szCs w:val="22"/>
        </w:rPr>
        <w:t>.</w:t>
      </w:r>
      <w:r>
        <w:rPr>
          <w:rFonts w:asciiTheme="minorHAnsi" w:hAnsiTheme="minorHAnsi" w:cstheme="minorHAnsi"/>
          <w:color w:val="auto"/>
          <w:sz w:val="22"/>
          <w:szCs w:val="22"/>
        </w:rPr>
        <w:t xml:space="preserve"> Motion carries.</w:t>
      </w:r>
    </w:p>
    <w:p w:rsidR="00E24FFF" w:rsidRPr="004959D7" w:rsidRDefault="00E24FFF" w:rsidP="00E24FFF">
      <w:pPr>
        <w:pStyle w:val="Default"/>
        <w:contextualSpacing/>
        <w:rPr>
          <w:rFonts w:asciiTheme="minorHAnsi" w:hAnsiTheme="minorHAnsi" w:cstheme="minorHAnsi"/>
          <w:color w:val="auto"/>
          <w:sz w:val="22"/>
          <w:szCs w:val="22"/>
        </w:rPr>
      </w:pPr>
    </w:p>
    <w:p w:rsidR="004959D7" w:rsidRPr="004959D7" w:rsidRDefault="004959D7" w:rsidP="004959D7">
      <w:pPr>
        <w:pStyle w:val="Default"/>
        <w:spacing w:after="288"/>
        <w:contextualSpacing/>
        <w:rPr>
          <w:rFonts w:asciiTheme="minorHAnsi" w:hAnsiTheme="minorHAnsi" w:cstheme="minorHAnsi"/>
          <w:color w:val="auto"/>
          <w:sz w:val="22"/>
          <w:szCs w:val="22"/>
        </w:rPr>
      </w:pPr>
    </w:p>
    <w:p w:rsidR="004959D7" w:rsidRPr="004959D7" w:rsidRDefault="004959D7" w:rsidP="00A4495E">
      <w:pPr>
        <w:spacing w:line="240" w:lineRule="auto"/>
        <w:contextualSpacing/>
        <w:rPr>
          <w:rFonts w:cstheme="minorHAnsi"/>
        </w:rPr>
      </w:pPr>
    </w:p>
    <w:sectPr w:rsidR="004959D7" w:rsidRPr="004959D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9CE" w:rsidRDefault="007579CE" w:rsidP="002276C7">
      <w:pPr>
        <w:spacing w:after="0" w:line="240" w:lineRule="auto"/>
      </w:pPr>
      <w:r>
        <w:separator/>
      </w:r>
    </w:p>
  </w:endnote>
  <w:endnote w:type="continuationSeparator" w:id="0">
    <w:p w:rsidR="007579CE" w:rsidRDefault="007579CE" w:rsidP="002276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6C7" w:rsidRDefault="002276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6C7" w:rsidRDefault="002276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6C7" w:rsidRDefault="002276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9CE" w:rsidRDefault="007579CE" w:rsidP="002276C7">
      <w:pPr>
        <w:spacing w:after="0" w:line="240" w:lineRule="auto"/>
      </w:pPr>
      <w:r>
        <w:separator/>
      </w:r>
    </w:p>
  </w:footnote>
  <w:footnote w:type="continuationSeparator" w:id="0">
    <w:p w:rsidR="007579CE" w:rsidRDefault="007579CE" w:rsidP="002276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6C7" w:rsidRDefault="002276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6C7" w:rsidRDefault="002276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76C7" w:rsidRDefault="002276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0765B"/>
    <w:multiLevelType w:val="hybridMultilevel"/>
    <w:tmpl w:val="A8069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14AD7"/>
    <w:multiLevelType w:val="hybridMultilevel"/>
    <w:tmpl w:val="AF30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F4318C"/>
    <w:multiLevelType w:val="hybridMultilevel"/>
    <w:tmpl w:val="09DEF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069D1"/>
    <w:multiLevelType w:val="hybridMultilevel"/>
    <w:tmpl w:val="6AE0A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E00882"/>
    <w:multiLevelType w:val="hybridMultilevel"/>
    <w:tmpl w:val="62000166"/>
    <w:lvl w:ilvl="0" w:tplc="BCFEDD7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585B5D"/>
    <w:multiLevelType w:val="hybridMultilevel"/>
    <w:tmpl w:val="1E341D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1616849"/>
    <w:multiLevelType w:val="hybridMultilevel"/>
    <w:tmpl w:val="0C2A1020"/>
    <w:lvl w:ilvl="0" w:tplc="7AC44F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95E"/>
    <w:rsid w:val="000005F9"/>
    <w:rsid w:val="00080B5D"/>
    <w:rsid w:val="00092B9B"/>
    <w:rsid w:val="000C606D"/>
    <w:rsid w:val="001C0E23"/>
    <w:rsid w:val="002276C7"/>
    <w:rsid w:val="003413DD"/>
    <w:rsid w:val="00342C5E"/>
    <w:rsid w:val="0037773B"/>
    <w:rsid w:val="00412430"/>
    <w:rsid w:val="00492C70"/>
    <w:rsid w:val="004959D7"/>
    <w:rsid w:val="00507B52"/>
    <w:rsid w:val="005968B4"/>
    <w:rsid w:val="005A70F3"/>
    <w:rsid w:val="00602AD3"/>
    <w:rsid w:val="00624870"/>
    <w:rsid w:val="006A761C"/>
    <w:rsid w:val="006D7AC3"/>
    <w:rsid w:val="006F310A"/>
    <w:rsid w:val="00741042"/>
    <w:rsid w:val="007579CE"/>
    <w:rsid w:val="00810D59"/>
    <w:rsid w:val="00833DCE"/>
    <w:rsid w:val="00887DF1"/>
    <w:rsid w:val="008B1E80"/>
    <w:rsid w:val="008F7FC2"/>
    <w:rsid w:val="009367D0"/>
    <w:rsid w:val="00981800"/>
    <w:rsid w:val="009B18C9"/>
    <w:rsid w:val="009D7007"/>
    <w:rsid w:val="009E42FF"/>
    <w:rsid w:val="00A300BB"/>
    <w:rsid w:val="00A4495E"/>
    <w:rsid w:val="00A61E9C"/>
    <w:rsid w:val="00AF20F0"/>
    <w:rsid w:val="00B73189"/>
    <w:rsid w:val="00C928BA"/>
    <w:rsid w:val="00CC51A6"/>
    <w:rsid w:val="00CF730E"/>
    <w:rsid w:val="00D21BD8"/>
    <w:rsid w:val="00D453B1"/>
    <w:rsid w:val="00DF1907"/>
    <w:rsid w:val="00DF34DD"/>
    <w:rsid w:val="00E00541"/>
    <w:rsid w:val="00E24FFF"/>
    <w:rsid w:val="00E73A0C"/>
    <w:rsid w:val="00EC49CA"/>
    <w:rsid w:val="00F53064"/>
    <w:rsid w:val="00FE7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85D4912-A28D-419F-ACBE-5AB791F58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495E"/>
    <w:pPr>
      <w:ind w:left="720"/>
      <w:contextualSpacing/>
    </w:pPr>
  </w:style>
  <w:style w:type="paragraph" w:customStyle="1" w:styleId="Default">
    <w:name w:val="Default"/>
    <w:rsid w:val="004959D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2276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76C7"/>
  </w:style>
  <w:style w:type="paragraph" w:styleId="Footer">
    <w:name w:val="footer"/>
    <w:basedOn w:val="Normal"/>
    <w:link w:val="FooterChar"/>
    <w:uiPriority w:val="99"/>
    <w:unhideWhenUsed/>
    <w:rsid w:val="002276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76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3718606">
      <w:bodyDiv w:val="1"/>
      <w:marLeft w:val="0"/>
      <w:marRight w:val="0"/>
      <w:marTop w:val="0"/>
      <w:marBottom w:val="0"/>
      <w:divBdr>
        <w:top w:val="none" w:sz="0" w:space="0" w:color="auto"/>
        <w:left w:val="none" w:sz="0" w:space="0" w:color="auto"/>
        <w:bottom w:val="none" w:sz="0" w:space="0" w:color="auto"/>
        <w:right w:val="none" w:sz="0" w:space="0" w:color="auto"/>
      </w:divBdr>
      <w:divsChild>
        <w:div w:id="1703357731">
          <w:marLeft w:val="0"/>
          <w:marRight w:val="0"/>
          <w:marTop w:val="0"/>
          <w:marBottom w:val="0"/>
          <w:divBdr>
            <w:top w:val="none" w:sz="0" w:space="0" w:color="auto"/>
            <w:left w:val="none" w:sz="0" w:space="0" w:color="auto"/>
            <w:bottom w:val="none" w:sz="0" w:space="0" w:color="auto"/>
            <w:right w:val="none" w:sz="0" w:space="0" w:color="auto"/>
          </w:divBdr>
          <w:divsChild>
            <w:div w:id="1829393803">
              <w:marLeft w:val="0"/>
              <w:marRight w:val="0"/>
              <w:marTop w:val="0"/>
              <w:marBottom w:val="0"/>
              <w:divBdr>
                <w:top w:val="none" w:sz="0" w:space="0" w:color="auto"/>
                <w:left w:val="none" w:sz="0" w:space="0" w:color="auto"/>
                <w:bottom w:val="none" w:sz="0" w:space="0" w:color="auto"/>
                <w:right w:val="none" w:sz="0" w:space="0" w:color="auto"/>
              </w:divBdr>
              <w:divsChild>
                <w:div w:id="1155954986">
                  <w:marLeft w:val="0"/>
                  <w:marRight w:val="0"/>
                  <w:marTop w:val="0"/>
                  <w:marBottom w:val="0"/>
                  <w:divBdr>
                    <w:top w:val="none" w:sz="0" w:space="0" w:color="auto"/>
                    <w:left w:val="none" w:sz="0" w:space="0" w:color="auto"/>
                    <w:bottom w:val="none" w:sz="0" w:space="0" w:color="auto"/>
                    <w:right w:val="none" w:sz="0" w:space="0" w:color="auto"/>
                  </w:divBdr>
                  <w:divsChild>
                    <w:div w:id="184524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708578">
          <w:marLeft w:val="0"/>
          <w:marRight w:val="0"/>
          <w:marTop w:val="0"/>
          <w:marBottom w:val="0"/>
          <w:divBdr>
            <w:top w:val="none" w:sz="0" w:space="0" w:color="auto"/>
            <w:left w:val="none" w:sz="0" w:space="0" w:color="auto"/>
            <w:bottom w:val="none" w:sz="0" w:space="0" w:color="auto"/>
            <w:right w:val="none" w:sz="0" w:space="0" w:color="auto"/>
          </w:divBdr>
          <w:divsChild>
            <w:div w:id="927806196">
              <w:marLeft w:val="0"/>
              <w:marRight w:val="0"/>
              <w:marTop w:val="0"/>
              <w:marBottom w:val="0"/>
              <w:divBdr>
                <w:top w:val="none" w:sz="0" w:space="0" w:color="auto"/>
                <w:left w:val="none" w:sz="0" w:space="0" w:color="auto"/>
                <w:bottom w:val="none" w:sz="0" w:space="0" w:color="auto"/>
                <w:right w:val="none" w:sz="0" w:space="0" w:color="auto"/>
              </w:divBdr>
              <w:divsChild>
                <w:div w:id="1601838227">
                  <w:marLeft w:val="0"/>
                  <w:marRight w:val="0"/>
                  <w:marTop w:val="0"/>
                  <w:marBottom w:val="0"/>
                  <w:divBdr>
                    <w:top w:val="none" w:sz="0" w:space="0" w:color="auto"/>
                    <w:left w:val="none" w:sz="0" w:space="0" w:color="auto"/>
                    <w:bottom w:val="none" w:sz="0" w:space="0" w:color="auto"/>
                    <w:right w:val="none" w:sz="0" w:space="0" w:color="auto"/>
                  </w:divBdr>
                  <w:divsChild>
                    <w:div w:id="106433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3269746">
      <w:bodyDiv w:val="1"/>
      <w:marLeft w:val="0"/>
      <w:marRight w:val="0"/>
      <w:marTop w:val="0"/>
      <w:marBottom w:val="0"/>
      <w:divBdr>
        <w:top w:val="none" w:sz="0" w:space="0" w:color="auto"/>
        <w:left w:val="none" w:sz="0" w:space="0" w:color="auto"/>
        <w:bottom w:val="none" w:sz="0" w:space="0" w:color="auto"/>
        <w:right w:val="none" w:sz="0" w:space="0" w:color="auto"/>
      </w:divBdr>
      <w:divsChild>
        <w:div w:id="1871451970">
          <w:marLeft w:val="0"/>
          <w:marRight w:val="0"/>
          <w:marTop w:val="0"/>
          <w:marBottom w:val="0"/>
          <w:divBdr>
            <w:top w:val="none" w:sz="0" w:space="0" w:color="auto"/>
            <w:left w:val="none" w:sz="0" w:space="0" w:color="auto"/>
            <w:bottom w:val="none" w:sz="0" w:space="0" w:color="auto"/>
            <w:right w:val="none" w:sz="0" w:space="0" w:color="auto"/>
          </w:divBdr>
          <w:divsChild>
            <w:div w:id="624893673">
              <w:marLeft w:val="0"/>
              <w:marRight w:val="0"/>
              <w:marTop w:val="0"/>
              <w:marBottom w:val="0"/>
              <w:divBdr>
                <w:top w:val="none" w:sz="0" w:space="0" w:color="auto"/>
                <w:left w:val="none" w:sz="0" w:space="0" w:color="auto"/>
                <w:bottom w:val="none" w:sz="0" w:space="0" w:color="auto"/>
                <w:right w:val="none" w:sz="0" w:space="0" w:color="auto"/>
              </w:divBdr>
              <w:divsChild>
                <w:div w:id="1537692392">
                  <w:marLeft w:val="0"/>
                  <w:marRight w:val="0"/>
                  <w:marTop w:val="0"/>
                  <w:marBottom w:val="0"/>
                  <w:divBdr>
                    <w:top w:val="none" w:sz="0" w:space="0" w:color="auto"/>
                    <w:left w:val="none" w:sz="0" w:space="0" w:color="auto"/>
                    <w:bottom w:val="none" w:sz="0" w:space="0" w:color="auto"/>
                    <w:right w:val="none" w:sz="0" w:space="0" w:color="auto"/>
                  </w:divBdr>
                  <w:divsChild>
                    <w:div w:id="166042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15767">
          <w:marLeft w:val="0"/>
          <w:marRight w:val="0"/>
          <w:marTop w:val="0"/>
          <w:marBottom w:val="0"/>
          <w:divBdr>
            <w:top w:val="none" w:sz="0" w:space="0" w:color="auto"/>
            <w:left w:val="none" w:sz="0" w:space="0" w:color="auto"/>
            <w:bottom w:val="none" w:sz="0" w:space="0" w:color="auto"/>
            <w:right w:val="none" w:sz="0" w:space="0" w:color="auto"/>
          </w:divBdr>
          <w:divsChild>
            <w:div w:id="96490792">
              <w:marLeft w:val="0"/>
              <w:marRight w:val="0"/>
              <w:marTop w:val="0"/>
              <w:marBottom w:val="0"/>
              <w:divBdr>
                <w:top w:val="none" w:sz="0" w:space="0" w:color="auto"/>
                <w:left w:val="none" w:sz="0" w:space="0" w:color="auto"/>
                <w:bottom w:val="none" w:sz="0" w:space="0" w:color="auto"/>
                <w:right w:val="none" w:sz="0" w:space="0" w:color="auto"/>
              </w:divBdr>
              <w:divsChild>
                <w:div w:id="769543787">
                  <w:marLeft w:val="0"/>
                  <w:marRight w:val="0"/>
                  <w:marTop w:val="0"/>
                  <w:marBottom w:val="0"/>
                  <w:divBdr>
                    <w:top w:val="none" w:sz="0" w:space="0" w:color="auto"/>
                    <w:left w:val="none" w:sz="0" w:space="0" w:color="auto"/>
                    <w:bottom w:val="none" w:sz="0" w:space="0" w:color="auto"/>
                    <w:right w:val="none" w:sz="0" w:space="0" w:color="auto"/>
                  </w:divBdr>
                  <w:divsChild>
                    <w:div w:id="155623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2568761">
      <w:bodyDiv w:val="1"/>
      <w:marLeft w:val="0"/>
      <w:marRight w:val="0"/>
      <w:marTop w:val="0"/>
      <w:marBottom w:val="0"/>
      <w:divBdr>
        <w:top w:val="none" w:sz="0" w:space="0" w:color="auto"/>
        <w:left w:val="none" w:sz="0" w:space="0" w:color="auto"/>
        <w:bottom w:val="none" w:sz="0" w:space="0" w:color="auto"/>
        <w:right w:val="none" w:sz="0" w:space="0" w:color="auto"/>
      </w:divBdr>
      <w:divsChild>
        <w:div w:id="610090404">
          <w:marLeft w:val="0"/>
          <w:marRight w:val="0"/>
          <w:marTop w:val="0"/>
          <w:marBottom w:val="0"/>
          <w:divBdr>
            <w:top w:val="none" w:sz="0" w:space="0" w:color="auto"/>
            <w:left w:val="none" w:sz="0" w:space="0" w:color="auto"/>
            <w:bottom w:val="none" w:sz="0" w:space="0" w:color="auto"/>
            <w:right w:val="none" w:sz="0" w:space="0" w:color="auto"/>
          </w:divBdr>
          <w:divsChild>
            <w:div w:id="1844466474">
              <w:marLeft w:val="0"/>
              <w:marRight w:val="0"/>
              <w:marTop w:val="0"/>
              <w:marBottom w:val="0"/>
              <w:divBdr>
                <w:top w:val="none" w:sz="0" w:space="0" w:color="auto"/>
                <w:left w:val="none" w:sz="0" w:space="0" w:color="auto"/>
                <w:bottom w:val="none" w:sz="0" w:space="0" w:color="auto"/>
                <w:right w:val="none" w:sz="0" w:space="0" w:color="auto"/>
              </w:divBdr>
              <w:divsChild>
                <w:div w:id="2111967303">
                  <w:marLeft w:val="0"/>
                  <w:marRight w:val="0"/>
                  <w:marTop w:val="0"/>
                  <w:marBottom w:val="0"/>
                  <w:divBdr>
                    <w:top w:val="none" w:sz="0" w:space="0" w:color="auto"/>
                    <w:left w:val="none" w:sz="0" w:space="0" w:color="auto"/>
                    <w:bottom w:val="none" w:sz="0" w:space="0" w:color="auto"/>
                    <w:right w:val="none" w:sz="0" w:space="0" w:color="auto"/>
                  </w:divBdr>
                  <w:divsChild>
                    <w:div w:id="22321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221744">
      <w:bodyDiv w:val="1"/>
      <w:marLeft w:val="0"/>
      <w:marRight w:val="0"/>
      <w:marTop w:val="0"/>
      <w:marBottom w:val="0"/>
      <w:divBdr>
        <w:top w:val="none" w:sz="0" w:space="0" w:color="auto"/>
        <w:left w:val="none" w:sz="0" w:space="0" w:color="auto"/>
        <w:bottom w:val="none" w:sz="0" w:space="0" w:color="auto"/>
        <w:right w:val="none" w:sz="0" w:space="0" w:color="auto"/>
      </w:divBdr>
      <w:divsChild>
        <w:div w:id="957293845">
          <w:marLeft w:val="0"/>
          <w:marRight w:val="0"/>
          <w:marTop w:val="0"/>
          <w:marBottom w:val="0"/>
          <w:divBdr>
            <w:top w:val="none" w:sz="0" w:space="0" w:color="auto"/>
            <w:left w:val="none" w:sz="0" w:space="0" w:color="auto"/>
            <w:bottom w:val="none" w:sz="0" w:space="0" w:color="auto"/>
            <w:right w:val="none" w:sz="0" w:space="0" w:color="auto"/>
          </w:divBdr>
          <w:divsChild>
            <w:div w:id="1153719597">
              <w:marLeft w:val="0"/>
              <w:marRight w:val="0"/>
              <w:marTop w:val="0"/>
              <w:marBottom w:val="0"/>
              <w:divBdr>
                <w:top w:val="none" w:sz="0" w:space="0" w:color="auto"/>
                <w:left w:val="none" w:sz="0" w:space="0" w:color="auto"/>
                <w:bottom w:val="none" w:sz="0" w:space="0" w:color="auto"/>
                <w:right w:val="none" w:sz="0" w:space="0" w:color="auto"/>
              </w:divBdr>
              <w:divsChild>
                <w:div w:id="20208775">
                  <w:marLeft w:val="0"/>
                  <w:marRight w:val="0"/>
                  <w:marTop w:val="0"/>
                  <w:marBottom w:val="0"/>
                  <w:divBdr>
                    <w:top w:val="none" w:sz="0" w:space="0" w:color="auto"/>
                    <w:left w:val="none" w:sz="0" w:space="0" w:color="auto"/>
                    <w:bottom w:val="none" w:sz="0" w:space="0" w:color="auto"/>
                    <w:right w:val="none" w:sz="0" w:space="0" w:color="auto"/>
                  </w:divBdr>
                  <w:divsChild>
                    <w:div w:id="7252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FF677-BDCA-4BA6-B382-48F6C5DE1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14873</TotalTime>
  <Pages>8</Pages>
  <Words>1688</Words>
  <Characters>9624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23</cp:revision>
  <dcterms:created xsi:type="dcterms:W3CDTF">2024-04-17T14:40:00Z</dcterms:created>
  <dcterms:modified xsi:type="dcterms:W3CDTF">2024-07-25T14:10:00Z</dcterms:modified>
</cp:coreProperties>
</file>