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0DC4" w14:textId="77777777" w:rsidR="00AA092D" w:rsidRDefault="00594F56">
      <w:pPr>
        <w:pStyle w:val="Title"/>
        <w:jc w:val="center"/>
      </w:pPr>
      <w:r>
        <w:t>Randolph Sheppard Meeting Notes</w:t>
      </w:r>
    </w:p>
    <w:p w14:paraId="3140F065" w14:textId="77777777" w:rsidR="00AA092D" w:rsidRDefault="00594F56">
      <w:pPr>
        <w:jc w:val="center"/>
      </w:pPr>
      <w:r>
        <w:t>September 11, 2026</w:t>
      </w:r>
    </w:p>
    <w:p w14:paraId="23532484" w14:textId="77777777" w:rsidR="00AA092D" w:rsidRDefault="00594F56">
      <w:r>
        <w:rPr>
          <w:b/>
          <w:sz w:val="24"/>
        </w:rPr>
        <w:t>Blind Vendors Trust Fund Meeting</w:t>
      </w:r>
    </w:p>
    <w:p w14:paraId="47AC9CEA" w14:textId="77777777" w:rsidR="00AA092D" w:rsidRDefault="00594F56">
      <w:pPr>
        <w:pStyle w:val="ListBullet"/>
        <w:spacing w:after="40"/>
      </w:pPr>
      <w:r>
        <w:t>The meeting was held in person and through Teams. A quorum was present and the agenda and previous minutes were approved.</w:t>
      </w:r>
    </w:p>
    <w:p w14:paraId="440CA95B" w14:textId="77777777" w:rsidR="00AA092D" w:rsidRDefault="00594F56">
      <w:r>
        <w:rPr>
          <w:b/>
        </w:rPr>
        <w:t>Financial update</w:t>
      </w:r>
    </w:p>
    <w:p w14:paraId="34C9D490" w14:textId="77777777" w:rsidR="00AA092D" w:rsidRDefault="00594F56">
      <w:pPr>
        <w:pStyle w:val="ListBullet"/>
        <w:spacing w:after="40"/>
      </w:pPr>
      <w:r>
        <w:t>July: $12,140 in expenses, $34,257.52 collected, and $529 in interest.</w:t>
      </w:r>
    </w:p>
    <w:p w14:paraId="3DEC5D3F" w14:textId="77777777" w:rsidR="00AA092D" w:rsidRDefault="00594F56">
      <w:pPr>
        <w:pStyle w:val="ListBullet"/>
        <w:spacing w:after="40"/>
      </w:pPr>
      <w:r>
        <w:t>August: about $21,000 in expenses, a little over $29,000 collected, and $552 in interest.</w:t>
      </w:r>
    </w:p>
    <w:p w14:paraId="2FC217EC" w14:textId="77777777" w:rsidR="00AA092D" w:rsidRDefault="00594F56">
      <w:pPr>
        <w:pStyle w:val="ListBullet"/>
        <w:spacing w:after="40"/>
      </w:pPr>
      <w:r>
        <w:t>The fund started the fiscal year at $423,994.30. The final balance stated during the meeting was $452,267.44, which is about $29,000 higher than the beginning of the year.</w:t>
      </w:r>
    </w:p>
    <w:p w14:paraId="441C9100" w14:textId="77777777" w:rsidR="00AA092D" w:rsidRDefault="00594F56">
      <w:pPr>
        <w:pStyle w:val="ListBullet"/>
        <w:spacing w:after="40"/>
      </w:pPr>
      <w:r>
        <w:t>The first two months brought in about $63,000 compared with about $40,000 during the same time last year.</w:t>
      </w:r>
    </w:p>
    <w:p w14:paraId="16F385CB" w14:textId="77777777" w:rsidR="00AA092D" w:rsidRDefault="00594F56">
      <w:pPr>
        <w:pStyle w:val="ListBullet"/>
        <w:spacing w:after="40"/>
      </w:pPr>
      <w:r>
        <w:t>Camp Beauregard is bringing in about $2,500 a month and Jackson Barracks about $700-$1,000 a month. LSP is still being worked on and could add about $1,000 a month.</w:t>
      </w:r>
    </w:p>
    <w:p w14:paraId="17607997" w14:textId="77777777" w:rsidR="00AA092D" w:rsidRDefault="00594F56">
      <w:pPr>
        <w:pStyle w:val="ListBullet"/>
        <w:spacing w:after="40"/>
      </w:pPr>
      <w:r>
        <w:t>Five Star paid almost $3,000 in back payments from locations that had not been paying commissions.</w:t>
      </w:r>
    </w:p>
    <w:p w14:paraId="6B255C36" w14:textId="77777777" w:rsidR="00AA092D" w:rsidRDefault="00594F56">
      <w:pPr>
        <w:pStyle w:val="ListBullet"/>
        <w:spacing w:after="40"/>
      </w:pPr>
      <w:r>
        <w:t>About $52,300 was paid for the insurance/medical stipend instead of the possible $92,500. Requiring proof of actual insurance costs saved about $40,000.</w:t>
      </w:r>
    </w:p>
    <w:p w14:paraId="134F72F7" w14:textId="77777777" w:rsidR="00AA092D" w:rsidRDefault="00594F56">
      <w:pPr>
        <w:pStyle w:val="ListBullet"/>
        <w:spacing w:after="40"/>
      </w:pPr>
      <w:r>
        <w:t>The meeting ended with a motion to adjourn, which passed.</w:t>
      </w:r>
    </w:p>
    <w:sectPr w:rsidR="00AA092D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4543242">
    <w:abstractNumId w:val="8"/>
  </w:num>
  <w:num w:numId="2" w16cid:durableId="1010453630">
    <w:abstractNumId w:val="6"/>
  </w:num>
  <w:num w:numId="3" w16cid:durableId="1455169534">
    <w:abstractNumId w:val="5"/>
  </w:num>
  <w:num w:numId="4" w16cid:durableId="1600408009">
    <w:abstractNumId w:val="4"/>
  </w:num>
  <w:num w:numId="5" w16cid:durableId="2011518590">
    <w:abstractNumId w:val="7"/>
  </w:num>
  <w:num w:numId="6" w16cid:durableId="1870601264">
    <w:abstractNumId w:val="3"/>
  </w:num>
  <w:num w:numId="7" w16cid:durableId="1251350394">
    <w:abstractNumId w:val="2"/>
  </w:num>
  <w:num w:numId="8" w16cid:durableId="1207065266">
    <w:abstractNumId w:val="1"/>
  </w:num>
  <w:num w:numId="9" w16cid:durableId="189728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7573"/>
    <w:rsid w:val="00594F56"/>
    <w:rsid w:val="00646240"/>
    <w:rsid w:val="007B0B20"/>
    <w:rsid w:val="007B5529"/>
    <w:rsid w:val="00AA092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A77E76"/>
  <w14:defaultImageDpi w14:val="300"/>
  <w15:docId w15:val="{F607B8A5-6F03-4649-9C33-FE44FACE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Ellington</cp:lastModifiedBy>
  <cp:revision>3</cp:revision>
  <dcterms:created xsi:type="dcterms:W3CDTF">2026-09-21T14:04:00Z</dcterms:created>
  <dcterms:modified xsi:type="dcterms:W3CDTF">2026-09-21T14:04:00Z</dcterms:modified>
  <cp:category/>
</cp:coreProperties>
</file>