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0B535" w14:textId="77777777" w:rsidR="006A739D" w:rsidRPr="00391794" w:rsidRDefault="006A739D" w:rsidP="00B469D6">
      <w:pPr>
        <w:shd w:val="clear" w:color="auto" w:fill="FFFFFF"/>
        <w:spacing w:after="0" w:line="240" w:lineRule="auto"/>
        <w:jc w:val="center"/>
        <w:rPr>
          <w:rFonts w:ascii="Arial" w:eastAsia="Times New Roman" w:hAnsi="Arial" w:cs="Arial"/>
          <w:b/>
          <w:color w:val="222222"/>
          <w:sz w:val="24"/>
          <w:szCs w:val="24"/>
        </w:rPr>
      </w:pPr>
      <w:r w:rsidRPr="00391794">
        <w:rPr>
          <w:rFonts w:ascii="Arial" w:eastAsia="Times New Roman" w:hAnsi="Arial" w:cs="Arial"/>
          <w:b/>
          <w:color w:val="222222"/>
          <w:sz w:val="24"/>
          <w:szCs w:val="24"/>
        </w:rPr>
        <w:t>LOUISIANA STATEWIDE INDEPENDENT LIVING COUNCIL</w:t>
      </w:r>
    </w:p>
    <w:p w14:paraId="67E4B3BA" w14:textId="52EFB858" w:rsidR="006A739D" w:rsidRPr="00391794" w:rsidRDefault="00776B10" w:rsidP="00B469D6">
      <w:pPr>
        <w:shd w:val="clear" w:color="auto" w:fill="FFFFFF"/>
        <w:spacing w:after="0" w:line="240" w:lineRule="auto"/>
        <w:jc w:val="center"/>
        <w:rPr>
          <w:rFonts w:ascii="Arial" w:eastAsia="Times New Roman" w:hAnsi="Arial" w:cs="Arial"/>
          <w:b/>
          <w:color w:val="222222"/>
          <w:sz w:val="24"/>
          <w:szCs w:val="24"/>
        </w:rPr>
      </w:pPr>
      <w:r>
        <w:rPr>
          <w:rFonts w:ascii="Arial" w:eastAsia="Times New Roman" w:hAnsi="Arial" w:cs="Arial"/>
          <w:b/>
          <w:color w:val="222222"/>
          <w:sz w:val="24"/>
          <w:szCs w:val="24"/>
        </w:rPr>
        <w:t>February 4</w:t>
      </w:r>
      <w:r w:rsidRPr="00776B10">
        <w:rPr>
          <w:rFonts w:ascii="Arial" w:eastAsia="Times New Roman" w:hAnsi="Arial" w:cs="Arial"/>
          <w:b/>
          <w:color w:val="222222"/>
          <w:sz w:val="24"/>
          <w:szCs w:val="24"/>
          <w:vertAlign w:val="superscript"/>
        </w:rPr>
        <w:t>th</w:t>
      </w:r>
      <w:r>
        <w:rPr>
          <w:rFonts w:ascii="Arial" w:eastAsia="Times New Roman" w:hAnsi="Arial" w:cs="Arial"/>
          <w:b/>
          <w:color w:val="222222"/>
          <w:sz w:val="24"/>
          <w:szCs w:val="24"/>
        </w:rPr>
        <w:t>-5</w:t>
      </w:r>
      <w:r w:rsidRPr="00776B10">
        <w:rPr>
          <w:rFonts w:ascii="Arial" w:eastAsia="Times New Roman" w:hAnsi="Arial" w:cs="Arial"/>
          <w:b/>
          <w:color w:val="222222"/>
          <w:sz w:val="24"/>
          <w:szCs w:val="24"/>
          <w:vertAlign w:val="superscript"/>
        </w:rPr>
        <w:t>th</w:t>
      </w:r>
      <w:r>
        <w:rPr>
          <w:rFonts w:ascii="Arial" w:eastAsia="Times New Roman" w:hAnsi="Arial" w:cs="Arial"/>
          <w:b/>
          <w:color w:val="222222"/>
          <w:sz w:val="24"/>
          <w:szCs w:val="24"/>
        </w:rPr>
        <w:t xml:space="preserve"> 2022</w:t>
      </w:r>
    </w:p>
    <w:p w14:paraId="66089F1E" w14:textId="0A617090" w:rsidR="00776B10" w:rsidRDefault="00391794" w:rsidP="00776B10">
      <w:pPr>
        <w:shd w:val="clear" w:color="auto" w:fill="FFFFFF"/>
        <w:spacing w:after="0" w:line="240" w:lineRule="auto"/>
        <w:jc w:val="center"/>
        <w:rPr>
          <w:rFonts w:ascii="Arial" w:eastAsia="Times New Roman" w:hAnsi="Arial" w:cs="Arial"/>
          <w:b/>
          <w:bCs/>
          <w:color w:val="222222"/>
          <w:sz w:val="24"/>
          <w:szCs w:val="24"/>
        </w:rPr>
      </w:pPr>
      <w:r>
        <w:rPr>
          <w:rFonts w:ascii="Arial" w:eastAsia="Times New Roman" w:hAnsi="Arial" w:cs="Arial"/>
          <w:b/>
          <w:color w:val="222222"/>
          <w:sz w:val="24"/>
          <w:szCs w:val="24"/>
        </w:rPr>
        <w:t>M</w:t>
      </w:r>
      <w:r w:rsidR="006A739D" w:rsidRPr="00391794">
        <w:rPr>
          <w:rFonts w:ascii="Arial" w:eastAsia="Times New Roman" w:hAnsi="Arial" w:cs="Arial"/>
          <w:b/>
          <w:color w:val="222222"/>
          <w:sz w:val="24"/>
          <w:szCs w:val="24"/>
        </w:rPr>
        <w:t>eeting Minutes</w:t>
      </w:r>
      <w:r w:rsidR="00B469D6" w:rsidRPr="00B469D6">
        <w:rPr>
          <w:rFonts w:ascii="Arial" w:eastAsia="Times New Roman" w:hAnsi="Arial" w:cs="Arial"/>
          <w:b/>
          <w:bCs/>
          <w:color w:val="222222"/>
          <w:sz w:val="24"/>
          <w:szCs w:val="24"/>
        </w:rPr>
        <w:t> </w:t>
      </w:r>
    </w:p>
    <w:p w14:paraId="1F1E0E4A" w14:textId="77777777" w:rsidR="00776B10" w:rsidRPr="00B469D6" w:rsidRDefault="00776B10" w:rsidP="00B469D6">
      <w:pPr>
        <w:shd w:val="clear" w:color="auto" w:fill="FFFFFF"/>
        <w:spacing w:after="0" w:line="240" w:lineRule="auto"/>
        <w:jc w:val="center"/>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2267"/>
        <w:gridCol w:w="2658"/>
        <w:gridCol w:w="2074"/>
        <w:gridCol w:w="2074"/>
      </w:tblGrid>
      <w:tr w:rsidR="00776B10" w14:paraId="2C982198"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72C1B" w14:textId="77777777" w:rsidR="00776B10" w:rsidRDefault="00776B10" w:rsidP="00F81D5A">
            <w:pPr>
              <w:spacing w:after="0" w:line="240" w:lineRule="auto"/>
              <w:rPr>
                <w:rFonts w:ascii="Arial" w:eastAsia="Times New Roman" w:hAnsi="Arial" w:cs="Arial"/>
                <w:b/>
                <w:bCs/>
                <w:color w:val="222222"/>
              </w:rPr>
            </w:pPr>
            <w:r>
              <w:rPr>
                <w:rFonts w:ascii="Arial" w:eastAsia="Times New Roman" w:hAnsi="Arial" w:cs="Arial"/>
                <w:b/>
                <w:bCs/>
                <w:color w:val="222222"/>
              </w:rPr>
              <w:t>Members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3DAE8" w14:textId="77777777" w:rsidR="00776B10" w:rsidRDefault="00776B10" w:rsidP="00F81D5A">
            <w:pPr>
              <w:spacing w:after="0" w:line="240" w:lineRule="auto"/>
              <w:rPr>
                <w:rFonts w:ascii="Arial" w:eastAsia="Times New Roman" w:hAnsi="Arial" w:cs="Arial"/>
                <w:b/>
                <w:bCs/>
                <w:color w:val="222222"/>
              </w:rPr>
            </w:pPr>
            <w:r>
              <w:rPr>
                <w:rFonts w:ascii="Arial" w:eastAsia="Times New Roman" w:hAnsi="Arial" w:cs="Arial"/>
                <w:b/>
                <w:bCs/>
                <w:color w:val="222222"/>
              </w:rPr>
              <w:t>Thursday, February 3rd</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181BA9E" w14:textId="77777777" w:rsidR="00776B10" w:rsidRDefault="00776B10" w:rsidP="00F81D5A">
            <w:pPr>
              <w:spacing w:after="0" w:line="240" w:lineRule="auto"/>
              <w:rPr>
                <w:rFonts w:ascii="Arial" w:eastAsia="Times New Roman" w:hAnsi="Arial" w:cs="Arial"/>
                <w:b/>
                <w:bCs/>
                <w:color w:val="222222"/>
              </w:rPr>
            </w:pPr>
            <w:r>
              <w:rPr>
                <w:rFonts w:ascii="Arial" w:eastAsia="Times New Roman" w:hAnsi="Arial" w:cs="Arial"/>
                <w:b/>
                <w:bCs/>
                <w:color w:val="222222"/>
              </w:rPr>
              <w:t xml:space="preserve"> Friday, February 4th </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8E10C0D" w14:textId="77777777" w:rsidR="00776B10" w:rsidRDefault="00776B10" w:rsidP="00F81D5A">
            <w:pPr>
              <w:spacing w:after="0" w:line="240" w:lineRule="auto"/>
              <w:rPr>
                <w:rFonts w:ascii="Arial" w:eastAsia="Times New Roman" w:hAnsi="Arial" w:cs="Arial"/>
                <w:b/>
                <w:bCs/>
                <w:color w:val="222222"/>
              </w:rPr>
            </w:pPr>
            <w:r>
              <w:rPr>
                <w:rFonts w:ascii="Arial" w:eastAsia="Times New Roman" w:hAnsi="Arial" w:cs="Arial"/>
                <w:b/>
                <w:bCs/>
                <w:color w:val="222222"/>
              </w:rPr>
              <w:t xml:space="preserve">  Role</w:t>
            </w:r>
          </w:p>
        </w:tc>
      </w:tr>
      <w:tr w:rsidR="00776B10" w14:paraId="38BCF405"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D9A03"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Archaga, Yavonka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A3E1B"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0CD638F"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2711EF2"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CIL Representative</w:t>
            </w:r>
          </w:p>
        </w:tc>
      </w:tr>
      <w:tr w:rsidR="00776B10" w14:paraId="5D654854"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A2FF2"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Bottley, Jarrod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E1F60"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C464BCB"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FD65AC6"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Parent</w:t>
            </w:r>
          </w:p>
        </w:tc>
      </w:tr>
      <w:tr w:rsidR="00776B10" w14:paraId="163304B6"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495A9"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Bristo, RaShad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E3164"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Absent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8F97742"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Absent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5610614"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Parent</w:t>
            </w:r>
          </w:p>
        </w:tc>
      </w:tr>
      <w:tr w:rsidR="00776B10" w14:paraId="06630000"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86C9F"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Broussard, Daryn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BD392"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87070A3"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C9E0CEE"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Self-Advocate</w:t>
            </w:r>
          </w:p>
        </w:tc>
      </w:tr>
      <w:tr w:rsidR="00776B10" w14:paraId="132E6475"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3A518" w14:textId="77777777" w:rsidR="00776B10" w:rsidRDefault="00776B10" w:rsidP="00F81D5A">
            <w:pPr>
              <w:spacing w:after="0" w:line="240" w:lineRule="auto"/>
              <w:rPr>
                <w:rFonts w:ascii="Arial" w:eastAsia="Times New Roman" w:hAnsi="Arial" w:cs="Arial"/>
                <w:bCs/>
                <w:color w:val="222222"/>
              </w:rPr>
            </w:pPr>
            <w:proofErr w:type="spellStart"/>
            <w:r>
              <w:rPr>
                <w:rFonts w:ascii="Arial" w:eastAsia="Times New Roman" w:hAnsi="Arial" w:cs="Arial"/>
                <w:bCs/>
                <w:color w:val="222222"/>
              </w:rPr>
              <w:t>Cheramie</w:t>
            </w:r>
            <w:proofErr w:type="spellEnd"/>
            <w:r>
              <w:rPr>
                <w:rFonts w:ascii="Arial" w:eastAsia="Times New Roman" w:hAnsi="Arial" w:cs="Arial"/>
                <w:bCs/>
                <w:color w:val="222222"/>
              </w:rPr>
              <w:t>, Shaely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139D2"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Absent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0741EA9"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Absent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1C8E60E"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Self-Advocate</w:t>
            </w:r>
          </w:p>
        </w:tc>
      </w:tr>
      <w:tr w:rsidR="00776B10" w14:paraId="587235CE"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09269"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Duplechine, Jamie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DB6A6"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0A4E123"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05DC597"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Self-Advocate</w:t>
            </w:r>
          </w:p>
        </w:tc>
      </w:tr>
      <w:tr w:rsidR="00776B10" w14:paraId="1BA33996"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6F4BB" w14:textId="77777777" w:rsidR="00776B10" w:rsidRDefault="00776B10" w:rsidP="00F81D5A">
            <w:pPr>
              <w:spacing w:after="0" w:line="240" w:lineRule="auto"/>
              <w:rPr>
                <w:rFonts w:ascii="Arial" w:eastAsia="Times New Roman" w:hAnsi="Arial" w:cs="Arial"/>
              </w:rPr>
            </w:pPr>
            <w:r>
              <w:rPr>
                <w:rFonts w:ascii="Arial" w:eastAsia="Times New Roman" w:hAnsi="Arial" w:cs="Arial"/>
                <w:bCs/>
                <w:color w:val="222222"/>
              </w:rPr>
              <w:t>Fuselier, Rocky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77C0E"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10F01EC"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7C99699"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Agency serving Dis</w:t>
            </w:r>
          </w:p>
        </w:tc>
      </w:tr>
      <w:tr w:rsidR="00776B10" w14:paraId="46CEFE83"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4E657" w14:textId="77777777" w:rsidR="00776B10" w:rsidRDefault="00776B10" w:rsidP="00F81D5A">
            <w:pPr>
              <w:spacing w:after="0" w:line="240" w:lineRule="auto"/>
              <w:rPr>
                <w:rFonts w:ascii="Arial" w:eastAsia="Times New Roman" w:hAnsi="Arial" w:cs="Arial"/>
              </w:rPr>
            </w:pPr>
            <w:r>
              <w:rPr>
                <w:rFonts w:ascii="Arial" w:eastAsia="Times New Roman" w:hAnsi="Arial" w:cs="Arial"/>
                <w:bCs/>
                <w:color w:val="222222"/>
              </w:rPr>
              <w:t>Garafolo, Claudia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56FF2" w14:textId="77777777" w:rsidR="00776B10" w:rsidRDefault="00776B10" w:rsidP="00F81D5A">
            <w:pPr>
              <w:spacing w:after="0" w:line="240" w:lineRule="auto"/>
              <w:rPr>
                <w:rFonts w:ascii="Arial" w:eastAsia="Times New Roman" w:hAnsi="Arial" w:cs="Arial"/>
              </w:rPr>
            </w:pPr>
            <w:r>
              <w:rPr>
                <w:rFonts w:ascii="Arial" w:eastAsia="Times New Roman" w:hAnsi="Arial" w:cs="Arial"/>
              </w:rPr>
              <w:t>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D8476AD" w14:textId="77777777" w:rsidR="00776B10" w:rsidRDefault="00776B10" w:rsidP="00F81D5A">
            <w:pPr>
              <w:spacing w:after="0" w:line="240" w:lineRule="auto"/>
              <w:rPr>
                <w:rFonts w:ascii="Arial" w:eastAsia="Times New Roman" w:hAnsi="Arial" w:cs="Arial"/>
              </w:rPr>
            </w:pPr>
            <w:r>
              <w:rPr>
                <w:rFonts w:ascii="Arial" w:eastAsia="Times New Roman" w:hAnsi="Arial" w:cs="Arial"/>
              </w:rPr>
              <w:t xml:space="preserve"> 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DC983B8" w14:textId="77777777" w:rsidR="00776B10" w:rsidRDefault="00776B10" w:rsidP="00F81D5A">
            <w:pPr>
              <w:spacing w:after="0" w:line="240" w:lineRule="auto"/>
              <w:rPr>
                <w:rFonts w:ascii="Arial" w:eastAsia="Times New Roman" w:hAnsi="Arial" w:cs="Arial"/>
              </w:rPr>
            </w:pPr>
            <w:r>
              <w:rPr>
                <w:rFonts w:ascii="Arial" w:eastAsia="Times New Roman" w:hAnsi="Arial" w:cs="Arial"/>
              </w:rPr>
              <w:t xml:space="preserve"> Self-Advocate</w:t>
            </w:r>
          </w:p>
        </w:tc>
      </w:tr>
      <w:tr w:rsidR="00776B10" w14:paraId="5E18D978"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6CB2C" w14:textId="77777777" w:rsidR="00776B10" w:rsidRDefault="00776B10" w:rsidP="00F81D5A">
            <w:pPr>
              <w:spacing w:after="0" w:line="240" w:lineRule="auto"/>
              <w:rPr>
                <w:rFonts w:ascii="Arial" w:eastAsia="Times New Roman" w:hAnsi="Arial" w:cs="Arial"/>
              </w:rPr>
            </w:pPr>
            <w:r>
              <w:rPr>
                <w:rFonts w:ascii="Arial" w:eastAsia="Times New Roman" w:hAnsi="Arial" w:cs="Arial"/>
                <w:bCs/>
                <w:color w:val="222222"/>
              </w:rPr>
              <w:t>Hennessey, Sharon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D19D2"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CC46807"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5D7AD1C"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Self-Advocate</w:t>
            </w:r>
          </w:p>
        </w:tc>
      </w:tr>
      <w:tr w:rsidR="00776B10" w14:paraId="0E625716"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BC9AD" w14:textId="77777777" w:rsidR="00776B10" w:rsidRDefault="00776B10" w:rsidP="00F81D5A">
            <w:pPr>
              <w:spacing w:after="0" w:line="240" w:lineRule="auto"/>
              <w:rPr>
                <w:rFonts w:ascii="Arial" w:eastAsia="Times New Roman" w:hAnsi="Arial" w:cs="Arial"/>
              </w:rPr>
            </w:pPr>
            <w:r>
              <w:rPr>
                <w:rFonts w:ascii="Arial" w:eastAsia="Times New Roman" w:hAnsi="Arial" w:cs="Arial"/>
                <w:bCs/>
                <w:color w:val="222222"/>
              </w:rPr>
              <w:t>Jett, Esther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4E012"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924CD83"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3ECCC31"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Agency serving Dis</w:t>
            </w:r>
          </w:p>
        </w:tc>
      </w:tr>
      <w:tr w:rsidR="00776B10" w14:paraId="59759DEF"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38DF4" w14:textId="77777777" w:rsidR="00776B10" w:rsidRDefault="00776B10" w:rsidP="00F81D5A">
            <w:pPr>
              <w:spacing w:after="0" w:line="240" w:lineRule="auto"/>
              <w:rPr>
                <w:rFonts w:ascii="Arial" w:eastAsia="Times New Roman" w:hAnsi="Arial" w:cs="Arial"/>
              </w:rPr>
            </w:pPr>
            <w:r>
              <w:rPr>
                <w:rFonts w:ascii="Arial" w:eastAsia="Times New Roman" w:hAnsi="Arial" w:cs="Arial"/>
                <w:bCs/>
                <w:color w:val="222222"/>
              </w:rPr>
              <w:t>Nguyen, Steven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9B4DE"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87C596D"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57F8DF5"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Self-Advocate</w:t>
            </w:r>
          </w:p>
        </w:tc>
      </w:tr>
      <w:tr w:rsidR="00776B10" w14:paraId="7E630A89"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8C0EE" w14:textId="77777777" w:rsidR="00776B10" w:rsidRDefault="00776B10" w:rsidP="00F81D5A">
            <w:pPr>
              <w:spacing w:after="0" w:line="240" w:lineRule="auto"/>
              <w:rPr>
                <w:rFonts w:ascii="Arial" w:eastAsia="Times New Roman" w:hAnsi="Arial" w:cs="Arial"/>
              </w:rPr>
            </w:pPr>
            <w:r>
              <w:rPr>
                <w:rFonts w:ascii="Arial" w:eastAsia="Times New Roman" w:hAnsi="Arial" w:cs="Arial"/>
              </w:rPr>
              <w:t>Taylor, Erick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E1B89"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B835600"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88701F6"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Self-Advocate</w:t>
            </w:r>
          </w:p>
        </w:tc>
      </w:tr>
      <w:tr w:rsidR="00776B10" w14:paraId="5AB72F57" w14:textId="77777777" w:rsidTr="00F81D5A">
        <w:trPr>
          <w:trHeight w:val="1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8379C" w14:textId="77777777" w:rsidR="00776B10" w:rsidRDefault="00776B10" w:rsidP="00F81D5A">
            <w:pPr>
              <w:spacing w:after="0" w:line="240" w:lineRule="auto"/>
              <w:rPr>
                <w:rFonts w:ascii="Arial" w:eastAsia="Times New Roman" w:hAnsi="Arial" w:cs="Arial"/>
              </w:rPr>
            </w:pPr>
            <w:r>
              <w:rPr>
                <w:rFonts w:ascii="Arial" w:eastAsia="Times New Roman" w:hAnsi="Arial" w:cs="Arial"/>
              </w:rPr>
              <w:t>4 Vacancies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A2FAB" w14:textId="77777777" w:rsidR="00776B10" w:rsidRDefault="00776B10" w:rsidP="00F81D5A">
            <w:pPr>
              <w:spacing w:after="0" w:line="240" w:lineRule="auto"/>
              <w:rPr>
                <w:rFonts w:ascii="Arial" w:eastAsia="Times New Roman" w:hAnsi="Arial" w:cs="Arial"/>
                <w:bCs/>
                <w:color w:val="222222"/>
              </w:rPr>
            </w:pP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30237E5A" w14:textId="77777777" w:rsidR="00776B10" w:rsidRDefault="00776B10" w:rsidP="00F81D5A">
            <w:pPr>
              <w:spacing w:after="0" w:line="240" w:lineRule="auto"/>
              <w:rPr>
                <w:rFonts w:ascii="Arial" w:eastAsia="Times New Roman" w:hAnsi="Arial" w:cs="Arial"/>
                <w:bCs/>
                <w:color w:val="222222"/>
              </w:rPr>
            </w:pP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CB30442" w14:textId="77777777" w:rsidR="00776B10" w:rsidRDefault="00776B10" w:rsidP="00F81D5A">
            <w:pPr>
              <w:spacing w:after="0" w:line="240" w:lineRule="auto"/>
              <w:rPr>
                <w:rFonts w:ascii="Arial" w:eastAsia="Times New Roman" w:hAnsi="Arial" w:cs="Arial"/>
                <w:bCs/>
                <w:color w:val="222222"/>
              </w:rPr>
            </w:pPr>
          </w:p>
        </w:tc>
      </w:tr>
      <w:tr w:rsidR="00776B10" w14:paraId="7969EF94"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014DE" w14:textId="77777777" w:rsidR="00776B10" w:rsidRDefault="00776B10" w:rsidP="00F81D5A">
            <w:pPr>
              <w:spacing w:after="0" w:line="240" w:lineRule="auto"/>
              <w:rPr>
                <w:rFonts w:ascii="Arial" w:eastAsia="Times New Roman" w:hAnsi="Arial" w:cs="Arial"/>
                <w:b/>
              </w:rPr>
            </w:pPr>
            <w:r>
              <w:rPr>
                <w:rFonts w:ascii="Arial" w:eastAsia="Times New Roman" w:hAnsi="Arial" w:cs="Arial"/>
                <w:b/>
              </w:rPr>
              <w:t>Ex-Officio Members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D5094" w14:textId="77777777" w:rsidR="00776B10" w:rsidRDefault="00776B10" w:rsidP="00F81D5A">
            <w:pPr>
              <w:spacing w:after="0" w:line="240" w:lineRule="auto"/>
              <w:rPr>
                <w:rFonts w:ascii="Arial" w:eastAsia="Times New Roman" w:hAnsi="Arial" w:cs="Arial"/>
                <w:b/>
                <w:bCs/>
                <w:color w:val="222222"/>
              </w:rPr>
            </w:pPr>
            <w:r>
              <w:rPr>
                <w:rFonts w:ascii="Arial" w:eastAsia="Times New Roman" w:hAnsi="Arial" w:cs="Arial"/>
                <w:b/>
                <w:bCs/>
                <w:color w:val="222222"/>
              </w:rPr>
              <w:t>Thursday, February 3rd</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91925FE" w14:textId="77777777" w:rsidR="00776B10" w:rsidRDefault="00776B10" w:rsidP="00F81D5A">
            <w:pPr>
              <w:spacing w:after="0" w:line="240" w:lineRule="auto"/>
              <w:rPr>
                <w:rFonts w:ascii="Arial" w:eastAsia="Times New Roman" w:hAnsi="Arial" w:cs="Arial"/>
                <w:b/>
                <w:bCs/>
                <w:color w:val="222222"/>
              </w:rPr>
            </w:pPr>
            <w:r>
              <w:rPr>
                <w:rFonts w:ascii="Arial" w:eastAsia="Times New Roman" w:hAnsi="Arial" w:cs="Arial"/>
                <w:b/>
                <w:bCs/>
                <w:color w:val="222222"/>
              </w:rPr>
              <w:t xml:space="preserve"> Friday, February 4th</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4D34E26" w14:textId="77777777" w:rsidR="00776B10" w:rsidRDefault="00776B10" w:rsidP="00F81D5A">
            <w:pPr>
              <w:spacing w:after="0" w:line="240" w:lineRule="auto"/>
              <w:rPr>
                <w:rFonts w:ascii="Arial" w:eastAsia="Times New Roman" w:hAnsi="Arial" w:cs="Arial"/>
                <w:b/>
                <w:bCs/>
                <w:color w:val="222222"/>
              </w:rPr>
            </w:pPr>
            <w:r>
              <w:rPr>
                <w:rFonts w:ascii="Arial" w:eastAsia="Times New Roman" w:hAnsi="Arial" w:cs="Arial"/>
                <w:b/>
                <w:bCs/>
                <w:color w:val="222222"/>
              </w:rPr>
              <w:t xml:space="preserve">  Agency</w:t>
            </w:r>
          </w:p>
        </w:tc>
      </w:tr>
      <w:tr w:rsidR="00776B10" w14:paraId="51D00D3F"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8F08E" w14:textId="77777777" w:rsidR="00776B10" w:rsidRDefault="00776B10" w:rsidP="00F81D5A">
            <w:pPr>
              <w:spacing w:after="0" w:line="240" w:lineRule="auto"/>
              <w:rPr>
                <w:rFonts w:ascii="Arial" w:eastAsia="Times New Roman" w:hAnsi="Arial" w:cs="Arial"/>
              </w:rPr>
            </w:pPr>
            <w:r>
              <w:rPr>
                <w:rFonts w:ascii="Arial" w:eastAsia="Times New Roman" w:hAnsi="Arial" w:cs="Arial"/>
              </w:rPr>
              <w:t>Brown, Bernard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17817" w14:textId="77777777" w:rsidR="00776B10" w:rsidRDefault="00776B10" w:rsidP="00F81D5A">
            <w:pPr>
              <w:spacing w:after="0" w:line="240" w:lineRule="auto"/>
              <w:rPr>
                <w:rFonts w:ascii="Arial" w:eastAsia="Times New Roman" w:hAnsi="Arial" w:cs="Arial"/>
              </w:rPr>
            </w:pPr>
            <w:r>
              <w:rPr>
                <w:rFonts w:ascii="Arial" w:eastAsia="Times New Roman" w:hAnsi="Arial" w:cs="Arial"/>
              </w:rPr>
              <w:t>Absent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9F8D19E" w14:textId="77777777" w:rsidR="00776B10" w:rsidRDefault="00776B10" w:rsidP="00F81D5A">
            <w:pPr>
              <w:spacing w:after="0" w:line="240" w:lineRule="auto"/>
              <w:rPr>
                <w:rFonts w:ascii="Arial" w:eastAsia="Times New Roman" w:hAnsi="Arial" w:cs="Arial"/>
              </w:rPr>
            </w:pPr>
            <w:r>
              <w:rPr>
                <w:rFonts w:ascii="Arial" w:eastAsia="Times New Roman" w:hAnsi="Arial" w:cs="Arial"/>
              </w:rPr>
              <w:t xml:space="preserve"> Absent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98E43E9" w14:textId="77777777" w:rsidR="00776B10" w:rsidRDefault="00776B10" w:rsidP="00F81D5A">
            <w:pPr>
              <w:spacing w:after="0" w:line="240" w:lineRule="auto"/>
              <w:rPr>
                <w:rFonts w:ascii="Arial" w:eastAsia="Times New Roman" w:hAnsi="Arial" w:cs="Arial"/>
              </w:rPr>
            </w:pPr>
            <w:r>
              <w:rPr>
                <w:rFonts w:ascii="Arial" w:eastAsia="Times New Roman" w:hAnsi="Arial" w:cs="Arial"/>
              </w:rPr>
              <w:t xml:space="preserve"> LDH- OCDD</w:t>
            </w:r>
          </w:p>
        </w:tc>
      </w:tr>
      <w:tr w:rsidR="00776B10" w14:paraId="5D96CE94"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90E4B" w14:textId="77777777" w:rsidR="00776B10" w:rsidRDefault="00776B10" w:rsidP="00F81D5A">
            <w:pPr>
              <w:spacing w:after="0" w:line="240" w:lineRule="auto"/>
              <w:rPr>
                <w:rFonts w:ascii="Arial" w:eastAsia="Times New Roman" w:hAnsi="Arial" w:cs="Arial"/>
              </w:rPr>
            </w:pPr>
            <w:r>
              <w:rPr>
                <w:rFonts w:ascii="Arial" w:eastAsia="Times New Roman" w:hAnsi="Arial" w:cs="Arial"/>
              </w:rPr>
              <w:t>Crain, Cheri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61602" w14:textId="77777777" w:rsidR="00776B10" w:rsidRDefault="00776B10" w:rsidP="00F81D5A">
            <w:pPr>
              <w:spacing w:after="0" w:line="240" w:lineRule="auto"/>
              <w:rPr>
                <w:rFonts w:ascii="Arial" w:eastAsia="Times New Roman" w:hAnsi="Arial" w:cs="Arial"/>
              </w:rPr>
            </w:pPr>
            <w:r>
              <w:rPr>
                <w:rFonts w:ascii="Arial" w:eastAsia="Times New Roman" w:hAnsi="Arial" w:cs="Arial"/>
              </w:rPr>
              <w:t>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9471E80" w14:textId="77777777" w:rsidR="00776B10" w:rsidRDefault="00776B10" w:rsidP="00F81D5A">
            <w:pPr>
              <w:spacing w:after="0" w:line="240" w:lineRule="auto"/>
              <w:rPr>
                <w:rFonts w:ascii="Arial" w:eastAsia="Times New Roman" w:hAnsi="Arial" w:cs="Arial"/>
              </w:rPr>
            </w:pPr>
            <w:r>
              <w:rPr>
                <w:rFonts w:ascii="Arial" w:eastAsia="Times New Roman" w:hAnsi="Arial" w:cs="Arial"/>
              </w:rPr>
              <w:t xml:space="preserve"> 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869CAD4" w14:textId="77777777" w:rsidR="00776B10" w:rsidRDefault="00776B10" w:rsidP="00F81D5A">
            <w:pPr>
              <w:spacing w:after="0" w:line="240" w:lineRule="auto"/>
              <w:rPr>
                <w:rFonts w:ascii="Arial" w:eastAsia="Times New Roman" w:hAnsi="Arial" w:cs="Arial"/>
              </w:rPr>
            </w:pPr>
            <w:r>
              <w:rPr>
                <w:rFonts w:ascii="Arial" w:eastAsia="Times New Roman" w:hAnsi="Arial" w:cs="Arial"/>
              </w:rPr>
              <w:t xml:space="preserve"> GOEA</w:t>
            </w:r>
          </w:p>
        </w:tc>
      </w:tr>
      <w:tr w:rsidR="00776B10" w14:paraId="2F260976"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FDA01" w14:textId="77777777" w:rsidR="00776B10" w:rsidRDefault="00776B10" w:rsidP="00F81D5A">
            <w:pPr>
              <w:spacing w:after="0" w:line="240" w:lineRule="auto"/>
              <w:rPr>
                <w:rFonts w:ascii="Arial" w:eastAsia="Times New Roman" w:hAnsi="Arial" w:cs="Arial"/>
              </w:rPr>
            </w:pPr>
            <w:r>
              <w:rPr>
                <w:rFonts w:ascii="Arial" w:eastAsia="Times New Roman" w:hAnsi="Arial" w:cs="Arial"/>
                <w:bCs/>
                <w:color w:val="222222"/>
              </w:rPr>
              <w:t>Gradney, Charlene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B5B31" w14:textId="77777777" w:rsidR="00776B10" w:rsidRDefault="00776B10" w:rsidP="00F81D5A">
            <w:pPr>
              <w:spacing w:after="0" w:line="240" w:lineRule="auto"/>
              <w:rPr>
                <w:rFonts w:ascii="Arial" w:eastAsia="Times New Roman" w:hAnsi="Arial" w:cs="Arial"/>
              </w:rPr>
            </w:pPr>
            <w:r>
              <w:rPr>
                <w:rFonts w:ascii="Arial" w:eastAsia="Times New Roman" w:hAnsi="Arial" w:cs="Arial"/>
              </w:rPr>
              <w:t>Absent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6461FF8" w14:textId="77777777" w:rsidR="00776B10" w:rsidRDefault="00776B10" w:rsidP="00F81D5A">
            <w:pPr>
              <w:spacing w:after="0" w:line="240" w:lineRule="auto"/>
              <w:rPr>
                <w:rFonts w:ascii="Arial" w:eastAsia="Times New Roman" w:hAnsi="Arial" w:cs="Arial"/>
              </w:rPr>
            </w:pPr>
            <w:r>
              <w:rPr>
                <w:rFonts w:ascii="Arial" w:eastAsia="Times New Roman" w:hAnsi="Arial" w:cs="Arial"/>
              </w:rPr>
              <w:t xml:space="preserve"> 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B455DA2" w14:textId="77777777" w:rsidR="00776B10" w:rsidRDefault="00776B10" w:rsidP="00F81D5A">
            <w:pPr>
              <w:spacing w:after="0" w:line="240" w:lineRule="auto"/>
              <w:rPr>
                <w:rFonts w:ascii="Arial" w:eastAsia="Times New Roman" w:hAnsi="Arial" w:cs="Arial"/>
              </w:rPr>
            </w:pPr>
            <w:r>
              <w:rPr>
                <w:rFonts w:ascii="Arial" w:eastAsia="Times New Roman" w:hAnsi="Arial" w:cs="Arial"/>
              </w:rPr>
              <w:t xml:space="preserve"> LDH- OBH</w:t>
            </w:r>
          </w:p>
        </w:tc>
      </w:tr>
      <w:tr w:rsidR="00776B10" w14:paraId="1260F192"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45C636" w14:textId="77777777" w:rsidR="00776B10" w:rsidRDefault="00776B10" w:rsidP="00F81D5A">
            <w:pPr>
              <w:spacing w:after="0" w:line="240" w:lineRule="auto"/>
              <w:rPr>
                <w:rFonts w:ascii="Arial" w:eastAsia="Times New Roman" w:hAnsi="Arial" w:cs="Arial"/>
              </w:rPr>
            </w:pPr>
            <w:r>
              <w:rPr>
                <w:rFonts w:ascii="Arial" w:eastAsia="Times New Roman" w:hAnsi="Arial" w:cs="Arial"/>
                <w:bCs/>
                <w:color w:val="222222"/>
              </w:rPr>
              <w:t>Jackson, Welma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1F75C"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Absent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E0B53EC"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Absent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39F53DD"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LDVA</w:t>
            </w:r>
          </w:p>
        </w:tc>
      </w:tr>
      <w:tr w:rsidR="00776B10" w14:paraId="09025E84"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02EEE" w14:textId="77777777" w:rsidR="00776B10" w:rsidRDefault="00776B10" w:rsidP="00F81D5A">
            <w:pPr>
              <w:spacing w:after="0" w:line="240" w:lineRule="auto"/>
              <w:rPr>
                <w:rFonts w:ascii="Arial" w:eastAsia="Times New Roman" w:hAnsi="Arial" w:cs="Arial"/>
              </w:rPr>
            </w:pPr>
            <w:r>
              <w:rPr>
                <w:rFonts w:ascii="Arial" w:eastAsia="Times New Roman" w:hAnsi="Arial" w:cs="Arial"/>
              </w:rPr>
              <w:t>Murrell, Eleanor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51F79" w14:textId="77777777" w:rsidR="00776B10" w:rsidRDefault="00776B10" w:rsidP="00F81D5A">
            <w:pPr>
              <w:spacing w:after="0" w:line="240" w:lineRule="auto"/>
              <w:rPr>
                <w:rFonts w:ascii="Arial" w:eastAsia="Times New Roman" w:hAnsi="Arial" w:cs="Arial"/>
              </w:rPr>
            </w:pPr>
            <w:r>
              <w:rPr>
                <w:rFonts w:ascii="Arial" w:eastAsia="Times New Roman" w:hAnsi="Arial" w:cs="Arial"/>
                <w:bCs/>
                <w:color w:val="222222"/>
              </w:rPr>
              <w:t>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4855BF1" w14:textId="77777777" w:rsidR="00776B10" w:rsidRDefault="00776B10" w:rsidP="00F81D5A">
            <w:pPr>
              <w:spacing w:after="0" w:line="240" w:lineRule="auto"/>
              <w:rPr>
                <w:rFonts w:ascii="Arial" w:eastAsia="Times New Roman" w:hAnsi="Arial" w:cs="Arial"/>
              </w:rPr>
            </w:pPr>
            <w:r>
              <w:rPr>
                <w:rFonts w:ascii="Arial" w:eastAsia="Times New Roman" w:hAnsi="Arial" w:cs="Arial"/>
              </w:rPr>
              <w:t xml:space="preserve"> </w:t>
            </w:r>
            <w:r>
              <w:rPr>
                <w:rFonts w:ascii="Arial" w:eastAsia="Times New Roman" w:hAnsi="Arial" w:cs="Arial"/>
                <w:bCs/>
                <w:color w:val="222222"/>
              </w:rPr>
              <w:t>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B251779" w14:textId="77777777" w:rsidR="00776B10" w:rsidRDefault="00776B10" w:rsidP="00F81D5A">
            <w:pPr>
              <w:spacing w:after="0" w:line="240" w:lineRule="auto"/>
              <w:rPr>
                <w:rFonts w:ascii="Arial" w:eastAsia="Times New Roman" w:hAnsi="Arial" w:cs="Arial"/>
              </w:rPr>
            </w:pPr>
            <w:r>
              <w:rPr>
                <w:rFonts w:ascii="Arial" w:eastAsia="Times New Roman" w:hAnsi="Arial" w:cs="Arial"/>
              </w:rPr>
              <w:t xml:space="preserve"> LWC-LRS</w:t>
            </w:r>
          </w:p>
        </w:tc>
      </w:tr>
      <w:tr w:rsidR="00776B10" w14:paraId="6552B9F7"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0B49C" w14:textId="77777777" w:rsidR="00776B10" w:rsidRDefault="00776B10" w:rsidP="00F81D5A">
            <w:pPr>
              <w:spacing w:after="0" w:line="240" w:lineRule="auto"/>
              <w:rPr>
                <w:rFonts w:ascii="Arial" w:eastAsia="Times New Roman" w:hAnsi="Arial" w:cs="Arial"/>
              </w:rPr>
            </w:pPr>
            <w:r>
              <w:rPr>
                <w:rFonts w:ascii="Arial" w:eastAsia="Times New Roman" w:hAnsi="Arial" w:cs="Arial"/>
              </w:rPr>
              <w:t>Wilson, Juon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DA987"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Absent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16D6641"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CF886A7"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LHC</w:t>
            </w:r>
          </w:p>
        </w:tc>
      </w:tr>
      <w:tr w:rsidR="00776B10" w14:paraId="381DC876"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B517F7" w14:textId="77777777" w:rsidR="00776B10" w:rsidRDefault="00776B10" w:rsidP="00F81D5A">
            <w:pPr>
              <w:spacing w:after="0" w:line="240" w:lineRule="auto"/>
              <w:rPr>
                <w:rFonts w:ascii="Arial" w:eastAsia="Times New Roman" w:hAnsi="Arial" w:cs="Arial"/>
              </w:rPr>
            </w:pPr>
            <w:r>
              <w:rPr>
                <w:rFonts w:ascii="Arial" w:eastAsia="Times New Roman" w:hAnsi="Arial" w:cs="Arial"/>
              </w:rPr>
              <w:t>Vacancy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653367" w14:textId="77777777" w:rsidR="00776B10" w:rsidRDefault="00776B10" w:rsidP="00F81D5A">
            <w:pPr>
              <w:spacing w:after="0" w:line="240" w:lineRule="auto"/>
              <w:rPr>
                <w:rFonts w:ascii="Arial" w:eastAsia="Times New Roman" w:hAnsi="Arial" w:cs="Arial"/>
                <w:bCs/>
                <w:color w:val="222222"/>
              </w:rPr>
            </w:pP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471B3A2" w14:textId="77777777" w:rsidR="00776B10" w:rsidRDefault="00776B10" w:rsidP="00F81D5A">
            <w:pPr>
              <w:spacing w:after="0" w:line="240" w:lineRule="auto"/>
              <w:rPr>
                <w:rFonts w:ascii="Arial" w:eastAsia="Times New Roman" w:hAnsi="Arial" w:cs="Arial"/>
                <w:bCs/>
                <w:color w:val="222222"/>
              </w:rPr>
            </w:pP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905370D" w14:textId="77777777" w:rsidR="00776B10" w:rsidRDefault="00776B10" w:rsidP="00F81D5A">
            <w:pPr>
              <w:spacing w:after="0" w:line="240" w:lineRule="auto"/>
              <w:rPr>
                <w:rFonts w:ascii="Arial" w:eastAsia="Times New Roman" w:hAnsi="Arial" w:cs="Arial"/>
                <w:bCs/>
                <w:color w:val="222222"/>
              </w:rPr>
            </w:pPr>
          </w:p>
        </w:tc>
      </w:tr>
      <w:tr w:rsidR="00776B10" w14:paraId="0BA98751"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02F6E" w14:textId="77777777" w:rsidR="00776B10" w:rsidRDefault="00776B10" w:rsidP="00F81D5A">
            <w:pPr>
              <w:spacing w:after="0" w:line="240" w:lineRule="auto"/>
              <w:rPr>
                <w:rFonts w:ascii="Arial" w:eastAsia="Times New Roman" w:hAnsi="Arial" w:cs="Arial"/>
                <w:b/>
              </w:rPr>
            </w:pPr>
            <w:r>
              <w:rPr>
                <w:rFonts w:ascii="Arial" w:eastAsia="Times New Roman" w:hAnsi="Arial" w:cs="Arial"/>
                <w:b/>
              </w:rPr>
              <w:t>Staff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883A0" w14:textId="77777777" w:rsidR="00776B10" w:rsidRDefault="00776B10" w:rsidP="00F81D5A">
            <w:pPr>
              <w:spacing w:after="0" w:line="240" w:lineRule="auto"/>
              <w:rPr>
                <w:rFonts w:ascii="Arial" w:eastAsia="Times New Roman" w:hAnsi="Arial" w:cs="Arial"/>
                <w:b/>
                <w:bCs/>
                <w:color w:val="222222"/>
              </w:rPr>
            </w:pPr>
            <w:r>
              <w:rPr>
                <w:rFonts w:ascii="Arial" w:eastAsia="Times New Roman" w:hAnsi="Arial" w:cs="Arial"/>
                <w:b/>
                <w:bCs/>
                <w:color w:val="222222"/>
              </w:rPr>
              <w:t>Thursday, February 3rd</w:t>
            </w:r>
          </w:p>
          <w:p w14:paraId="15EE63D9" w14:textId="77777777" w:rsidR="00776B10" w:rsidRDefault="00776B10" w:rsidP="00F81D5A">
            <w:pPr>
              <w:spacing w:after="0" w:line="240" w:lineRule="auto"/>
              <w:rPr>
                <w:rFonts w:ascii="Arial" w:eastAsia="Times New Roman" w:hAnsi="Arial" w:cs="Arial"/>
                <w:b/>
                <w:bCs/>
                <w:color w:val="222222"/>
              </w:rPr>
            </w:pP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57943AF" w14:textId="77777777" w:rsidR="00776B10" w:rsidRDefault="00776B10" w:rsidP="00F81D5A">
            <w:pPr>
              <w:spacing w:after="0" w:line="240" w:lineRule="auto"/>
              <w:rPr>
                <w:rFonts w:ascii="Arial" w:eastAsia="Times New Roman" w:hAnsi="Arial" w:cs="Arial"/>
                <w:b/>
                <w:bCs/>
                <w:color w:val="222222"/>
              </w:rPr>
            </w:pPr>
            <w:r>
              <w:rPr>
                <w:rFonts w:ascii="Arial" w:eastAsia="Times New Roman" w:hAnsi="Arial" w:cs="Arial"/>
                <w:b/>
                <w:bCs/>
                <w:color w:val="222222"/>
              </w:rPr>
              <w:t xml:space="preserve"> Friday, February 4th</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8269832" w14:textId="77777777" w:rsidR="00776B10" w:rsidRDefault="00776B10" w:rsidP="00F81D5A">
            <w:pPr>
              <w:spacing w:after="0" w:line="240" w:lineRule="auto"/>
              <w:rPr>
                <w:rFonts w:ascii="Arial" w:eastAsia="Times New Roman" w:hAnsi="Arial" w:cs="Arial"/>
                <w:b/>
                <w:bCs/>
                <w:color w:val="222222"/>
              </w:rPr>
            </w:pPr>
            <w:r>
              <w:rPr>
                <w:rFonts w:ascii="Arial" w:eastAsia="Times New Roman" w:hAnsi="Arial" w:cs="Arial"/>
                <w:b/>
                <w:bCs/>
                <w:color w:val="222222"/>
              </w:rPr>
              <w:t xml:space="preserve">  Agency</w:t>
            </w:r>
          </w:p>
        </w:tc>
      </w:tr>
      <w:tr w:rsidR="00776B10" w14:paraId="05E12916"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8D70B" w14:textId="77777777" w:rsidR="00776B10" w:rsidRDefault="00776B10" w:rsidP="00F81D5A">
            <w:pPr>
              <w:spacing w:after="0" w:line="240" w:lineRule="auto"/>
              <w:rPr>
                <w:rFonts w:ascii="Arial" w:eastAsia="Times New Roman" w:hAnsi="Arial" w:cs="Arial"/>
              </w:rPr>
            </w:pPr>
            <w:r>
              <w:rPr>
                <w:rFonts w:ascii="Arial" w:eastAsia="Times New Roman" w:hAnsi="Arial" w:cs="Arial"/>
                <w:bCs/>
                <w:color w:val="222222"/>
              </w:rPr>
              <w:lastRenderedPageBreak/>
              <w:t>Ennis, Jamar Lanier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E5F58"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Present </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73C7C1A"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Present </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671C6B6"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SILC Coordinator</w:t>
            </w:r>
          </w:p>
        </w:tc>
      </w:tr>
      <w:tr w:rsidR="00776B10" w14:paraId="2DB74053"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1D2F0" w14:textId="77777777" w:rsidR="00776B10" w:rsidRDefault="00776B10" w:rsidP="00F81D5A">
            <w:pPr>
              <w:spacing w:after="0" w:line="240" w:lineRule="auto"/>
              <w:rPr>
                <w:rFonts w:ascii="Arial" w:eastAsia="Times New Roman" w:hAnsi="Arial" w:cs="Arial"/>
                <w:b/>
              </w:rPr>
            </w:pPr>
            <w:r>
              <w:rPr>
                <w:rFonts w:ascii="Arial" w:eastAsia="Times New Roman" w:hAnsi="Arial" w:cs="Arial"/>
                <w:b/>
              </w:rPr>
              <w:t>Guests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5FF87" w14:textId="77777777" w:rsidR="00776B10" w:rsidRDefault="00776B10" w:rsidP="00F81D5A">
            <w:pPr>
              <w:spacing w:after="0" w:line="240" w:lineRule="auto"/>
              <w:rPr>
                <w:rFonts w:ascii="Arial" w:eastAsia="Times New Roman" w:hAnsi="Arial" w:cs="Arial"/>
                <w:b/>
                <w:bCs/>
                <w:color w:val="222222"/>
              </w:rPr>
            </w:pPr>
            <w:r>
              <w:rPr>
                <w:rFonts w:ascii="Arial" w:eastAsia="Times New Roman" w:hAnsi="Arial" w:cs="Arial"/>
                <w:b/>
                <w:bCs/>
                <w:color w:val="222222"/>
              </w:rPr>
              <w:t>Thursday, February 3</w:t>
            </w:r>
            <w:r w:rsidRPr="00D83A5C">
              <w:rPr>
                <w:rFonts w:ascii="Arial" w:eastAsia="Times New Roman" w:hAnsi="Arial" w:cs="Arial"/>
                <w:b/>
                <w:bCs/>
                <w:color w:val="222222"/>
                <w:vertAlign w:val="superscript"/>
              </w:rPr>
              <w:t>rd</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B98BCAD" w14:textId="77777777" w:rsidR="00776B10" w:rsidRDefault="00776B10" w:rsidP="00F81D5A">
            <w:pPr>
              <w:spacing w:after="0" w:line="240" w:lineRule="auto"/>
              <w:rPr>
                <w:rFonts w:ascii="Arial" w:eastAsia="Times New Roman" w:hAnsi="Arial" w:cs="Arial"/>
                <w:b/>
                <w:bCs/>
                <w:color w:val="222222"/>
              </w:rPr>
            </w:pPr>
            <w:r>
              <w:rPr>
                <w:rFonts w:ascii="Arial" w:eastAsia="Times New Roman" w:hAnsi="Arial" w:cs="Arial"/>
                <w:b/>
                <w:bCs/>
                <w:color w:val="222222"/>
              </w:rPr>
              <w:t>Friday, February 4th</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D8B2280" w14:textId="77777777" w:rsidR="00776B10" w:rsidRDefault="00776B10" w:rsidP="00F81D5A">
            <w:pPr>
              <w:spacing w:after="0" w:line="240" w:lineRule="auto"/>
              <w:rPr>
                <w:rFonts w:ascii="Arial" w:eastAsia="Times New Roman" w:hAnsi="Arial" w:cs="Arial"/>
                <w:b/>
                <w:bCs/>
                <w:color w:val="222222"/>
              </w:rPr>
            </w:pPr>
            <w:r>
              <w:rPr>
                <w:rFonts w:ascii="Arial" w:eastAsia="Times New Roman" w:hAnsi="Arial" w:cs="Arial"/>
                <w:b/>
                <w:bCs/>
                <w:color w:val="222222"/>
              </w:rPr>
              <w:t xml:space="preserve">  Agency</w:t>
            </w:r>
          </w:p>
        </w:tc>
      </w:tr>
      <w:tr w:rsidR="00776B10" w14:paraId="65213C06"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B6FFD"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Baker, Kandy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433D3"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Present </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7F4E33E"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Present </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8BEA734"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LWC- LRS</w:t>
            </w:r>
          </w:p>
        </w:tc>
      </w:tr>
      <w:tr w:rsidR="00776B10" w14:paraId="3ECB5CBB"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88C9E"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Bayham, Melissa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76C74"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Present </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DD87CEC"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Present </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53D6152"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LWC- LRS</w:t>
            </w:r>
          </w:p>
        </w:tc>
      </w:tr>
      <w:tr w:rsidR="00776B10" w14:paraId="34430EFF"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158E3"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Dean, Gale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BC5F9"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Present </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8D69C33"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Present </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C3339F3"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NHILC</w:t>
            </w:r>
          </w:p>
        </w:tc>
      </w:tr>
      <w:tr w:rsidR="00776B10" w14:paraId="7356EE75"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31FD0"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Dejean, Lillian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81381"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Present </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CE10465"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Absent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F7269F0"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GODA</w:t>
            </w:r>
          </w:p>
        </w:tc>
      </w:tr>
      <w:tr w:rsidR="00776B10" w14:paraId="7440C822"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6E946"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Jordan </w:t>
            </w:r>
            <w:proofErr w:type="spellStart"/>
            <w:r>
              <w:rPr>
                <w:rFonts w:ascii="Arial" w:eastAsia="Times New Roman" w:hAnsi="Arial" w:cs="Arial"/>
                <w:bCs/>
                <w:color w:val="222222"/>
              </w:rPr>
              <w:t>Brisco</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01C7D"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Absent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5C1BD21"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Present </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4816D0A"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  GODA</w:t>
            </w:r>
          </w:p>
        </w:tc>
      </w:tr>
      <w:tr w:rsidR="00776B10" w14:paraId="5EAF3AD9" w14:textId="77777777" w:rsidTr="00F81D5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AC6B2" w14:textId="77777777" w:rsidR="00776B10" w:rsidRDefault="00776B10" w:rsidP="00F81D5A">
            <w:pPr>
              <w:spacing w:after="0" w:line="240" w:lineRule="auto"/>
              <w:rPr>
                <w:rFonts w:ascii="Arial" w:eastAsia="Times New Roman" w:hAnsi="Arial" w:cs="Arial"/>
                <w:bCs/>
                <w:color w:val="222222"/>
              </w:rPr>
            </w:pPr>
            <w:proofErr w:type="spellStart"/>
            <w:r>
              <w:rPr>
                <w:rFonts w:ascii="Arial" w:eastAsia="Times New Roman" w:hAnsi="Arial" w:cs="Arial"/>
                <w:bCs/>
                <w:color w:val="222222"/>
              </w:rPr>
              <w:t>Vallien</w:t>
            </w:r>
            <w:proofErr w:type="spellEnd"/>
            <w:r>
              <w:rPr>
                <w:rFonts w:ascii="Arial" w:eastAsia="Times New Roman" w:hAnsi="Arial" w:cs="Arial"/>
                <w:bCs/>
                <w:color w:val="222222"/>
              </w:rPr>
              <w:t>, Alishia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58EBA"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 xml:space="preserve">Absent </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7315D59"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Present</w:t>
            </w:r>
          </w:p>
        </w:tc>
        <w:tc>
          <w:tcPr>
            <w:tcW w:w="20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BD6E8D6" w14:textId="77777777" w:rsidR="00776B10" w:rsidRDefault="00776B10" w:rsidP="00F81D5A">
            <w:pPr>
              <w:spacing w:after="0" w:line="240" w:lineRule="auto"/>
              <w:rPr>
                <w:rFonts w:ascii="Arial" w:eastAsia="Times New Roman" w:hAnsi="Arial" w:cs="Arial"/>
                <w:bCs/>
                <w:color w:val="222222"/>
              </w:rPr>
            </w:pPr>
            <w:r>
              <w:rPr>
                <w:rFonts w:ascii="Arial" w:eastAsia="Times New Roman" w:hAnsi="Arial" w:cs="Arial"/>
                <w:bCs/>
                <w:color w:val="222222"/>
              </w:rPr>
              <w:t>SICC</w:t>
            </w:r>
          </w:p>
        </w:tc>
      </w:tr>
    </w:tbl>
    <w:p w14:paraId="1AA535FB" w14:textId="77777777" w:rsidR="00B469D6" w:rsidRPr="00B469D6" w:rsidRDefault="00B469D6" w:rsidP="00B469D6">
      <w:pPr>
        <w:shd w:val="clear" w:color="auto" w:fill="FFFFFF"/>
        <w:spacing w:after="240" w:line="240" w:lineRule="auto"/>
        <w:rPr>
          <w:rFonts w:ascii="Times New Roman" w:eastAsia="Times New Roman" w:hAnsi="Times New Roman" w:cs="Times New Roman"/>
          <w:sz w:val="24"/>
          <w:szCs w:val="24"/>
        </w:rPr>
      </w:pPr>
    </w:p>
    <w:p w14:paraId="5D2DA80C" w14:textId="7B9EA908" w:rsidR="009D45CD" w:rsidRPr="009D45CD" w:rsidRDefault="00280407" w:rsidP="00391794">
      <w:pPr>
        <w:shd w:val="clear" w:color="auto" w:fill="FFFFFF"/>
        <w:spacing w:after="0" w:line="240" w:lineRule="auto"/>
        <w:jc w:val="center"/>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February</w:t>
      </w:r>
      <w:r w:rsidR="00391794" w:rsidRPr="009D45CD">
        <w:rPr>
          <w:rFonts w:ascii="Arial" w:eastAsia="Times New Roman" w:hAnsi="Arial" w:cs="Arial"/>
          <w:b/>
          <w:bCs/>
          <w:color w:val="222222"/>
          <w:sz w:val="24"/>
          <w:szCs w:val="24"/>
          <w:u w:val="single"/>
        </w:rPr>
        <w:t xml:space="preserve"> </w:t>
      </w:r>
      <w:r w:rsidR="009D45CD" w:rsidRPr="009D45CD">
        <w:rPr>
          <w:rFonts w:ascii="Arial" w:eastAsia="Times New Roman" w:hAnsi="Arial" w:cs="Arial"/>
          <w:b/>
          <w:bCs/>
          <w:color w:val="222222"/>
          <w:sz w:val="24"/>
          <w:szCs w:val="24"/>
          <w:u w:val="single"/>
        </w:rPr>
        <w:t>4</w:t>
      </w:r>
      <w:r w:rsidR="00391794" w:rsidRPr="009D45CD">
        <w:rPr>
          <w:rFonts w:ascii="Arial" w:eastAsia="Times New Roman" w:hAnsi="Arial" w:cs="Arial"/>
          <w:b/>
          <w:bCs/>
          <w:color w:val="222222"/>
          <w:sz w:val="24"/>
          <w:szCs w:val="24"/>
          <w:u w:val="single"/>
        </w:rPr>
        <w:t>, 2021 </w:t>
      </w:r>
    </w:p>
    <w:p w14:paraId="4F149A93" w14:textId="69578246" w:rsidR="00391794" w:rsidRPr="009D45CD" w:rsidRDefault="009D45CD" w:rsidP="00391794">
      <w:pPr>
        <w:shd w:val="clear" w:color="auto" w:fill="FFFFFF"/>
        <w:spacing w:after="0" w:line="240" w:lineRule="auto"/>
        <w:jc w:val="center"/>
        <w:rPr>
          <w:rFonts w:ascii="Arial" w:eastAsia="Times New Roman" w:hAnsi="Arial" w:cs="Arial"/>
          <w:b/>
          <w:bCs/>
          <w:color w:val="222222"/>
          <w:sz w:val="24"/>
          <w:szCs w:val="24"/>
          <w:u w:val="single"/>
        </w:rPr>
      </w:pPr>
      <w:r w:rsidRPr="009D45CD">
        <w:rPr>
          <w:rFonts w:ascii="Arial" w:eastAsia="Times New Roman" w:hAnsi="Arial" w:cs="Arial"/>
          <w:b/>
          <w:bCs/>
          <w:color w:val="222222"/>
          <w:sz w:val="24"/>
          <w:szCs w:val="24"/>
          <w:u w:val="single"/>
        </w:rPr>
        <w:t>Meeting Minutes</w:t>
      </w:r>
    </w:p>
    <w:p w14:paraId="6701176C" w14:textId="77777777" w:rsidR="005C430A" w:rsidRPr="000C7062" w:rsidRDefault="005C430A" w:rsidP="00391794">
      <w:pPr>
        <w:shd w:val="clear" w:color="auto" w:fill="FFFFFF"/>
        <w:spacing w:after="0" w:line="240" w:lineRule="auto"/>
        <w:jc w:val="center"/>
        <w:rPr>
          <w:rFonts w:ascii="Arial" w:eastAsia="Times New Roman" w:hAnsi="Arial" w:cs="Arial"/>
          <w:b/>
          <w:bCs/>
          <w:color w:val="222222"/>
          <w:sz w:val="24"/>
          <w:szCs w:val="24"/>
        </w:rPr>
      </w:pPr>
    </w:p>
    <w:p w14:paraId="2CCC0A0B" w14:textId="77777777" w:rsidR="0077086C" w:rsidRPr="00C337DF" w:rsidRDefault="0077086C" w:rsidP="0077086C">
      <w:pPr>
        <w:pStyle w:val="NoSpacing"/>
        <w:jc w:val="center"/>
        <w:rPr>
          <w:rFonts w:ascii="Arial" w:hAnsi="Arial" w:cs="Arial"/>
          <w:b/>
          <w:sz w:val="24"/>
          <w:szCs w:val="24"/>
        </w:rPr>
      </w:pPr>
    </w:p>
    <w:p w14:paraId="2AAA0943" w14:textId="77777777" w:rsidR="0077086C" w:rsidRDefault="0077086C" w:rsidP="0077086C">
      <w:pPr>
        <w:pStyle w:val="NoSpacing"/>
        <w:rPr>
          <w:rFonts w:ascii="Arial" w:hAnsi="Arial" w:cs="Arial"/>
          <w:b/>
          <w:bCs/>
          <w:sz w:val="24"/>
          <w:szCs w:val="24"/>
        </w:rPr>
      </w:pPr>
      <w:r w:rsidRPr="00C337DF">
        <w:rPr>
          <w:rFonts w:ascii="Arial" w:hAnsi="Arial" w:cs="Arial"/>
          <w:b/>
          <w:bCs/>
          <w:sz w:val="24"/>
          <w:szCs w:val="24"/>
        </w:rPr>
        <w:t>Call to Order – Jamie Duplechine</w:t>
      </w:r>
      <w:proofErr w:type="gramStart"/>
      <w:r w:rsidRPr="00C337DF">
        <w:rPr>
          <w:rFonts w:ascii="Arial" w:hAnsi="Arial" w:cs="Arial"/>
          <w:b/>
          <w:bCs/>
          <w:sz w:val="24"/>
          <w:szCs w:val="24"/>
        </w:rPr>
        <w:t xml:space="preserve">   (</w:t>
      </w:r>
      <w:proofErr w:type="gramEnd"/>
      <w:r w:rsidRPr="00C337DF">
        <w:rPr>
          <w:rFonts w:ascii="Arial" w:hAnsi="Arial" w:cs="Arial"/>
          <w:b/>
          <w:bCs/>
          <w:sz w:val="24"/>
          <w:szCs w:val="24"/>
        </w:rPr>
        <w:t>1:00 p.m.)</w:t>
      </w:r>
    </w:p>
    <w:p w14:paraId="7CF10ED1" w14:textId="46D275C4" w:rsidR="003853F2" w:rsidRDefault="003853F2" w:rsidP="0077086C">
      <w:pPr>
        <w:pStyle w:val="NoSpacing"/>
        <w:rPr>
          <w:rFonts w:ascii="Arial" w:hAnsi="Arial" w:cs="Arial"/>
          <w:b/>
          <w:bCs/>
          <w:sz w:val="24"/>
          <w:szCs w:val="24"/>
        </w:rPr>
      </w:pPr>
    </w:p>
    <w:p w14:paraId="12FCB433" w14:textId="7A602B02" w:rsidR="003853F2" w:rsidRPr="00277677" w:rsidRDefault="003853F2" w:rsidP="0077086C">
      <w:pPr>
        <w:pStyle w:val="NoSpacing"/>
        <w:rPr>
          <w:rFonts w:ascii="Arial" w:hAnsi="Arial" w:cs="Arial"/>
          <w:sz w:val="24"/>
          <w:szCs w:val="24"/>
        </w:rPr>
      </w:pPr>
      <w:r w:rsidRPr="00277677">
        <w:rPr>
          <w:rFonts w:ascii="Arial" w:hAnsi="Arial" w:cs="Arial"/>
          <w:sz w:val="24"/>
          <w:szCs w:val="24"/>
        </w:rPr>
        <w:t xml:space="preserve">Jamie Duplechine, Chairperson of the SILC called the February 3, 2022 meeting to order at 1:07 pm. </w:t>
      </w:r>
    </w:p>
    <w:p w14:paraId="12D66FC3" w14:textId="77777777" w:rsidR="0077086C" w:rsidRPr="00C337DF" w:rsidRDefault="0077086C" w:rsidP="0077086C">
      <w:pPr>
        <w:pStyle w:val="NoSpacing"/>
        <w:rPr>
          <w:rFonts w:ascii="Arial" w:hAnsi="Arial" w:cs="Arial"/>
          <w:b/>
          <w:bCs/>
          <w:sz w:val="24"/>
          <w:szCs w:val="24"/>
        </w:rPr>
      </w:pPr>
      <w:r w:rsidRPr="00C337DF">
        <w:rPr>
          <w:rFonts w:ascii="Arial" w:hAnsi="Arial" w:cs="Arial"/>
          <w:b/>
          <w:bCs/>
          <w:sz w:val="24"/>
          <w:szCs w:val="24"/>
        </w:rPr>
        <w:tab/>
        <w:t xml:space="preserve">         </w:t>
      </w:r>
    </w:p>
    <w:p w14:paraId="478A5246" w14:textId="77777777" w:rsidR="0077086C" w:rsidRDefault="0077086C" w:rsidP="0077086C">
      <w:pPr>
        <w:pStyle w:val="NoSpacing"/>
        <w:rPr>
          <w:rFonts w:ascii="Arial" w:hAnsi="Arial" w:cs="Arial"/>
          <w:b/>
          <w:bCs/>
          <w:sz w:val="24"/>
          <w:szCs w:val="24"/>
        </w:rPr>
      </w:pPr>
      <w:r w:rsidRPr="00C337DF">
        <w:rPr>
          <w:rFonts w:ascii="Arial" w:hAnsi="Arial" w:cs="Arial"/>
          <w:b/>
          <w:bCs/>
          <w:sz w:val="24"/>
          <w:szCs w:val="24"/>
        </w:rPr>
        <w:t xml:space="preserve">Roll Call / Determination of Quorum – </w:t>
      </w:r>
      <w:r>
        <w:rPr>
          <w:rFonts w:ascii="Arial" w:hAnsi="Arial" w:cs="Arial"/>
          <w:b/>
          <w:bCs/>
          <w:sz w:val="24"/>
          <w:szCs w:val="24"/>
        </w:rPr>
        <w:t xml:space="preserve">Esther </w:t>
      </w:r>
      <w:proofErr w:type="gramStart"/>
      <w:r>
        <w:rPr>
          <w:rFonts w:ascii="Arial" w:hAnsi="Arial" w:cs="Arial"/>
          <w:b/>
          <w:bCs/>
          <w:sz w:val="24"/>
          <w:szCs w:val="24"/>
        </w:rPr>
        <w:t>Jett</w:t>
      </w:r>
      <w:r w:rsidRPr="00C337DF">
        <w:rPr>
          <w:rFonts w:ascii="Arial" w:hAnsi="Arial" w:cs="Arial"/>
          <w:b/>
          <w:bCs/>
          <w:sz w:val="24"/>
          <w:szCs w:val="24"/>
        </w:rPr>
        <w:t xml:space="preserve">  (</w:t>
      </w:r>
      <w:proofErr w:type="gramEnd"/>
      <w:r w:rsidRPr="00C337DF">
        <w:rPr>
          <w:rFonts w:ascii="Arial" w:hAnsi="Arial" w:cs="Arial"/>
          <w:b/>
          <w:bCs/>
          <w:sz w:val="24"/>
          <w:szCs w:val="24"/>
        </w:rPr>
        <w:t>1:05 p.m.)</w:t>
      </w:r>
    </w:p>
    <w:p w14:paraId="20831761" w14:textId="565EEE7A" w:rsidR="0077086C" w:rsidRDefault="0077086C" w:rsidP="0077086C">
      <w:pPr>
        <w:pStyle w:val="NoSpacing"/>
        <w:rPr>
          <w:rFonts w:ascii="Arial" w:hAnsi="Arial" w:cs="Arial"/>
          <w:b/>
          <w:bCs/>
          <w:sz w:val="24"/>
          <w:szCs w:val="24"/>
        </w:rPr>
      </w:pPr>
    </w:p>
    <w:p w14:paraId="12EF96D0" w14:textId="599435F6" w:rsidR="003853F2" w:rsidRPr="00277677" w:rsidRDefault="00277677" w:rsidP="0077086C">
      <w:pPr>
        <w:pStyle w:val="NoSpacing"/>
        <w:rPr>
          <w:rFonts w:ascii="Arial" w:hAnsi="Arial" w:cs="Arial"/>
          <w:sz w:val="24"/>
          <w:szCs w:val="24"/>
        </w:rPr>
      </w:pPr>
      <w:r w:rsidRPr="00277677">
        <w:rPr>
          <w:rFonts w:ascii="Arial" w:hAnsi="Arial" w:cs="Arial"/>
          <w:sz w:val="24"/>
          <w:szCs w:val="24"/>
        </w:rPr>
        <w:t xml:space="preserve">Esther Jett conducted Roll Call. Quorum was established. </w:t>
      </w:r>
    </w:p>
    <w:p w14:paraId="6024B6CF" w14:textId="77777777" w:rsidR="0077086C" w:rsidRPr="00C337DF" w:rsidRDefault="0077086C" w:rsidP="0077086C">
      <w:pPr>
        <w:pStyle w:val="NoSpacing"/>
        <w:rPr>
          <w:rFonts w:ascii="Arial" w:hAnsi="Arial" w:cs="Arial"/>
          <w:b/>
          <w:bCs/>
          <w:sz w:val="24"/>
          <w:szCs w:val="24"/>
        </w:rPr>
      </w:pPr>
    </w:p>
    <w:p w14:paraId="7B86037B" w14:textId="25E70240" w:rsidR="0077086C" w:rsidRDefault="0077086C" w:rsidP="0077086C">
      <w:pPr>
        <w:pStyle w:val="NoSpacing"/>
        <w:rPr>
          <w:rFonts w:ascii="Arial" w:hAnsi="Arial" w:cs="Arial"/>
          <w:b/>
          <w:bCs/>
          <w:sz w:val="24"/>
          <w:szCs w:val="24"/>
        </w:rPr>
      </w:pPr>
      <w:r w:rsidRPr="00C337DF">
        <w:rPr>
          <w:rFonts w:ascii="Arial" w:hAnsi="Arial" w:cs="Arial"/>
          <w:b/>
          <w:bCs/>
          <w:sz w:val="24"/>
          <w:szCs w:val="24"/>
        </w:rPr>
        <w:t>Introductions – Members and Guests (1:10 p.m.)</w:t>
      </w:r>
    </w:p>
    <w:p w14:paraId="2A4E0999" w14:textId="0ED2FCD7" w:rsidR="00277677" w:rsidRDefault="00277677" w:rsidP="0077086C">
      <w:pPr>
        <w:pStyle w:val="NoSpacing"/>
        <w:rPr>
          <w:rFonts w:ascii="Arial" w:hAnsi="Arial" w:cs="Arial"/>
          <w:b/>
          <w:bCs/>
          <w:sz w:val="24"/>
          <w:szCs w:val="24"/>
        </w:rPr>
      </w:pPr>
    </w:p>
    <w:p w14:paraId="4F3A77CE" w14:textId="7D4E544D" w:rsidR="00277677" w:rsidRPr="00277677" w:rsidRDefault="00277677" w:rsidP="0077086C">
      <w:pPr>
        <w:pStyle w:val="NoSpacing"/>
        <w:rPr>
          <w:rFonts w:ascii="Arial" w:hAnsi="Arial" w:cs="Arial"/>
          <w:sz w:val="24"/>
          <w:szCs w:val="24"/>
        </w:rPr>
      </w:pPr>
      <w:r w:rsidRPr="00277677">
        <w:rPr>
          <w:rFonts w:ascii="Arial" w:hAnsi="Arial" w:cs="Arial"/>
          <w:sz w:val="24"/>
          <w:szCs w:val="24"/>
        </w:rPr>
        <w:t xml:space="preserve">Jamie Duplechine encouraged all participants (Members and Guests) of the February 3, 2022 meeting to introduce themselves and their official capacities. </w:t>
      </w:r>
    </w:p>
    <w:p w14:paraId="5F406F2E" w14:textId="77777777" w:rsidR="0077086C" w:rsidRPr="00C337DF" w:rsidRDefault="0077086C" w:rsidP="0077086C">
      <w:pPr>
        <w:pStyle w:val="NoSpacing"/>
        <w:rPr>
          <w:rFonts w:ascii="Arial" w:hAnsi="Arial" w:cs="Arial"/>
          <w:b/>
          <w:bCs/>
          <w:sz w:val="24"/>
          <w:szCs w:val="24"/>
        </w:rPr>
      </w:pPr>
      <w:r w:rsidRPr="00C337DF">
        <w:rPr>
          <w:rFonts w:ascii="Arial" w:hAnsi="Arial" w:cs="Arial"/>
          <w:b/>
          <w:bCs/>
          <w:sz w:val="24"/>
          <w:szCs w:val="24"/>
        </w:rPr>
        <w:tab/>
        <w:t xml:space="preserve">           </w:t>
      </w:r>
    </w:p>
    <w:p w14:paraId="45F62E53" w14:textId="4105052F" w:rsidR="0077086C" w:rsidRDefault="0077086C" w:rsidP="0077086C">
      <w:pPr>
        <w:pStyle w:val="NoSpacing"/>
        <w:rPr>
          <w:rFonts w:ascii="Arial" w:hAnsi="Arial" w:cs="Arial"/>
          <w:b/>
          <w:bCs/>
          <w:sz w:val="24"/>
          <w:szCs w:val="24"/>
        </w:rPr>
      </w:pPr>
      <w:r w:rsidRPr="00C337DF">
        <w:rPr>
          <w:rFonts w:ascii="Arial" w:hAnsi="Arial" w:cs="Arial"/>
          <w:b/>
          <w:bCs/>
          <w:sz w:val="24"/>
          <w:szCs w:val="24"/>
        </w:rPr>
        <w:t>Pledge of Allegiance - Lead by members (1:15 p.m.)</w:t>
      </w:r>
    </w:p>
    <w:p w14:paraId="3BF17C30" w14:textId="3A36181A" w:rsidR="00277677" w:rsidRDefault="00277677" w:rsidP="0077086C">
      <w:pPr>
        <w:pStyle w:val="NoSpacing"/>
        <w:rPr>
          <w:rFonts w:ascii="Arial" w:hAnsi="Arial" w:cs="Arial"/>
          <w:b/>
          <w:bCs/>
          <w:sz w:val="24"/>
          <w:szCs w:val="24"/>
        </w:rPr>
      </w:pPr>
    </w:p>
    <w:p w14:paraId="48476F0B" w14:textId="56BB3707" w:rsidR="00277677" w:rsidRPr="00CB4D31" w:rsidRDefault="00CB4D31" w:rsidP="0077086C">
      <w:pPr>
        <w:pStyle w:val="NoSpacing"/>
        <w:rPr>
          <w:rFonts w:ascii="Arial" w:hAnsi="Arial" w:cs="Arial"/>
          <w:sz w:val="24"/>
          <w:szCs w:val="24"/>
        </w:rPr>
      </w:pPr>
      <w:r w:rsidRPr="00CB4D31">
        <w:rPr>
          <w:rFonts w:ascii="Arial" w:hAnsi="Arial" w:cs="Arial"/>
          <w:sz w:val="24"/>
          <w:szCs w:val="24"/>
        </w:rPr>
        <w:t xml:space="preserve">Steven N. Led the participants of the February 3, 2022 meeting in the reading of the Pledge of Allegiance. </w:t>
      </w:r>
    </w:p>
    <w:p w14:paraId="3DC5505F" w14:textId="77777777" w:rsidR="00277677" w:rsidRDefault="00277677" w:rsidP="0077086C">
      <w:pPr>
        <w:pStyle w:val="NoSpacing"/>
        <w:rPr>
          <w:rFonts w:ascii="Arial" w:hAnsi="Arial" w:cs="Arial"/>
          <w:b/>
          <w:bCs/>
          <w:sz w:val="24"/>
          <w:szCs w:val="24"/>
        </w:rPr>
      </w:pPr>
    </w:p>
    <w:p w14:paraId="105BEE3D" w14:textId="77777777" w:rsidR="0077086C" w:rsidRPr="00C337DF" w:rsidRDefault="0077086C" w:rsidP="0077086C">
      <w:pPr>
        <w:pStyle w:val="NoSpacing"/>
        <w:rPr>
          <w:rFonts w:ascii="Arial" w:hAnsi="Arial" w:cs="Arial"/>
          <w:b/>
          <w:bCs/>
          <w:sz w:val="24"/>
          <w:szCs w:val="24"/>
        </w:rPr>
      </w:pPr>
      <w:r w:rsidRPr="00C337DF">
        <w:rPr>
          <w:rFonts w:ascii="Arial" w:hAnsi="Arial" w:cs="Arial"/>
          <w:b/>
          <w:bCs/>
          <w:sz w:val="24"/>
          <w:szCs w:val="24"/>
        </w:rPr>
        <w:t xml:space="preserve">           </w:t>
      </w:r>
    </w:p>
    <w:p w14:paraId="31CF4399" w14:textId="673AEE31" w:rsidR="0077086C" w:rsidRDefault="0077086C" w:rsidP="0077086C">
      <w:pPr>
        <w:pStyle w:val="NoSpacing"/>
        <w:rPr>
          <w:rFonts w:ascii="Arial" w:hAnsi="Arial" w:cs="Arial"/>
          <w:b/>
          <w:bCs/>
          <w:sz w:val="24"/>
          <w:szCs w:val="24"/>
        </w:rPr>
      </w:pPr>
      <w:r w:rsidRPr="00C337DF">
        <w:rPr>
          <w:rFonts w:ascii="Arial" w:hAnsi="Arial" w:cs="Arial"/>
          <w:b/>
          <w:bCs/>
          <w:sz w:val="24"/>
          <w:szCs w:val="24"/>
        </w:rPr>
        <w:t>Mission Statement (1:20 p.m.)</w:t>
      </w:r>
    </w:p>
    <w:p w14:paraId="5AD0C828" w14:textId="77777777" w:rsidR="00CB4D31" w:rsidRDefault="00CB4D31" w:rsidP="0077086C">
      <w:pPr>
        <w:pStyle w:val="NoSpacing"/>
        <w:rPr>
          <w:rFonts w:ascii="Arial" w:hAnsi="Arial" w:cs="Arial"/>
          <w:b/>
          <w:bCs/>
          <w:sz w:val="24"/>
          <w:szCs w:val="24"/>
        </w:rPr>
      </w:pPr>
    </w:p>
    <w:p w14:paraId="77610937" w14:textId="77777777" w:rsidR="0077086C" w:rsidRPr="00776B10" w:rsidRDefault="0077086C" w:rsidP="0077086C">
      <w:pPr>
        <w:widowControl w:val="0"/>
        <w:spacing w:line="264" w:lineRule="auto"/>
        <w:rPr>
          <w:rFonts w:ascii="Arial" w:hAnsi="Arial" w:cs="Arial"/>
          <w:color w:val="000000"/>
          <w:kern w:val="28"/>
          <w:sz w:val="24"/>
          <w:szCs w:val="24"/>
        </w:rPr>
      </w:pPr>
      <w:bookmarkStart w:id="0" w:name="_Hlk94854318"/>
      <w:r w:rsidRPr="00776B10">
        <w:rPr>
          <w:rFonts w:ascii="Arial" w:hAnsi="Arial" w:cs="Arial"/>
          <w:color w:val="000000"/>
          <w:kern w:val="28"/>
          <w:sz w:val="24"/>
          <w:szCs w:val="24"/>
        </w:rPr>
        <w:t xml:space="preserve">“The mission of Louisiana’s Independent Living program(s) is to maximize the leadership, empowerment, independence, and productivity of individuals with disabilities, facilitating integration and full inclusion of individuals with disabilities into the mainstream of American society. Louisiana’s IL Partners promote a philosophy of </w:t>
      </w:r>
      <w:r w:rsidRPr="00776B10">
        <w:rPr>
          <w:rFonts w:ascii="Arial" w:hAnsi="Arial" w:cs="Arial"/>
          <w:color w:val="000000"/>
          <w:kern w:val="28"/>
          <w:sz w:val="24"/>
          <w:szCs w:val="24"/>
        </w:rPr>
        <w:lastRenderedPageBreak/>
        <w:t>Independent Living, including: consumer control, peer support, self-help, self-determination, equal access, and individual and system advocacy.”</w:t>
      </w:r>
    </w:p>
    <w:bookmarkEnd w:id="0"/>
    <w:p w14:paraId="2B481CB1" w14:textId="77777777" w:rsidR="0077086C" w:rsidRPr="00C337DF" w:rsidRDefault="0077086C" w:rsidP="0077086C">
      <w:pPr>
        <w:pStyle w:val="NoSpacing"/>
        <w:rPr>
          <w:rFonts w:ascii="Arial" w:hAnsi="Arial" w:cs="Arial"/>
          <w:b/>
          <w:bCs/>
          <w:sz w:val="24"/>
          <w:szCs w:val="24"/>
        </w:rPr>
      </w:pPr>
    </w:p>
    <w:p w14:paraId="08816A33" w14:textId="77777777" w:rsidR="0077086C" w:rsidRPr="00C337DF" w:rsidRDefault="0077086C" w:rsidP="0077086C">
      <w:pPr>
        <w:pStyle w:val="NoSpacing"/>
        <w:ind w:left="720"/>
        <w:rPr>
          <w:rFonts w:ascii="Arial" w:hAnsi="Arial" w:cs="Arial"/>
          <w:b/>
          <w:bCs/>
          <w:sz w:val="24"/>
          <w:szCs w:val="24"/>
        </w:rPr>
      </w:pPr>
      <w:r w:rsidRPr="00C337DF">
        <w:rPr>
          <w:rFonts w:ascii="Arial" w:hAnsi="Arial" w:cs="Arial"/>
          <w:b/>
          <w:bCs/>
          <w:sz w:val="24"/>
          <w:szCs w:val="24"/>
        </w:rPr>
        <w:t xml:space="preserve">         </w:t>
      </w:r>
    </w:p>
    <w:p w14:paraId="67D3ED55" w14:textId="7E790539" w:rsidR="0077086C" w:rsidRDefault="0077086C" w:rsidP="0077086C">
      <w:pPr>
        <w:pStyle w:val="NoSpacing"/>
        <w:rPr>
          <w:rFonts w:ascii="Arial" w:hAnsi="Arial" w:cs="Arial"/>
          <w:b/>
          <w:bCs/>
          <w:sz w:val="24"/>
          <w:szCs w:val="24"/>
        </w:rPr>
      </w:pPr>
      <w:r w:rsidRPr="00C337DF">
        <w:rPr>
          <w:rFonts w:ascii="Arial" w:hAnsi="Arial" w:cs="Arial"/>
          <w:b/>
          <w:bCs/>
          <w:sz w:val="24"/>
          <w:szCs w:val="24"/>
        </w:rPr>
        <w:t xml:space="preserve">Approval of </w:t>
      </w:r>
      <w:r>
        <w:rPr>
          <w:rFonts w:ascii="Arial" w:hAnsi="Arial" w:cs="Arial"/>
          <w:b/>
          <w:bCs/>
          <w:sz w:val="24"/>
          <w:szCs w:val="24"/>
        </w:rPr>
        <w:t>February 4</w:t>
      </w:r>
      <w:r w:rsidRPr="008620C3">
        <w:rPr>
          <w:rFonts w:ascii="Arial" w:hAnsi="Arial" w:cs="Arial"/>
          <w:b/>
          <w:bCs/>
          <w:sz w:val="24"/>
          <w:szCs w:val="24"/>
          <w:vertAlign w:val="superscript"/>
        </w:rPr>
        <w:t>th</w:t>
      </w:r>
      <w:r>
        <w:rPr>
          <w:rFonts w:ascii="Arial" w:hAnsi="Arial" w:cs="Arial"/>
          <w:b/>
          <w:bCs/>
          <w:sz w:val="24"/>
          <w:szCs w:val="24"/>
        </w:rPr>
        <w:t>-5</w:t>
      </w:r>
      <w:r w:rsidRPr="008620C3">
        <w:rPr>
          <w:rFonts w:ascii="Arial" w:hAnsi="Arial" w:cs="Arial"/>
          <w:b/>
          <w:bCs/>
          <w:sz w:val="24"/>
          <w:szCs w:val="24"/>
          <w:vertAlign w:val="superscript"/>
        </w:rPr>
        <w:t>th</w:t>
      </w:r>
      <w:r>
        <w:rPr>
          <w:rFonts w:ascii="Arial" w:hAnsi="Arial" w:cs="Arial"/>
          <w:b/>
          <w:bCs/>
          <w:sz w:val="24"/>
          <w:szCs w:val="24"/>
        </w:rPr>
        <w:t xml:space="preserve"> </w:t>
      </w:r>
      <w:r w:rsidRPr="00C337DF">
        <w:rPr>
          <w:rFonts w:ascii="Arial" w:hAnsi="Arial" w:cs="Arial"/>
          <w:b/>
          <w:bCs/>
          <w:sz w:val="24"/>
          <w:szCs w:val="24"/>
        </w:rPr>
        <w:t>Agenda</w:t>
      </w:r>
      <w:r>
        <w:rPr>
          <w:rFonts w:ascii="Arial" w:hAnsi="Arial" w:cs="Arial"/>
          <w:b/>
          <w:bCs/>
          <w:sz w:val="24"/>
          <w:szCs w:val="24"/>
        </w:rPr>
        <w:t>(</w:t>
      </w:r>
      <w:proofErr w:type="gramStart"/>
      <w:r>
        <w:rPr>
          <w:rFonts w:ascii="Arial" w:hAnsi="Arial" w:cs="Arial"/>
          <w:b/>
          <w:bCs/>
          <w:sz w:val="24"/>
          <w:szCs w:val="24"/>
        </w:rPr>
        <w:t xml:space="preserve">s) </w:t>
      </w:r>
      <w:r w:rsidRPr="00C337DF">
        <w:rPr>
          <w:rFonts w:ascii="Arial" w:hAnsi="Arial" w:cs="Arial"/>
          <w:b/>
          <w:bCs/>
          <w:sz w:val="24"/>
          <w:szCs w:val="24"/>
        </w:rPr>
        <w:t xml:space="preserve"> (</w:t>
      </w:r>
      <w:proofErr w:type="gramEnd"/>
      <w:r w:rsidRPr="00C337DF">
        <w:rPr>
          <w:rFonts w:ascii="Arial" w:hAnsi="Arial" w:cs="Arial"/>
          <w:b/>
          <w:bCs/>
          <w:sz w:val="24"/>
          <w:szCs w:val="24"/>
        </w:rPr>
        <w:t>1:25 p.m.)</w:t>
      </w:r>
    </w:p>
    <w:p w14:paraId="03CA6A4D" w14:textId="075CB291" w:rsidR="00C41B4D" w:rsidRDefault="00C41B4D" w:rsidP="0077086C">
      <w:pPr>
        <w:pStyle w:val="NoSpacing"/>
        <w:rPr>
          <w:rFonts w:ascii="Arial" w:hAnsi="Arial" w:cs="Arial"/>
          <w:b/>
          <w:bCs/>
          <w:sz w:val="24"/>
          <w:szCs w:val="24"/>
        </w:rPr>
      </w:pPr>
    </w:p>
    <w:p w14:paraId="0A3B06B2" w14:textId="68846FF4" w:rsidR="00C41B4D" w:rsidRPr="004309C3" w:rsidRDefault="00C41B4D" w:rsidP="0077086C">
      <w:pPr>
        <w:pStyle w:val="NoSpacing"/>
        <w:rPr>
          <w:rFonts w:ascii="Arial" w:hAnsi="Arial" w:cs="Arial"/>
          <w:sz w:val="24"/>
          <w:szCs w:val="24"/>
        </w:rPr>
      </w:pPr>
      <w:r w:rsidRPr="004309C3">
        <w:rPr>
          <w:rFonts w:ascii="Arial" w:hAnsi="Arial" w:cs="Arial"/>
          <w:sz w:val="24"/>
          <w:szCs w:val="24"/>
        </w:rPr>
        <w:t>Daryn Broussard made a motion to approve the February 3</w:t>
      </w:r>
      <w:r w:rsidRPr="004309C3">
        <w:rPr>
          <w:rFonts w:ascii="Arial" w:hAnsi="Arial" w:cs="Arial"/>
          <w:sz w:val="24"/>
          <w:szCs w:val="24"/>
          <w:vertAlign w:val="superscript"/>
        </w:rPr>
        <w:t>rd</w:t>
      </w:r>
      <w:r w:rsidRPr="004309C3">
        <w:rPr>
          <w:rFonts w:ascii="Arial" w:hAnsi="Arial" w:cs="Arial"/>
          <w:sz w:val="24"/>
          <w:szCs w:val="24"/>
        </w:rPr>
        <w:t xml:space="preserve"> and 4</w:t>
      </w:r>
      <w:r w:rsidRPr="004309C3">
        <w:rPr>
          <w:rFonts w:ascii="Arial" w:hAnsi="Arial" w:cs="Arial"/>
          <w:sz w:val="24"/>
          <w:szCs w:val="24"/>
          <w:vertAlign w:val="superscript"/>
        </w:rPr>
        <w:t>th</w:t>
      </w:r>
      <w:r w:rsidRPr="004309C3">
        <w:rPr>
          <w:rFonts w:ascii="Arial" w:hAnsi="Arial" w:cs="Arial"/>
          <w:sz w:val="24"/>
          <w:szCs w:val="24"/>
        </w:rPr>
        <w:t xml:space="preserve"> SILC meeting agenda</w:t>
      </w:r>
      <w:r w:rsidR="009F678A">
        <w:rPr>
          <w:rFonts w:ascii="Arial" w:hAnsi="Arial" w:cs="Arial"/>
          <w:sz w:val="24"/>
          <w:szCs w:val="24"/>
        </w:rPr>
        <w:t>s</w:t>
      </w:r>
      <w:r w:rsidRPr="004309C3">
        <w:rPr>
          <w:rFonts w:ascii="Arial" w:hAnsi="Arial" w:cs="Arial"/>
          <w:sz w:val="24"/>
          <w:szCs w:val="24"/>
        </w:rPr>
        <w:t xml:space="preserve"> with corrections, Dr. Jarod Bottley</w:t>
      </w:r>
      <w:r w:rsidR="004309C3">
        <w:rPr>
          <w:rFonts w:ascii="Arial" w:hAnsi="Arial" w:cs="Arial"/>
          <w:sz w:val="24"/>
          <w:szCs w:val="24"/>
        </w:rPr>
        <w:t xml:space="preserve"> seconded the motion to approve the</w:t>
      </w:r>
      <w:r w:rsidR="001942D8">
        <w:rPr>
          <w:rFonts w:ascii="Arial" w:hAnsi="Arial" w:cs="Arial"/>
          <w:sz w:val="24"/>
          <w:szCs w:val="24"/>
        </w:rPr>
        <w:t xml:space="preserve"> February 3</w:t>
      </w:r>
      <w:r w:rsidR="001942D8" w:rsidRPr="001942D8">
        <w:rPr>
          <w:rFonts w:ascii="Arial" w:hAnsi="Arial" w:cs="Arial"/>
          <w:sz w:val="24"/>
          <w:szCs w:val="24"/>
          <w:vertAlign w:val="superscript"/>
        </w:rPr>
        <w:t>rd</w:t>
      </w:r>
      <w:r w:rsidR="001942D8">
        <w:rPr>
          <w:rFonts w:ascii="Arial" w:hAnsi="Arial" w:cs="Arial"/>
          <w:sz w:val="24"/>
          <w:szCs w:val="24"/>
        </w:rPr>
        <w:t xml:space="preserve"> and 4</w:t>
      </w:r>
      <w:r w:rsidR="001942D8" w:rsidRPr="001942D8">
        <w:rPr>
          <w:rFonts w:ascii="Arial" w:hAnsi="Arial" w:cs="Arial"/>
          <w:sz w:val="24"/>
          <w:szCs w:val="24"/>
          <w:vertAlign w:val="superscript"/>
        </w:rPr>
        <w:t>th</w:t>
      </w:r>
      <w:r w:rsidR="001942D8">
        <w:rPr>
          <w:rFonts w:ascii="Arial" w:hAnsi="Arial" w:cs="Arial"/>
          <w:sz w:val="24"/>
          <w:szCs w:val="24"/>
        </w:rPr>
        <w:t xml:space="preserve"> SILC agenda</w:t>
      </w:r>
      <w:r w:rsidR="009F678A">
        <w:rPr>
          <w:rFonts w:ascii="Arial" w:hAnsi="Arial" w:cs="Arial"/>
          <w:sz w:val="24"/>
          <w:szCs w:val="24"/>
        </w:rPr>
        <w:t>s</w:t>
      </w:r>
      <w:r w:rsidR="001942D8">
        <w:rPr>
          <w:rFonts w:ascii="Arial" w:hAnsi="Arial" w:cs="Arial"/>
          <w:sz w:val="24"/>
          <w:szCs w:val="24"/>
        </w:rPr>
        <w:t xml:space="preserve"> with corrections</w:t>
      </w:r>
      <w:r w:rsidRPr="004309C3">
        <w:rPr>
          <w:rFonts w:ascii="Arial" w:hAnsi="Arial" w:cs="Arial"/>
          <w:sz w:val="24"/>
          <w:szCs w:val="24"/>
        </w:rPr>
        <w:t xml:space="preserve">. </w:t>
      </w:r>
      <w:r w:rsidR="001942D8">
        <w:rPr>
          <w:rFonts w:ascii="Arial" w:hAnsi="Arial" w:cs="Arial"/>
          <w:sz w:val="24"/>
          <w:szCs w:val="24"/>
        </w:rPr>
        <w:t xml:space="preserve">The motion to </w:t>
      </w:r>
      <w:r w:rsidR="009F678A">
        <w:rPr>
          <w:rFonts w:ascii="Arial" w:hAnsi="Arial" w:cs="Arial"/>
          <w:sz w:val="24"/>
          <w:szCs w:val="24"/>
        </w:rPr>
        <w:t>approve the February 3</w:t>
      </w:r>
      <w:r w:rsidR="009F678A" w:rsidRPr="009F678A">
        <w:rPr>
          <w:rFonts w:ascii="Arial" w:hAnsi="Arial" w:cs="Arial"/>
          <w:sz w:val="24"/>
          <w:szCs w:val="24"/>
          <w:vertAlign w:val="superscript"/>
        </w:rPr>
        <w:t>rd</w:t>
      </w:r>
      <w:r w:rsidR="009F678A">
        <w:rPr>
          <w:rFonts w:ascii="Arial" w:hAnsi="Arial" w:cs="Arial"/>
          <w:sz w:val="24"/>
          <w:szCs w:val="24"/>
        </w:rPr>
        <w:t xml:space="preserve"> and 4</w:t>
      </w:r>
      <w:r w:rsidR="009F678A" w:rsidRPr="009F678A">
        <w:rPr>
          <w:rFonts w:ascii="Arial" w:hAnsi="Arial" w:cs="Arial"/>
          <w:sz w:val="24"/>
          <w:szCs w:val="24"/>
          <w:vertAlign w:val="superscript"/>
        </w:rPr>
        <w:t>th</w:t>
      </w:r>
      <w:r w:rsidR="009F678A">
        <w:rPr>
          <w:rFonts w:ascii="Arial" w:hAnsi="Arial" w:cs="Arial"/>
          <w:sz w:val="24"/>
          <w:szCs w:val="24"/>
        </w:rPr>
        <w:t xml:space="preserve"> meeting agendas passed without any abstentions, discussions, or objections.  </w:t>
      </w:r>
    </w:p>
    <w:p w14:paraId="4844C8AB" w14:textId="77777777" w:rsidR="0077086C" w:rsidRPr="00C337DF" w:rsidRDefault="0077086C" w:rsidP="0077086C">
      <w:pPr>
        <w:pStyle w:val="NoSpacing"/>
        <w:tabs>
          <w:tab w:val="left" w:pos="2115"/>
          <w:tab w:val="left" w:pos="5235"/>
        </w:tabs>
        <w:rPr>
          <w:rFonts w:ascii="Arial" w:hAnsi="Arial" w:cs="Arial"/>
          <w:b/>
          <w:bCs/>
          <w:sz w:val="24"/>
          <w:szCs w:val="24"/>
        </w:rPr>
      </w:pPr>
      <w:r w:rsidRPr="00C337DF">
        <w:rPr>
          <w:rFonts w:ascii="Arial" w:hAnsi="Arial" w:cs="Arial"/>
          <w:b/>
          <w:bCs/>
          <w:sz w:val="24"/>
          <w:szCs w:val="24"/>
        </w:rPr>
        <w:t xml:space="preserve">                      </w:t>
      </w:r>
    </w:p>
    <w:p w14:paraId="11D32C74" w14:textId="33A8E6E7" w:rsidR="0077086C" w:rsidRDefault="0077086C" w:rsidP="0077086C">
      <w:pPr>
        <w:pStyle w:val="NoSpacing"/>
        <w:rPr>
          <w:rFonts w:ascii="Arial" w:hAnsi="Arial" w:cs="Arial"/>
          <w:b/>
          <w:bCs/>
          <w:sz w:val="24"/>
          <w:szCs w:val="24"/>
        </w:rPr>
      </w:pPr>
      <w:r w:rsidRPr="00C337DF">
        <w:rPr>
          <w:rFonts w:ascii="Arial" w:hAnsi="Arial" w:cs="Arial"/>
          <w:b/>
          <w:bCs/>
          <w:sz w:val="24"/>
          <w:szCs w:val="24"/>
        </w:rPr>
        <w:t xml:space="preserve">Approval of </w:t>
      </w:r>
      <w:r>
        <w:rPr>
          <w:rFonts w:ascii="Arial" w:hAnsi="Arial" w:cs="Arial"/>
          <w:b/>
          <w:bCs/>
          <w:sz w:val="24"/>
          <w:szCs w:val="24"/>
        </w:rPr>
        <w:t>November 4</w:t>
      </w:r>
      <w:r w:rsidRPr="008620C3">
        <w:rPr>
          <w:rFonts w:ascii="Arial" w:hAnsi="Arial" w:cs="Arial"/>
          <w:b/>
          <w:bCs/>
          <w:sz w:val="24"/>
          <w:szCs w:val="24"/>
          <w:vertAlign w:val="superscript"/>
        </w:rPr>
        <w:t>th</w:t>
      </w:r>
      <w:r>
        <w:rPr>
          <w:rFonts w:ascii="Arial" w:hAnsi="Arial" w:cs="Arial"/>
          <w:b/>
          <w:bCs/>
          <w:sz w:val="24"/>
          <w:szCs w:val="24"/>
        </w:rPr>
        <w:t>-5</w:t>
      </w:r>
      <w:r w:rsidRPr="008620C3">
        <w:rPr>
          <w:rFonts w:ascii="Arial" w:hAnsi="Arial" w:cs="Arial"/>
          <w:b/>
          <w:bCs/>
          <w:sz w:val="24"/>
          <w:szCs w:val="24"/>
          <w:vertAlign w:val="superscript"/>
        </w:rPr>
        <w:t>th</w:t>
      </w:r>
      <w:r w:rsidRPr="00C337DF">
        <w:rPr>
          <w:rFonts w:ascii="Arial" w:hAnsi="Arial" w:cs="Arial"/>
          <w:b/>
          <w:bCs/>
          <w:sz w:val="24"/>
          <w:szCs w:val="24"/>
        </w:rPr>
        <w:t xml:space="preserve"> Meeting </w:t>
      </w:r>
      <w:proofErr w:type="gramStart"/>
      <w:r w:rsidRPr="00C337DF">
        <w:rPr>
          <w:rFonts w:ascii="Arial" w:hAnsi="Arial" w:cs="Arial"/>
          <w:b/>
          <w:bCs/>
          <w:sz w:val="24"/>
          <w:szCs w:val="24"/>
        </w:rPr>
        <w:t>Minutes  (</w:t>
      </w:r>
      <w:proofErr w:type="gramEnd"/>
      <w:r w:rsidRPr="00C337DF">
        <w:rPr>
          <w:rFonts w:ascii="Arial" w:hAnsi="Arial" w:cs="Arial"/>
          <w:b/>
          <w:bCs/>
          <w:sz w:val="24"/>
          <w:szCs w:val="24"/>
        </w:rPr>
        <w:t>1:30 p.m.)</w:t>
      </w:r>
      <w:r>
        <w:rPr>
          <w:rFonts w:ascii="Arial" w:hAnsi="Arial" w:cs="Arial"/>
          <w:b/>
          <w:bCs/>
          <w:sz w:val="24"/>
          <w:szCs w:val="24"/>
        </w:rPr>
        <w:t xml:space="preserve"> </w:t>
      </w:r>
    </w:p>
    <w:p w14:paraId="71AF00CF" w14:textId="61BEFDAF" w:rsidR="00AE57BA" w:rsidRDefault="00AE57BA" w:rsidP="0077086C">
      <w:pPr>
        <w:pStyle w:val="NoSpacing"/>
        <w:rPr>
          <w:rFonts w:ascii="Arial" w:hAnsi="Arial" w:cs="Arial"/>
          <w:b/>
          <w:bCs/>
          <w:sz w:val="24"/>
          <w:szCs w:val="24"/>
        </w:rPr>
      </w:pPr>
    </w:p>
    <w:p w14:paraId="7716FF68" w14:textId="2F0ACDF7" w:rsidR="00AE57BA" w:rsidRPr="00223195" w:rsidRDefault="00223195" w:rsidP="0077086C">
      <w:pPr>
        <w:pStyle w:val="NoSpacing"/>
        <w:rPr>
          <w:rFonts w:ascii="Arial" w:hAnsi="Arial" w:cs="Arial"/>
          <w:sz w:val="24"/>
          <w:szCs w:val="24"/>
        </w:rPr>
      </w:pPr>
      <w:r>
        <w:rPr>
          <w:rFonts w:ascii="Arial" w:hAnsi="Arial" w:cs="Arial"/>
          <w:sz w:val="24"/>
          <w:szCs w:val="24"/>
        </w:rPr>
        <w:t xml:space="preserve">Made a motion to approve the </w:t>
      </w:r>
      <w:r w:rsidR="003E5050">
        <w:rPr>
          <w:rFonts w:ascii="Arial" w:hAnsi="Arial" w:cs="Arial"/>
          <w:sz w:val="24"/>
          <w:szCs w:val="24"/>
        </w:rPr>
        <w:t>November 4</w:t>
      </w:r>
      <w:r w:rsidR="003E5050" w:rsidRPr="003E5050">
        <w:rPr>
          <w:rFonts w:ascii="Arial" w:hAnsi="Arial" w:cs="Arial"/>
          <w:sz w:val="24"/>
          <w:szCs w:val="24"/>
          <w:vertAlign w:val="superscript"/>
        </w:rPr>
        <w:t>th</w:t>
      </w:r>
      <w:r w:rsidR="003E5050">
        <w:rPr>
          <w:rFonts w:ascii="Arial" w:hAnsi="Arial" w:cs="Arial"/>
          <w:sz w:val="24"/>
          <w:szCs w:val="24"/>
        </w:rPr>
        <w:t xml:space="preserve"> and 5</w:t>
      </w:r>
      <w:r w:rsidR="003E5050" w:rsidRPr="003E5050">
        <w:rPr>
          <w:rFonts w:ascii="Arial" w:hAnsi="Arial" w:cs="Arial"/>
          <w:sz w:val="24"/>
          <w:szCs w:val="24"/>
          <w:vertAlign w:val="superscript"/>
        </w:rPr>
        <w:t>th</w:t>
      </w:r>
      <w:r w:rsidR="003E5050">
        <w:rPr>
          <w:rFonts w:ascii="Arial" w:hAnsi="Arial" w:cs="Arial"/>
          <w:sz w:val="24"/>
          <w:szCs w:val="24"/>
        </w:rPr>
        <w:t xml:space="preserve"> meeting minutes</w:t>
      </w:r>
      <w:r w:rsidR="00E32102">
        <w:rPr>
          <w:rFonts w:ascii="Arial" w:hAnsi="Arial" w:cs="Arial"/>
          <w:sz w:val="24"/>
          <w:szCs w:val="24"/>
        </w:rPr>
        <w:t xml:space="preserve"> with amendments. Seconded the motion to approve the November 4</w:t>
      </w:r>
      <w:r w:rsidR="00E32102" w:rsidRPr="00E32102">
        <w:rPr>
          <w:rFonts w:ascii="Arial" w:hAnsi="Arial" w:cs="Arial"/>
          <w:sz w:val="24"/>
          <w:szCs w:val="24"/>
          <w:vertAlign w:val="superscript"/>
        </w:rPr>
        <w:t>th</w:t>
      </w:r>
      <w:r w:rsidR="00E32102">
        <w:rPr>
          <w:rFonts w:ascii="Arial" w:hAnsi="Arial" w:cs="Arial"/>
          <w:sz w:val="24"/>
          <w:szCs w:val="24"/>
        </w:rPr>
        <w:t xml:space="preserve"> and 5</w:t>
      </w:r>
      <w:r w:rsidR="00E32102" w:rsidRPr="00E32102">
        <w:rPr>
          <w:rFonts w:ascii="Arial" w:hAnsi="Arial" w:cs="Arial"/>
          <w:sz w:val="24"/>
          <w:szCs w:val="24"/>
          <w:vertAlign w:val="superscript"/>
        </w:rPr>
        <w:t>th</w:t>
      </w:r>
      <w:r w:rsidR="00E32102">
        <w:rPr>
          <w:rFonts w:ascii="Arial" w:hAnsi="Arial" w:cs="Arial"/>
          <w:sz w:val="24"/>
          <w:szCs w:val="24"/>
        </w:rPr>
        <w:t xml:space="preserve"> meeting minutes with amendments. </w:t>
      </w:r>
      <w:r w:rsidR="00C84579">
        <w:rPr>
          <w:rFonts w:ascii="Arial" w:hAnsi="Arial" w:cs="Arial"/>
          <w:sz w:val="24"/>
          <w:szCs w:val="24"/>
        </w:rPr>
        <w:t xml:space="preserve">The motion to approve the </w:t>
      </w:r>
      <w:r w:rsidR="00FE7F18">
        <w:rPr>
          <w:rFonts w:ascii="Arial" w:hAnsi="Arial" w:cs="Arial"/>
          <w:sz w:val="24"/>
          <w:szCs w:val="24"/>
        </w:rPr>
        <w:t>November 4</w:t>
      </w:r>
      <w:r w:rsidR="00FE7F18" w:rsidRPr="00FE7F18">
        <w:rPr>
          <w:rFonts w:ascii="Arial" w:hAnsi="Arial" w:cs="Arial"/>
          <w:sz w:val="24"/>
          <w:szCs w:val="24"/>
          <w:vertAlign w:val="superscript"/>
        </w:rPr>
        <w:t>th</w:t>
      </w:r>
      <w:r w:rsidR="00FE7F18">
        <w:rPr>
          <w:rFonts w:ascii="Arial" w:hAnsi="Arial" w:cs="Arial"/>
          <w:sz w:val="24"/>
          <w:szCs w:val="24"/>
        </w:rPr>
        <w:t xml:space="preserve"> and 5</w:t>
      </w:r>
      <w:r w:rsidR="00FE7F18" w:rsidRPr="00FE7F18">
        <w:rPr>
          <w:rFonts w:ascii="Arial" w:hAnsi="Arial" w:cs="Arial"/>
          <w:sz w:val="24"/>
          <w:szCs w:val="24"/>
          <w:vertAlign w:val="superscript"/>
        </w:rPr>
        <w:t>th</w:t>
      </w:r>
      <w:r w:rsidR="00FE7F18">
        <w:rPr>
          <w:rFonts w:ascii="Arial" w:hAnsi="Arial" w:cs="Arial"/>
          <w:sz w:val="24"/>
          <w:szCs w:val="24"/>
        </w:rPr>
        <w:t xml:space="preserve"> meeting minutes with amendments passed, without any discussion, </w:t>
      </w:r>
      <w:r w:rsidR="00B24A1E">
        <w:rPr>
          <w:rFonts w:ascii="Arial" w:hAnsi="Arial" w:cs="Arial"/>
          <w:sz w:val="24"/>
          <w:szCs w:val="24"/>
        </w:rPr>
        <w:t xml:space="preserve">objections, </w:t>
      </w:r>
      <w:r w:rsidR="00E32102">
        <w:rPr>
          <w:rFonts w:ascii="Arial" w:hAnsi="Arial" w:cs="Arial"/>
          <w:sz w:val="24"/>
          <w:szCs w:val="24"/>
        </w:rPr>
        <w:t xml:space="preserve">Sharon </w:t>
      </w:r>
      <w:r w:rsidR="00B511FC">
        <w:rPr>
          <w:rFonts w:ascii="Arial" w:hAnsi="Arial" w:cs="Arial"/>
          <w:sz w:val="24"/>
          <w:szCs w:val="24"/>
        </w:rPr>
        <w:t>Hennessey</w:t>
      </w:r>
      <w:r w:rsidR="00E32102">
        <w:rPr>
          <w:rFonts w:ascii="Arial" w:hAnsi="Arial" w:cs="Arial"/>
          <w:sz w:val="24"/>
          <w:szCs w:val="24"/>
        </w:rPr>
        <w:t xml:space="preserve"> </w:t>
      </w:r>
      <w:r w:rsidR="00C84579">
        <w:rPr>
          <w:rFonts w:ascii="Arial" w:hAnsi="Arial" w:cs="Arial"/>
          <w:sz w:val="24"/>
          <w:szCs w:val="24"/>
        </w:rPr>
        <w:t>abstained from the vote</w:t>
      </w:r>
      <w:r w:rsidR="00B24A1E">
        <w:rPr>
          <w:rFonts w:ascii="Arial" w:hAnsi="Arial" w:cs="Arial"/>
          <w:sz w:val="24"/>
          <w:szCs w:val="24"/>
        </w:rPr>
        <w:t xml:space="preserve">. </w:t>
      </w:r>
    </w:p>
    <w:p w14:paraId="6D5D19EE" w14:textId="4AC983E3" w:rsidR="0077086C" w:rsidRPr="00C337DF" w:rsidRDefault="0077086C" w:rsidP="0077086C">
      <w:pPr>
        <w:pStyle w:val="NoSpacing"/>
        <w:rPr>
          <w:rFonts w:ascii="Arial" w:hAnsi="Arial" w:cs="Arial"/>
          <w:b/>
          <w:bCs/>
          <w:sz w:val="24"/>
          <w:szCs w:val="24"/>
        </w:rPr>
      </w:pPr>
      <w:r>
        <w:rPr>
          <w:rFonts w:ascii="Arial" w:hAnsi="Arial" w:cs="Arial"/>
          <w:b/>
          <w:bCs/>
          <w:sz w:val="24"/>
          <w:szCs w:val="24"/>
        </w:rPr>
        <w:tab/>
      </w:r>
    </w:p>
    <w:p w14:paraId="27B8BDB8" w14:textId="77777777" w:rsidR="0077086C" w:rsidRDefault="0077086C" w:rsidP="0077086C">
      <w:pPr>
        <w:pStyle w:val="NoSpacing"/>
        <w:rPr>
          <w:rFonts w:ascii="Arial" w:hAnsi="Arial" w:cs="Arial"/>
          <w:b/>
          <w:bCs/>
          <w:sz w:val="24"/>
          <w:szCs w:val="24"/>
        </w:rPr>
      </w:pPr>
      <w:bookmarkStart w:id="1" w:name="_Hlk93489594"/>
      <w:r>
        <w:rPr>
          <w:rFonts w:ascii="Arial" w:hAnsi="Arial" w:cs="Arial"/>
          <w:b/>
          <w:bCs/>
          <w:sz w:val="24"/>
          <w:szCs w:val="24"/>
        </w:rPr>
        <w:t>SILC Member Contact Information Discussion</w:t>
      </w:r>
      <w:proofErr w:type="gramStart"/>
      <w:r w:rsidRPr="00C337DF">
        <w:rPr>
          <w:rFonts w:ascii="Arial" w:hAnsi="Arial" w:cs="Arial"/>
          <w:b/>
          <w:bCs/>
          <w:sz w:val="24"/>
          <w:szCs w:val="24"/>
        </w:rPr>
        <w:t xml:space="preserve">   (</w:t>
      </w:r>
      <w:proofErr w:type="gramEnd"/>
      <w:r w:rsidRPr="00C337DF">
        <w:rPr>
          <w:rFonts w:ascii="Arial" w:hAnsi="Arial" w:cs="Arial"/>
          <w:b/>
          <w:bCs/>
          <w:sz w:val="24"/>
          <w:szCs w:val="24"/>
        </w:rPr>
        <w:t>1:35 p.m.)</w:t>
      </w:r>
    </w:p>
    <w:p w14:paraId="7C2A0E89" w14:textId="77777777" w:rsidR="0077086C" w:rsidRDefault="0077086C" w:rsidP="0077086C">
      <w:pPr>
        <w:pStyle w:val="NoSpacing"/>
        <w:rPr>
          <w:rFonts w:ascii="Arial" w:hAnsi="Arial" w:cs="Arial"/>
          <w:b/>
          <w:bCs/>
          <w:color w:val="FF0000"/>
          <w:sz w:val="24"/>
          <w:szCs w:val="24"/>
        </w:rPr>
      </w:pPr>
    </w:p>
    <w:p w14:paraId="747C9F18" w14:textId="2D17F85B" w:rsidR="0077086C" w:rsidRPr="00603513" w:rsidRDefault="004C68E6" w:rsidP="0077086C">
      <w:pPr>
        <w:pStyle w:val="NoSpacing"/>
        <w:rPr>
          <w:rFonts w:ascii="Arial" w:hAnsi="Arial" w:cs="Arial"/>
          <w:sz w:val="24"/>
          <w:szCs w:val="24"/>
        </w:rPr>
      </w:pPr>
      <w:r w:rsidRPr="00603513">
        <w:rPr>
          <w:rFonts w:ascii="Arial" w:hAnsi="Arial" w:cs="Arial"/>
          <w:sz w:val="24"/>
          <w:szCs w:val="24"/>
        </w:rPr>
        <w:t>Chairperson</w:t>
      </w:r>
      <w:r w:rsidR="00B24A1E" w:rsidRPr="00603513">
        <w:rPr>
          <w:rFonts w:ascii="Arial" w:hAnsi="Arial" w:cs="Arial"/>
          <w:sz w:val="24"/>
          <w:szCs w:val="24"/>
        </w:rPr>
        <w:t xml:space="preserve"> Jamie D</w:t>
      </w:r>
      <w:r w:rsidR="00AF5E01" w:rsidRPr="00603513">
        <w:rPr>
          <w:rFonts w:ascii="Arial" w:hAnsi="Arial" w:cs="Arial"/>
          <w:sz w:val="24"/>
          <w:szCs w:val="24"/>
        </w:rPr>
        <w:t xml:space="preserve">. </w:t>
      </w:r>
      <w:r w:rsidR="007A0E9F" w:rsidRPr="00603513">
        <w:rPr>
          <w:rFonts w:ascii="Arial" w:hAnsi="Arial" w:cs="Arial"/>
          <w:sz w:val="24"/>
          <w:szCs w:val="24"/>
        </w:rPr>
        <w:t>stated that in an effort to ensure that SILC</w:t>
      </w:r>
      <w:r w:rsidR="0077086C" w:rsidRPr="00603513">
        <w:rPr>
          <w:rFonts w:ascii="Arial" w:hAnsi="Arial" w:cs="Arial"/>
          <w:sz w:val="24"/>
          <w:szCs w:val="24"/>
        </w:rPr>
        <w:t xml:space="preserve"> members are not missing out on Important updates, reminders, and other time-sensitive information,</w:t>
      </w:r>
      <w:r w:rsidR="007A0E9F" w:rsidRPr="00603513">
        <w:rPr>
          <w:rFonts w:ascii="Arial" w:hAnsi="Arial" w:cs="Arial"/>
          <w:sz w:val="24"/>
          <w:szCs w:val="24"/>
        </w:rPr>
        <w:t xml:space="preserve"> all SILC Council members </w:t>
      </w:r>
      <w:r w:rsidR="0077086C" w:rsidRPr="00603513">
        <w:rPr>
          <w:rFonts w:ascii="Arial" w:hAnsi="Arial" w:cs="Arial"/>
          <w:sz w:val="24"/>
          <w:szCs w:val="24"/>
        </w:rPr>
        <w:t xml:space="preserve">will be asked every quarter if </w:t>
      </w:r>
      <w:r w:rsidR="007A0E9F" w:rsidRPr="00603513">
        <w:rPr>
          <w:rFonts w:ascii="Arial" w:hAnsi="Arial" w:cs="Arial"/>
          <w:sz w:val="24"/>
          <w:szCs w:val="24"/>
        </w:rPr>
        <w:t>there are any updates relative to their contact information</w:t>
      </w:r>
      <w:r w:rsidR="0077086C" w:rsidRPr="00603513">
        <w:rPr>
          <w:rFonts w:ascii="Arial" w:hAnsi="Arial" w:cs="Arial"/>
          <w:sz w:val="24"/>
          <w:szCs w:val="24"/>
        </w:rPr>
        <w:t xml:space="preserve">. </w:t>
      </w:r>
      <w:r w:rsidR="007A0E9F" w:rsidRPr="00603513">
        <w:rPr>
          <w:rFonts w:ascii="Arial" w:hAnsi="Arial" w:cs="Arial"/>
          <w:sz w:val="24"/>
          <w:szCs w:val="24"/>
        </w:rPr>
        <w:t>Jamie D. asked that all members of the SILC</w:t>
      </w:r>
      <w:r w:rsidR="0077086C" w:rsidRPr="00603513">
        <w:rPr>
          <w:rFonts w:ascii="Arial" w:hAnsi="Arial" w:cs="Arial"/>
          <w:sz w:val="24"/>
          <w:szCs w:val="24"/>
        </w:rPr>
        <w:t xml:space="preserve"> </w:t>
      </w:r>
      <w:r w:rsidR="007A0E9F" w:rsidRPr="00603513">
        <w:rPr>
          <w:rFonts w:ascii="Arial" w:hAnsi="Arial" w:cs="Arial"/>
          <w:sz w:val="24"/>
          <w:szCs w:val="24"/>
        </w:rPr>
        <w:t>provide their</w:t>
      </w:r>
      <w:r w:rsidR="0077086C" w:rsidRPr="00603513">
        <w:rPr>
          <w:rFonts w:ascii="Arial" w:hAnsi="Arial" w:cs="Arial"/>
          <w:sz w:val="24"/>
          <w:szCs w:val="24"/>
        </w:rPr>
        <w:t xml:space="preserve"> work and cellular phone numbers, email address, mailing address, and physical address. We need to ensure that are getting information out timely and to the right people. </w:t>
      </w:r>
    </w:p>
    <w:p w14:paraId="6BF04956" w14:textId="77777777" w:rsidR="0077086C" w:rsidRPr="00603513" w:rsidRDefault="0077086C" w:rsidP="0077086C">
      <w:pPr>
        <w:pStyle w:val="NoSpacing"/>
        <w:rPr>
          <w:rFonts w:ascii="Arial" w:hAnsi="Arial" w:cs="Arial"/>
          <w:sz w:val="24"/>
          <w:szCs w:val="24"/>
        </w:rPr>
      </w:pPr>
    </w:p>
    <w:p w14:paraId="7C3A5E8D" w14:textId="77777777" w:rsidR="0077086C" w:rsidRPr="00603513" w:rsidRDefault="0077086C" w:rsidP="0077086C">
      <w:pPr>
        <w:pStyle w:val="NoSpacing"/>
        <w:rPr>
          <w:rFonts w:ascii="Arial" w:hAnsi="Arial" w:cs="Arial"/>
          <w:sz w:val="24"/>
          <w:szCs w:val="24"/>
        </w:rPr>
      </w:pPr>
      <w:r w:rsidRPr="00603513">
        <w:rPr>
          <w:rFonts w:ascii="Arial" w:hAnsi="Arial" w:cs="Arial"/>
          <w:sz w:val="24"/>
          <w:szCs w:val="24"/>
        </w:rPr>
        <w:t xml:space="preserve">The document with our contact information will be shared with everyone on the council so that everyone can communicate with one another. </w:t>
      </w:r>
    </w:p>
    <w:bookmarkEnd w:id="1"/>
    <w:p w14:paraId="664A403B" w14:textId="77777777" w:rsidR="0077086C" w:rsidRPr="00527F64" w:rsidRDefault="0077086C" w:rsidP="0077086C">
      <w:pPr>
        <w:pStyle w:val="NoSpacing"/>
        <w:rPr>
          <w:rFonts w:ascii="Arial" w:hAnsi="Arial" w:cs="Arial"/>
          <w:b/>
          <w:bCs/>
          <w:color w:val="FF0000"/>
          <w:sz w:val="24"/>
          <w:szCs w:val="24"/>
        </w:rPr>
      </w:pPr>
    </w:p>
    <w:p w14:paraId="498EFEC2" w14:textId="77777777" w:rsidR="0077086C" w:rsidRPr="00C337DF" w:rsidRDefault="0077086C" w:rsidP="0077086C">
      <w:pPr>
        <w:pStyle w:val="NoSpacing"/>
        <w:tabs>
          <w:tab w:val="left" w:pos="2115"/>
        </w:tabs>
        <w:ind w:left="720"/>
        <w:rPr>
          <w:rFonts w:ascii="Arial" w:hAnsi="Arial" w:cs="Arial"/>
          <w:b/>
          <w:bCs/>
          <w:sz w:val="24"/>
          <w:szCs w:val="24"/>
        </w:rPr>
      </w:pPr>
      <w:r w:rsidRPr="00C337DF">
        <w:rPr>
          <w:rFonts w:ascii="Arial" w:hAnsi="Arial" w:cs="Arial"/>
          <w:b/>
          <w:bCs/>
          <w:sz w:val="24"/>
          <w:szCs w:val="24"/>
        </w:rPr>
        <w:t xml:space="preserve">          </w:t>
      </w:r>
    </w:p>
    <w:p w14:paraId="0DD044D4" w14:textId="68D8CB00" w:rsidR="0077086C" w:rsidRDefault="0077086C" w:rsidP="0077086C">
      <w:pPr>
        <w:pStyle w:val="NoSpacing"/>
        <w:rPr>
          <w:rFonts w:ascii="Arial" w:hAnsi="Arial" w:cs="Arial"/>
          <w:b/>
          <w:bCs/>
          <w:sz w:val="24"/>
          <w:szCs w:val="24"/>
        </w:rPr>
      </w:pPr>
      <w:r>
        <w:rPr>
          <w:rFonts w:ascii="Arial" w:hAnsi="Arial" w:cs="Arial"/>
          <w:b/>
          <w:bCs/>
          <w:sz w:val="24"/>
          <w:szCs w:val="24"/>
        </w:rPr>
        <w:t xml:space="preserve">SILC </w:t>
      </w:r>
      <w:r w:rsidRPr="00C337DF">
        <w:rPr>
          <w:rFonts w:ascii="Arial" w:hAnsi="Arial" w:cs="Arial"/>
          <w:b/>
          <w:bCs/>
          <w:sz w:val="24"/>
          <w:szCs w:val="24"/>
        </w:rPr>
        <w:t>Quarterly Budget Update</w:t>
      </w:r>
      <w:proofErr w:type="gramStart"/>
      <w:r w:rsidRPr="00C337DF">
        <w:rPr>
          <w:rFonts w:ascii="Arial" w:hAnsi="Arial" w:cs="Arial"/>
          <w:b/>
          <w:bCs/>
          <w:sz w:val="24"/>
          <w:szCs w:val="24"/>
        </w:rPr>
        <w:t>-  Daryn</w:t>
      </w:r>
      <w:proofErr w:type="gramEnd"/>
      <w:r w:rsidRPr="00C337DF">
        <w:rPr>
          <w:rFonts w:ascii="Arial" w:hAnsi="Arial" w:cs="Arial"/>
          <w:b/>
          <w:bCs/>
          <w:sz w:val="24"/>
          <w:szCs w:val="24"/>
        </w:rPr>
        <w:t xml:space="preserve"> Broussard   (1:</w:t>
      </w:r>
      <w:r>
        <w:rPr>
          <w:rFonts w:ascii="Arial" w:hAnsi="Arial" w:cs="Arial"/>
          <w:b/>
          <w:bCs/>
          <w:sz w:val="24"/>
          <w:szCs w:val="24"/>
        </w:rPr>
        <w:t>40</w:t>
      </w:r>
      <w:r w:rsidRPr="00C337DF">
        <w:rPr>
          <w:rFonts w:ascii="Arial" w:hAnsi="Arial" w:cs="Arial"/>
          <w:b/>
          <w:bCs/>
          <w:sz w:val="24"/>
          <w:szCs w:val="24"/>
        </w:rPr>
        <w:t xml:space="preserve"> p.m.)</w:t>
      </w:r>
    </w:p>
    <w:p w14:paraId="5FF0ACC5" w14:textId="2F20DF61" w:rsidR="003E45D6" w:rsidRDefault="003E45D6" w:rsidP="0077086C">
      <w:pPr>
        <w:pStyle w:val="NoSpacing"/>
        <w:rPr>
          <w:rFonts w:ascii="Arial" w:hAnsi="Arial" w:cs="Arial"/>
          <w:b/>
          <w:bCs/>
          <w:sz w:val="24"/>
          <w:szCs w:val="24"/>
        </w:rPr>
      </w:pPr>
    </w:p>
    <w:p w14:paraId="1B264F9A" w14:textId="0DDCA893" w:rsidR="003E45D6" w:rsidRPr="00603513" w:rsidRDefault="00783863" w:rsidP="0077086C">
      <w:pPr>
        <w:pStyle w:val="NoSpacing"/>
        <w:rPr>
          <w:rFonts w:ascii="Arial" w:hAnsi="Arial" w:cs="Arial"/>
          <w:sz w:val="24"/>
          <w:szCs w:val="24"/>
        </w:rPr>
      </w:pPr>
      <w:r w:rsidRPr="00603513">
        <w:rPr>
          <w:rFonts w:ascii="Arial" w:hAnsi="Arial" w:cs="Arial"/>
          <w:sz w:val="24"/>
          <w:szCs w:val="24"/>
        </w:rPr>
        <w:t xml:space="preserve">Daryn Broussard the Treasurer of SILC stated that as of February 3, 2021 the SILC has paid $117.00 for an annual Zoom account, and payroll of $2,039.20. </w:t>
      </w:r>
    </w:p>
    <w:p w14:paraId="653BCBDE" w14:textId="77777777" w:rsidR="00783863" w:rsidRDefault="00783863" w:rsidP="0077086C">
      <w:pPr>
        <w:pStyle w:val="NoSpacing"/>
        <w:rPr>
          <w:rFonts w:ascii="Arial" w:hAnsi="Arial" w:cs="Arial"/>
          <w:b/>
          <w:bCs/>
          <w:sz w:val="24"/>
          <w:szCs w:val="24"/>
        </w:rPr>
      </w:pPr>
    </w:p>
    <w:p w14:paraId="09ED1F28" w14:textId="77777777" w:rsidR="0077086C" w:rsidRPr="00C337DF" w:rsidRDefault="0077086C" w:rsidP="0077086C">
      <w:pPr>
        <w:pStyle w:val="NoSpacing"/>
        <w:tabs>
          <w:tab w:val="left" w:pos="2115"/>
        </w:tabs>
        <w:rPr>
          <w:rFonts w:ascii="Arial" w:hAnsi="Arial" w:cs="Arial"/>
          <w:sz w:val="24"/>
          <w:szCs w:val="24"/>
        </w:rPr>
      </w:pPr>
    </w:p>
    <w:p w14:paraId="68D10677" w14:textId="77777777" w:rsidR="0077086C" w:rsidRDefault="0077086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r>
        <w:rPr>
          <w:rFonts w:ascii="Arial" w:hAnsi="Arial" w:cs="Arial"/>
          <w:b/>
          <w:bCs/>
          <w:szCs w:val="24"/>
        </w:rPr>
        <w:t>Discussion on LASILC’s Reporting Obligations</w:t>
      </w:r>
      <w:r w:rsidRPr="00C337DF">
        <w:rPr>
          <w:rFonts w:ascii="Arial" w:hAnsi="Arial" w:cs="Arial"/>
          <w:b/>
          <w:bCs/>
          <w:szCs w:val="24"/>
        </w:rPr>
        <w:t xml:space="preserve"> </w:t>
      </w:r>
      <w:r>
        <w:rPr>
          <w:rFonts w:ascii="Arial" w:hAnsi="Arial" w:cs="Arial"/>
          <w:b/>
          <w:bCs/>
          <w:szCs w:val="24"/>
        </w:rPr>
        <w:t>(1:50 p.m.)</w:t>
      </w:r>
    </w:p>
    <w:p w14:paraId="35F1E144" w14:textId="77777777" w:rsidR="0077086C" w:rsidRDefault="0077086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p>
    <w:p w14:paraId="1B5BC5F9" w14:textId="0A8D54C7" w:rsidR="0077086C" w:rsidRPr="00603513" w:rsidRDefault="00783863"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603513">
        <w:rPr>
          <w:rFonts w:ascii="Arial" w:hAnsi="Arial" w:cs="Arial"/>
          <w:szCs w:val="24"/>
        </w:rPr>
        <w:t>Jamie D. stated that</w:t>
      </w:r>
      <w:r w:rsidR="0077086C" w:rsidRPr="00603513">
        <w:rPr>
          <w:rFonts w:ascii="Arial" w:hAnsi="Arial" w:cs="Arial"/>
          <w:szCs w:val="24"/>
        </w:rPr>
        <w:t xml:space="preserve"> Eleanor</w:t>
      </w:r>
      <w:r w:rsidRPr="00603513">
        <w:rPr>
          <w:rFonts w:ascii="Arial" w:hAnsi="Arial" w:cs="Arial"/>
          <w:szCs w:val="24"/>
        </w:rPr>
        <w:t xml:space="preserve"> Murrell of LRS</w:t>
      </w:r>
      <w:r w:rsidR="0077086C" w:rsidRPr="00603513">
        <w:rPr>
          <w:rFonts w:ascii="Arial" w:hAnsi="Arial" w:cs="Arial"/>
          <w:szCs w:val="24"/>
        </w:rPr>
        <w:t>, Gale</w:t>
      </w:r>
      <w:r w:rsidRPr="00603513">
        <w:rPr>
          <w:rFonts w:ascii="Arial" w:hAnsi="Arial" w:cs="Arial"/>
          <w:szCs w:val="24"/>
        </w:rPr>
        <w:t xml:space="preserve"> Dean of New Horizons Independent Living Center</w:t>
      </w:r>
      <w:r w:rsidR="0077086C" w:rsidRPr="00603513">
        <w:rPr>
          <w:rFonts w:ascii="Arial" w:hAnsi="Arial" w:cs="Arial"/>
          <w:szCs w:val="24"/>
        </w:rPr>
        <w:t>, and Jamar</w:t>
      </w:r>
      <w:r w:rsidRPr="00603513">
        <w:rPr>
          <w:rFonts w:ascii="Arial" w:hAnsi="Arial" w:cs="Arial"/>
          <w:szCs w:val="24"/>
        </w:rPr>
        <w:t xml:space="preserve"> Lanier Ennis of SILC</w:t>
      </w:r>
      <w:r w:rsidR="0077086C" w:rsidRPr="00603513">
        <w:rPr>
          <w:rFonts w:ascii="Arial" w:hAnsi="Arial" w:cs="Arial"/>
          <w:szCs w:val="24"/>
        </w:rPr>
        <w:t xml:space="preserve"> worked together to submit the annual PPR data to ACL. The data reported was from 2020 and 2021. </w:t>
      </w:r>
      <w:r w:rsidRPr="00603513">
        <w:rPr>
          <w:rFonts w:ascii="Arial" w:hAnsi="Arial" w:cs="Arial"/>
          <w:szCs w:val="24"/>
        </w:rPr>
        <w:t xml:space="preserve">It was mentioned that </w:t>
      </w:r>
      <w:r w:rsidR="0077086C" w:rsidRPr="00603513">
        <w:rPr>
          <w:rFonts w:ascii="Arial" w:hAnsi="Arial" w:cs="Arial"/>
          <w:szCs w:val="24"/>
        </w:rPr>
        <w:t xml:space="preserve">ACL switched to a new system that </w:t>
      </w:r>
      <w:r w:rsidRPr="00603513">
        <w:rPr>
          <w:rFonts w:ascii="Arial" w:hAnsi="Arial" w:cs="Arial"/>
          <w:szCs w:val="24"/>
        </w:rPr>
        <w:t xml:space="preserve">the parties </w:t>
      </w:r>
      <w:r w:rsidR="0077086C" w:rsidRPr="00603513">
        <w:rPr>
          <w:rFonts w:ascii="Arial" w:hAnsi="Arial" w:cs="Arial"/>
          <w:szCs w:val="24"/>
        </w:rPr>
        <w:t>had to get acclimated to</w:t>
      </w:r>
      <w:r w:rsidRPr="00603513">
        <w:rPr>
          <w:rFonts w:ascii="Arial" w:hAnsi="Arial" w:cs="Arial"/>
          <w:szCs w:val="24"/>
        </w:rPr>
        <w:t xml:space="preserve">. Despite these </w:t>
      </w:r>
      <w:r w:rsidRPr="00603513">
        <w:rPr>
          <w:rFonts w:ascii="Arial" w:hAnsi="Arial" w:cs="Arial"/>
          <w:szCs w:val="24"/>
        </w:rPr>
        <w:lastRenderedPageBreak/>
        <w:t xml:space="preserve">challenges the parties were </w:t>
      </w:r>
      <w:r w:rsidR="0077086C" w:rsidRPr="00603513">
        <w:rPr>
          <w:rFonts w:ascii="Arial" w:hAnsi="Arial" w:cs="Arial"/>
          <w:szCs w:val="24"/>
        </w:rPr>
        <w:t xml:space="preserve">able to meet all of the </w:t>
      </w:r>
      <w:r w:rsidRPr="00603513">
        <w:rPr>
          <w:rFonts w:ascii="Arial" w:hAnsi="Arial" w:cs="Arial"/>
          <w:szCs w:val="24"/>
        </w:rPr>
        <w:t xml:space="preserve">reporting </w:t>
      </w:r>
      <w:r w:rsidR="0077086C" w:rsidRPr="00603513">
        <w:rPr>
          <w:rFonts w:ascii="Arial" w:hAnsi="Arial" w:cs="Arial"/>
          <w:szCs w:val="24"/>
        </w:rPr>
        <w:t xml:space="preserve">deadlines. </w:t>
      </w:r>
    </w:p>
    <w:p w14:paraId="2AC693E3" w14:textId="77777777" w:rsidR="0077086C" w:rsidRPr="00E1650E" w:rsidRDefault="0077086C" w:rsidP="0077086C">
      <w:pPr>
        <w:pStyle w:val="NoSpacing"/>
        <w:tabs>
          <w:tab w:val="left" w:pos="2115"/>
        </w:tabs>
        <w:rPr>
          <w:rFonts w:ascii="Arial" w:hAnsi="Arial" w:cs="Arial"/>
          <w:b/>
          <w:color w:val="FF0000"/>
          <w:sz w:val="24"/>
          <w:szCs w:val="24"/>
        </w:rPr>
      </w:pPr>
      <w:r w:rsidRPr="00C337DF">
        <w:rPr>
          <w:rFonts w:ascii="Arial" w:hAnsi="Arial" w:cs="Arial"/>
          <w:b/>
          <w:color w:val="FF0000"/>
          <w:sz w:val="24"/>
          <w:szCs w:val="24"/>
        </w:rPr>
        <w:t xml:space="preserve"> </w:t>
      </w:r>
    </w:p>
    <w:p w14:paraId="1F24284F" w14:textId="77777777" w:rsidR="0077086C" w:rsidRDefault="0077086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rPr>
      </w:pPr>
      <w:r w:rsidRPr="00C337DF">
        <w:rPr>
          <w:rFonts w:ascii="Arial" w:hAnsi="Arial" w:cs="Arial"/>
          <w:b/>
          <w:bCs/>
        </w:rPr>
        <w:t>Discussion on LASILC’s Autonomy (</w:t>
      </w:r>
      <w:r>
        <w:rPr>
          <w:rFonts w:ascii="Arial" w:hAnsi="Arial" w:cs="Arial"/>
          <w:b/>
          <w:bCs/>
        </w:rPr>
        <w:t>2:00</w:t>
      </w:r>
      <w:r w:rsidRPr="00C337DF">
        <w:rPr>
          <w:rFonts w:ascii="Arial" w:hAnsi="Arial" w:cs="Arial"/>
          <w:b/>
          <w:bCs/>
        </w:rPr>
        <w:t xml:space="preserve"> p</w:t>
      </w:r>
      <w:r>
        <w:rPr>
          <w:rFonts w:ascii="Arial" w:hAnsi="Arial" w:cs="Arial"/>
          <w:b/>
          <w:bCs/>
        </w:rPr>
        <w:t>.</w:t>
      </w:r>
      <w:r w:rsidRPr="00C337DF">
        <w:rPr>
          <w:rFonts w:ascii="Arial" w:hAnsi="Arial" w:cs="Arial"/>
          <w:b/>
          <w:bCs/>
        </w:rPr>
        <w:t>m</w:t>
      </w:r>
      <w:r>
        <w:rPr>
          <w:rFonts w:ascii="Arial" w:hAnsi="Arial" w:cs="Arial"/>
          <w:b/>
          <w:bCs/>
        </w:rPr>
        <w:t>.</w:t>
      </w:r>
      <w:r w:rsidRPr="00C337DF">
        <w:rPr>
          <w:rFonts w:ascii="Arial" w:hAnsi="Arial" w:cs="Arial"/>
          <w:b/>
          <w:bCs/>
        </w:rPr>
        <w:t xml:space="preserve">)  </w:t>
      </w:r>
    </w:p>
    <w:p w14:paraId="492B250F" w14:textId="6AFA02B9" w:rsidR="0077086C" w:rsidRDefault="0077086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14476866" w14:textId="11F93E21" w:rsidR="00783863" w:rsidRPr="00C337DF" w:rsidRDefault="0075195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 xml:space="preserve">Jamie D. stated that Mr. Mark Miller of Kean Miller Shreveport filed all of the paperwork relative </w:t>
      </w:r>
      <w:r w:rsidR="009B5F8D">
        <w:rPr>
          <w:rFonts w:ascii="Arial" w:hAnsi="Arial" w:cs="Arial"/>
          <w:szCs w:val="24"/>
        </w:rPr>
        <w:t xml:space="preserve">to SILC’s 501(1)(c)(3) application to the IRS in January 2022. It was mentioned that Jamie D. signed a power of attorney form to allow Mr. Miller to perform the necessary work relative to SILC’s autonomy </w:t>
      </w:r>
      <w:r>
        <w:rPr>
          <w:rFonts w:ascii="Arial" w:hAnsi="Arial" w:cs="Arial"/>
          <w:szCs w:val="24"/>
        </w:rPr>
        <w:t>on behalf of the council</w:t>
      </w:r>
      <w:r w:rsidR="009B5F8D">
        <w:rPr>
          <w:rFonts w:ascii="Arial" w:hAnsi="Arial" w:cs="Arial"/>
          <w:szCs w:val="24"/>
        </w:rPr>
        <w:t xml:space="preserve">. </w:t>
      </w:r>
    </w:p>
    <w:p w14:paraId="1739796F" w14:textId="77777777" w:rsidR="0077086C" w:rsidRPr="00C337DF" w:rsidRDefault="0077086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12F447A8" w14:textId="4778ABA2" w:rsidR="0077086C" w:rsidRDefault="0077086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r>
        <w:rPr>
          <w:rFonts w:ascii="Arial" w:hAnsi="Arial" w:cs="Arial"/>
          <w:b/>
          <w:bCs/>
          <w:szCs w:val="24"/>
        </w:rPr>
        <w:t>Discussion on LASILC’s Organization</w:t>
      </w:r>
      <w:r w:rsidRPr="00C337DF">
        <w:rPr>
          <w:rFonts w:ascii="Arial" w:hAnsi="Arial" w:cs="Arial"/>
          <w:b/>
          <w:bCs/>
          <w:szCs w:val="24"/>
        </w:rPr>
        <w:t xml:space="preserve"> </w:t>
      </w:r>
      <w:r>
        <w:rPr>
          <w:rFonts w:ascii="Arial" w:hAnsi="Arial" w:cs="Arial"/>
          <w:b/>
          <w:bCs/>
          <w:szCs w:val="24"/>
        </w:rPr>
        <w:t>(2:15 p.m.)</w:t>
      </w:r>
    </w:p>
    <w:p w14:paraId="7B5D4648" w14:textId="445E2F98" w:rsidR="00205AFC" w:rsidRDefault="00205AF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p>
    <w:p w14:paraId="6C54A25F" w14:textId="5940114B" w:rsidR="00205AFC" w:rsidRPr="00A704F7" w:rsidRDefault="00205AF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A704F7">
        <w:rPr>
          <w:rFonts w:ascii="Arial" w:hAnsi="Arial" w:cs="Arial"/>
          <w:szCs w:val="24"/>
        </w:rPr>
        <w:t xml:space="preserve">Jamie D. stated that should </w:t>
      </w:r>
      <w:r w:rsidR="00A704F7" w:rsidRPr="00A704F7">
        <w:rPr>
          <w:rFonts w:ascii="Arial" w:hAnsi="Arial" w:cs="Arial"/>
          <w:szCs w:val="24"/>
        </w:rPr>
        <w:t xml:space="preserve">the </w:t>
      </w:r>
      <w:r w:rsidRPr="00A704F7">
        <w:rPr>
          <w:rFonts w:ascii="Arial" w:hAnsi="Arial" w:cs="Arial"/>
          <w:szCs w:val="24"/>
        </w:rPr>
        <w:t xml:space="preserve">members of the SILC need to conduct any business on behalf of the council, they may do so with the SILC’s Zoom account. Jamie D. encouraged members of the SILC to register for </w:t>
      </w:r>
      <w:proofErr w:type="spellStart"/>
      <w:r w:rsidRPr="00A704F7">
        <w:rPr>
          <w:rFonts w:ascii="Arial" w:hAnsi="Arial" w:cs="Arial"/>
          <w:szCs w:val="24"/>
        </w:rPr>
        <w:t>Bublup</w:t>
      </w:r>
      <w:proofErr w:type="spellEnd"/>
      <w:r w:rsidRPr="00A704F7">
        <w:rPr>
          <w:rFonts w:ascii="Arial" w:hAnsi="Arial" w:cs="Arial"/>
          <w:szCs w:val="24"/>
        </w:rPr>
        <w:t>, so that they may gain access to SILCs documentation and other important information. Jamie D. also mentioned that it is important to</w:t>
      </w:r>
      <w:r w:rsidR="00A704F7" w:rsidRPr="00A704F7">
        <w:rPr>
          <w:rFonts w:ascii="Arial" w:hAnsi="Arial" w:cs="Arial"/>
          <w:szCs w:val="24"/>
        </w:rPr>
        <w:t xml:space="preserve"> create a website, and social media accounts to effectively communicate with our stakeholders and the community. </w:t>
      </w:r>
      <w:r w:rsidR="00A704F7">
        <w:rPr>
          <w:rFonts w:ascii="Arial" w:hAnsi="Arial" w:cs="Arial"/>
          <w:szCs w:val="24"/>
        </w:rPr>
        <w:t>Claudia G. provided that the SILC webpage must be accessible to everyone. Gale Dean mentioned that New Horizons has contracted with Recite Me, a company that has built the New Horizon’s Webpage</w:t>
      </w:r>
      <w:r w:rsidR="003A48D5">
        <w:rPr>
          <w:rFonts w:ascii="Arial" w:hAnsi="Arial" w:cs="Arial"/>
          <w:szCs w:val="24"/>
        </w:rPr>
        <w:t xml:space="preserve">, and they may be willing to assist the SILC in creating a webpage. </w:t>
      </w:r>
    </w:p>
    <w:p w14:paraId="406DB194" w14:textId="77777777" w:rsidR="0077086C" w:rsidRDefault="0077086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p>
    <w:p w14:paraId="4B42416C" w14:textId="5CC93833" w:rsidR="0077086C" w:rsidRDefault="0077086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r>
        <w:rPr>
          <w:rFonts w:ascii="Arial" w:hAnsi="Arial" w:cs="Arial"/>
          <w:b/>
          <w:bCs/>
          <w:szCs w:val="24"/>
        </w:rPr>
        <w:t>Discussion on LASILC’s Execution of the State Plan for Independent Living (SPIL) Objectives</w:t>
      </w:r>
      <w:r w:rsidRPr="00C337DF">
        <w:rPr>
          <w:rFonts w:ascii="Arial" w:hAnsi="Arial" w:cs="Arial"/>
          <w:b/>
          <w:bCs/>
          <w:szCs w:val="24"/>
        </w:rPr>
        <w:t xml:space="preserve"> </w:t>
      </w:r>
      <w:r>
        <w:rPr>
          <w:rFonts w:ascii="Arial" w:hAnsi="Arial" w:cs="Arial"/>
          <w:b/>
          <w:bCs/>
          <w:szCs w:val="24"/>
        </w:rPr>
        <w:t>(2:30 p.m.)</w:t>
      </w:r>
    </w:p>
    <w:p w14:paraId="2E7DF5FD" w14:textId="349B29D5" w:rsidR="00A704F7" w:rsidRDefault="00A704F7"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p>
    <w:p w14:paraId="3FA08D13" w14:textId="7C2F20E8" w:rsidR="0073029F" w:rsidRPr="0094424F" w:rsidRDefault="0073029F"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94424F">
        <w:rPr>
          <w:rFonts w:ascii="Arial" w:hAnsi="Arial" w:cs="Arial"/>
          <w:szCs w:val="24"/>
        </w:rPr>
        <w:t>Executive Director Jamar Lanier Ennis shared the 2020-2023 SPIL via the shared screen function on the Zoom Platform. Ennis provided an overview of the specific goals of the SPIL and suggested that the members of the SILC and the Centers for Independent Living (CILs) submit to self-reporting monthly updates electronically</w:t>
      </w:r>
      <w:r w:rsidR="0094424F" w:rsidRPr="0094424F">
        <w:rPr>
          <w:rFonts w:ascii="Arial" w:hAnsi="Arial" w:cs="Arial"/>
          <w:szCs w:val="24"/>
        </w:rPr>
        <w:t xml:space="preserve"> as opposed to providing the aforementioned updates during the scheduled meeting times. </w:t>
      </w:r>
    </w:p>
    <w:p w14:paraId="4C19D08A" w14:textId="77777777" w:rsidR="00A704F7" w:rsidRDefault="00A704F7"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p>
    <w:p w14:paraId="47D4B116" w14:textId="77777777" w:rsidR="0077086C" w:rsidRDefault="0077086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p>
    <w:p w14:paraId="459A8590" w14:textId="370E59FF" w:rsidR="0077086C" w:rsidRDefault="0077086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r>
        <w:rPr>
          <w:rFonts w:ascii="Arial" w:hAnsi="Arial" w:cs="Arial"/>
          <w:b/>
          <w:bCs/>
          <w:szCs w:val="24"/>
        </w:rPr>
        <w:t>SILC Congress and NCIL</w:t>
      </w:r>
      <w:r w:rsidRPr="00C337DF">
        <w:rPr>
          <w:rFonts w:ascii="Arial" w:hAnsi="Arial" w:cs="Arial"/>
          <w:b/>
          <w:bCs/>
          <w:szCs w:val="24"/>
        </w:rPr>
        <w:t xml:space="preserve"> </w:t>
      </w:r>
      <w:r>
        <w:rPr>
          <w:rFonts w:ascii="Arial" w:hAnsi="Arial" w:cs="Arial"/>
          <w:b/>
          <w:bCs/>
          <w:szCs w:val="24"/>
        </w:rPr>
        <w:t>(3:20 p.m.)</w:t>
      </w:r>
    </w:p>
    <w:p w14:paraId="3C9F4CE6" w14:textId="4655F569" w:rsidR="0094424F" w:rsidRDefault="0094424F"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p>
    <w:p w14:paraId="6AB49F86" w14:textId="58F534C3" w:rsidR="0094424F" w:rsidRPr="00603513" w:rsidRDefault="0094424F"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603513">
        <w:rPr>
          <w:rFonts w:ascii="Arial" w:hAnsi="Arial" w:cs="Arial"/>
          <w:szCs w:val="24"/>
        </w:rPr>
        <w:t>Jamie D. provided that SILC Congress is scheduled to take place on May 18, 2022</w:t>
      </w:r>
      <w:r w:rsidR="007A4224" w:rsidRPr="00603513">
        <w:rPr>
          <w:rFonts w:ascii="Arial" w:hAnsi="Arial" w:cs="Arial"/>
          <w:szCs w:val="24"/>
        </w:rPr>
        <w:t xml:space="preserve"> in San Diego and the NCIL Conference is scheduled to take place on July 25, 2022 in Washington D.C. Claudia Garafolo made a motion for SILC to send representation for both the SILC Congress and NCIL Conference with the number of representatives</w:t>
      </w:r>
      <w:r w:rsidR="00603513" w:rsidRPr="00603513">
        <w:rPr>
          <w:rFonts w:ascii="Arial" w:hAnsi="Arial" w:cs="Arial"/>
          <w:szCs w:val="24"/>
        </w:rPr>
        <w:t xml:space="preserve"> be determined in </w:t>
      </w:r>
      <w:r w:rsidR="007A4224" w:rsidRPr="00603513">
        <w:rPr>
          <w:rFonts w:ascii="Arial" w:hAnsi="Arial" w:cs="Arial"/>
          <w:szCs w:val="24"/>
        </w:rPr>
        <w:t>consideration of the SILCs budget</w:t>
      </w:r>
      <w:r w:rsidR="00603513" w:rsidRPr="00603513">
        <w:rPr>
          <w:rFonts w:ascii="Arial" w:hAnsi="Arial" w:cs="Arial"/>
          <w:szCs w:val="24"/>
        </w:rPr>
        <w:t xml:space="preserve">. Daryn Broussard seconded the motion.  The motion for SILC to send representation for both the SILC Congress and NCIL Conference with the number of representatives be determined in consideration of the SILCs budget was approved, without any abstentions, objections, or further discussion. Once a determination of the SILC budget has been realized, Jamie D. will determine which members will attend each event. </w:t>
      </w:r>
    </w:p>
    <w:p w14:paraId="5402C6B8" w14:textId="77777777" w:rsidR="0077086C" w:rsidRPr="00603513" w:rsidRDefault="0077086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098E5FC8" w14:textId="77777777" w:rsidR="0077086C" w:rsidRDefault="0077086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p>
    <w:p w14:paraId="35FD3474" w14:textId="2E58C47A" w:rsidR="0077086C" w:rsidRDefault="0077086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r>
        <w:rPr>
          <w:rFonts w:ascii="Arial" w:hAnsi="Arial" w:cs="Arial"/>
          <w:b/>
          <w:bCs/>
          <w:szCs w:val="24"/>
        </w:rPr>
        <w:t xml:space="preserve">Establish Committee and Meeting to Amend SILC </w:t>
      </w:r>
      <w:proofErr w:type="gramStart"/>
      <w:r>
        <w:rPr>
          <w:rFonts w:ascii="Arial" w:hAnsi="Arial" w:cs="Arial"/>
          <w:b/>
          <w:bCs/>
          <w:szCs w:val="24"/>
        </w:rPr>
        <w:t xml:space="preserve">Bylaws </w:t>
      </w:r>
      <w:r w:rsidRPr="00C337DF">
        <w:rPr>
          <w:rFonts w:ascii="Arial" w:hAnsi="Arial" w:cs="Arial"/>
          <w:b/>
          <w:bCs/>
          <w:szCs w:val="24"/>
        </w:rPr>
        <w:t xml:space="preserve"> </w:t>
      </w:r>
      <w:r>
        <w:rPr>
          <w:rFonts w:ascii="Arial" w:hAnsi="Arial" w:cs="Arial"/>
          <w:b/>
          <w:bCs/>
          <w:szCs w:val="24"/>
        </w:rPr>
        <w:t>(</w:t>
      </w:r>
      <w:proofErr w:type="gramEnd"/>
      <w:r>
        <w:rPr>
          <w:rFonts w:ascii="Arial" w:hAnsi="Arial" w:cs="Arial"/>
          <w:b/>
          <w:bCs/>
          <w:szCs w:val="24"/>
        </w:rPr>
        <w:t>3:30</w:t>
      </w:r>
      <w:r w:rsidRPr="00C337DF">
        <w:rPr>
          <w:rFonts w:ascii="Arial" w:hAnsi="Arial" w:cs="Arial"/>
          <w:b/>
          <w:bCs/>
          <w:szCs w:val="24"/>
        </w:rPr>
        <w:t xml:space="preserve"> p</w:t>
      </w:r>
      <w:r>
        <w:rPr>
          <w:rFonts w:ascii="Arial" w:hAnsi="Arial" w:cs="Arial"/>
          <w:b/>
          <w:bCs/>
          <w:szCs w:val="24"/>
        </w:rPr>
        <w:t>.</w:t>
      </w:r>
      <w:r w:rsidRPr="00C337DF">
        <w:rPr>
          <w:rFonts w:ascii="Arial" w:hAnsi="Arial" w:cs="Arial"/>
          <w:b/>
          <w:bCs/>
          <w:szCs w:val="24"/>
        </w:rPr>
        <w:t>m</w:t>
      </w:r>
      <w:r>
        <w:rPr>
          <w:rFonts w:ascii="Arial" w:hAnsi="Arial" w:cs="Arial"/>
          <w:b/>
          <w:bCs/>
          <w:szCs w:val="24"/>
        </w:rPr>
        <w:t xml:space="preserve">.) </w:t>
      </w:r>
    </w:p>
    <w:p w14:paraId="1E764C45" w14:textId="3B58C5A3" w:rsidR="0094424F" w:rsidRDefault="0094424F"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p>
    <w:p w14:paraId="2190B9B6" w14:textId="77777777" w:rsidR="002B49B2" w:rsidRPr="002B49B2" w:rsidRDefault="002D0346"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2B49B2">
        <w:rPr>
          <w:rFonts w:ascii="Arial" w:hAnsi="Arial" w:cs="Arial"/>
          <w:szCs w:val="24"/>
        </w:rPr>
        <w:t xml:space="preserve">Jamie D. Mentioned that </w:t>
      </w:r>
      <w:r w:rsidR="002B49B2" w:rsidRPr="002B49B2">
        <w:rPr>
          <w:rFonts w:ascii="Arial" w:hAnsi="Arial" w:cs="Arial"/>
          <w:szCs w:val="24"/>
        </w:rPr>
        <w:t xml:space="preserve">a </w:t>
      </w:r>
      <w:proofErr w:type="gramStart"/>
      <w:r w:rsidR="002B49B2" w:rsidRPr="002B49B2">
        <w:rPr>
          <w:rFonts w:ascii="Arial" w:hAnsi="Arial" w:cs="Arial"/>
          <w:szCs w:val="24"/>
        </w:rPr>
        <w:t xml:space="preserve">series </w:t>
      </w:r>
      <w:r w:rsidRPr="002B49B2">
        <w:rPr>
          <w:rFonts w:ascii="Arial" w:hAnsi="Arial" w:cs="Arial"/>
          <w:szCs w:val="24"/>
        </w:rPr>
        <w:t>emergency meetings</w:t>
      </w:r>
      <w:proofErr w:type="gramEnd"/>
      <w:r w:rsidRPr="002B49B2">
        <w:rPr>
          <w:rFonts w:ascii="Arial" w:hAnsi="Arial" w:cs="Arial"/>
          <w:szCs w:val="24"/>
        </w:rPr>
        <w:t xml:space="preserve"> to finalize the SILC’s Bylaws and Policy and Procedures Manual</w:t>
      </w:r>
      <w:r w:rsidR="002B49B2" w:rsidRPr="002B49B2">
        <w:rPr>
          <w:rFonts w:ascii="Arial" w:hAnsi="Arial" w:cs="Arial"/>
          <w:szCs w:val="24"/>
        </w:rPr>
        <w:t xml:space="preserve">, </w:t>
      </w:r>
      <w:r w:rsidRPr="002B49B2">
        <w:rPr>
          <w:rFonts w:ascii="Arial" w:hAnsi="Arial" w:cs="Arial"/>
          <w:szCs w:val="24"/>
        </w:rPr>
        <w:t>respectfully</w:t>
      </w:r>
      <w:r w:rsidR="002B49B2" w:rsidRPr="002B49B2">
        <w:rPr>
          <w:rFonts w:ascii="Arial" w:hAnsi="Arial" w:cs="Arial"/>
          <w:szCs w:val="24"/>
        </w:rPr>
        <w:t>,</w:t>
      </w:r>
      <w:r w:rsidRPr="002B49B2">
        <w:rPr>
          <w:rFonts w:ascii="Arial" w:hAnsi="Arial" w:cs="Arial"/>
          <w:szCs w:val="24"/>
        </w:rPr>
        <w:t xml:space="preserve"> will be scheduled in the near future.  </w:t>
      </w:r>
    </w:p>
    <w:p w14:paraId="57A2DE7F" w14:textId="483148F8" w:rsidR="0094424F" w:rsidRPr="002B49B2" w:rsidRDefault="002D0346"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2B49B2">
        <w:rPr>
          <w:rFonts w:ascii="Arial" w:hAnsi="Arial" w:cs="Arial"/>
          <w:szCs w:val="24"/>
        </w:rPr>
        <w:t xml:space="preserve">The following members </w:t>
      </w:r>
      <w:r w:rsidR="002B49B2" w:rsidRPr="002B49B2">
        <w:rPr>
          <w:rFonts w:ascii="Arial" w:hAnsi="Arial" w:cs="Arial"/>
          <w:szCs w:val="24"/>
        </w:rPr>
        <w:t xml:space="preserve">volunteered to participate on the Bylaws committee: Yavonka Archaga, Sharon Hennessy, Steven Nguyen. </w:t>
      </w:r>
    </w:p>
    <w:p w14:paraId="553FC7C1" w14:textId="0ADF19B9" w:rsidR="002B49B2" w:rsidRPr="002B49B2" w:rsidRDefault="002B49B2"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2BEA832F" w14:textId="25C9215F" w:rsidR="002B49B2" w:rsidRPr="002B49B2" w:rsidRDefault="002B49B2"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2B49B2">
        <w:rPr>
          <w:rFonts w:ascii="Arial" w:hAnsi="Arial" w:cs="Arial"/>
          <w:szCs w:val="24"/>
        </w:rPr>
        <w:t xml:space="preserve">The following members volunteered to participate on the Policy and Procedures Manual Committee: Erick Taylor, Steven Nguyen, Claudia Garafolo. </w:t>
      </w:r>
    </w:p>
    <w:p w14:paraId="4DD213D7" w14:textId="77777777" w:rsidR="0077086C" w:rsidRDefault="0077086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p>
    <w:p w14:paraId="0F5006CF" w14:textId="3011F3BB" w:rsidR="0077086C" w:rsidRDefault="0077086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r>
        <w:rPr>
          <w:rFonts w:ascii="Arial" w:hAnsi="Arial" w:cs="Arial"/>
          <w:b/>
          <w:bCs/>
          <w:szCs w:val="24"/>
        </w:rPr>
        <w:t xml:space="preserve">Public Comment (3:55 p.m.) </w:t>
      </w:r>
    </w:p>
    <w:p w14:paraId="3BC02BF1" w14:textId="5662A2AD" w:rsidR="002B49B2" w:rsidRDefault="002B49B2"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p>
    <w:p w14:paraId="2107B6CB" w14:textId="0A503E7C" w:rsidR="002B49B2" w:rsidRDefault="008D60E3"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r>
        <w:rPr>
          <w:rFonts w:ascii="Arial" w:hAnsi="Arial" w:cs="Arial"/>
          <w:b/>
          <w:bCs/>
          <w:szCs w:val="24"/>
        </w:rPr>
        <w:t xml:space="preserve">Claudia </w:t>
      </w:r>
      <w:proofErr w:type="spellStart"/>
      <w:r>
        <w:rPr>
          <w:rFonts w:ascii="Arial" w:hAnsi="Arial" w:cs="Arial"/>
          <w:b/>
          <w:bCs/>
          <w:szCs w:val="24"/>
        </w:rPr>
        <w:t>Garfolo</w:t>
      </w:r>
      <w:proofErr w:type="spellEnd"/>
      <w:r>
        <w:rPr>
          <w:rFonts w:ascii="Arial" w:hAnsi="Arial" w:cs="Arial"/>
          <w:b/>
          <w:bCs/>
          <w:szCs w:val="24"/>
        </w:rPr>
        <w:t xml:space="preserve"> provided that the Christopher and Dana Reeve’s Foundation has opened their spring grant application process with a deadline of March 9, 2022. </w:t>
      </w:r>
    </w:p>
    <w:p w14:paraId="4379C9E1" w14:textId="3242845F" w:rsidR="008D60E3" w:rsidRDefault="008D60E3"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p>
    <w:p w14:paraId="3CDCFCDD" w14:textId="7EA992C9" w:rsidR="008D60E3" w:rsidRDefault="008D60E3"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r>
        <w:rPr>
          <w:rFonts w:ascii="Arial" w:hAnsi="Arial" w:cs="Arial"/>
          <w:b/>
          <w:bCs/>
          <w:szCs w:val="24"/>
        </w:rPr>
        <w:t xml:space="preserve">Gale Dean provided that Darrell Jones has been named the </w:t>
      </w:r>
      <w:proofErr w:type="spellStart"/>
      <w:r>
        <w:rPr>
          <w:rFonts w:ascii="Arial" w:hAnsi="Arial" w:cs="Arial"/>
          <w:b/>
          <w:bCs/>
          <w:szCs w:val="24"/>
        </w:rPr>
        <w:t>interium</w:t>
      </w:r>
      <w:proofErr w:type="spellEnd"/>
      <w:r>
        <w:rPr>
          <w:rFonts w:ascii="Arial" w:hAnsi="Arial" w:cs="Arial"/>
          <w:b/>
          <w:bCs/>
          <w:szCs w:val="24"/>
        </w:rPr>
        <w:t xml:space="preserve"> director of NCIL. </w:t>
      </w:r>
    </w:p>
    <w:p w14:paraId="0C21F5AA" w14:textId="77777777" w:rsidR="0077086C" w:rsidRDefault="0077086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p>
    <w:p w14:paraId="0DDA32A8" w14:textId="77777777" w:rsidR="0077086C" w:rsidRDefault="0077086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p>
    <w:p w14:paraId="06D61DD8" w14:textId="4A7112E5" w:rsidR="0077086C" w:rsidRDefault="0077086C"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r>
        <w:rPr>
          <w:rFonts w:ascii="Arial" w:hAnsi="Arial" w:cs="Arial"/>
          <w:b/>
          <w:bCs/>
          <w:szCs w:val="24"/>
        </w:rPr>
        <w:t xml:space="preserve">Adjournment (4:00 p.m.) </w:t>
      </w:r>
    </w:p>
    <w:p w14:paraId="6EEEB388" w14:textId="566A482A" w:rsidR="008D60E3" w:rsidRDefault="008D60E3"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p>
    <w:p w14:paraId="465F527E" w14:textId="180D512F" w:rsidR="008D60E3" w:rsidRPr="006773C2" w:rsidRDefault="008D60E3" w:rsidP="0077086C">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4"/>
        </w:rPr>
      </w:pPr>
      <w:r>
        <w:rPr>
          <w:rFonts w:ascii="Arial" w:hAnsi="Arial" w:cs="Arial"/>
          <w:b/>
          <w:bCs/>
          <w:szCs w:val="24"/>
        </w:rPr>
        <w:t xml:space="preserve">Rocky Fuselier made a motion to adjourn the </w:t>
      </w:r>
      <w:r w:rsidR="000963EB">
        <w:rPr>
          <w:rFonts w:ascii="Arial" w:hAnsi="Arial" w:cs="Arial"/>
          <w:b/>
          <w:bCs/>
          <w:szCs w:val="24"/>
        </w:rPr>
        <w:t xml:space="preserve">February </w:t>
      </w:r>
      <w:r>
        <w:rPr>
          <w:rFonts w:ascii="Arial" w:hAnsi="Arial" w:cs="Arial"/>
          <w:b/>
          <w:bCs/>
          <w:szCs w:val="24"/>
        </w:rPr>
        <w:t xml:space="preserve">4, 2022 meeting of the SILC. Yavonka Archaga seconded the motion to adjourn the </w:t>
      </w:r>
      <w:r w:rsidR="000963EB">
        <w:rPr>
          <w:rFonts w:ascii="Arial" w:hAnsi="Arial" w:cs="Arial"/>
          <w:b/>
          <w:bCs/>
          <w:szCs w:val="24"/>
        </w:rPr>
        <w:t>February</w:t>
      </w:r>
      <w:r>
        <w:rPr>
          <w:rFonts w:ascii="Arial" w:hAnsi="Arial" w:cs="Arial"/>
          <w:b/>
          <w:bCs/>
          <w:szCs w:val="24"/>
        </w:rPr>
        <w:t xml:space="preserve"> 4, 2022 meeting of the SILC. The motion to adjourn the </w:t>
      </w:r>
      <w:r w:rsidR="000963EB">
        <w:rPr>
          <w:rFonts w:ascii="Arial" w:hAnsi="Arial" w:cs="Arial"/>
          <w:b/>
          <w:bCs/>
          <w:szCs w:val="24"/>
        </w:rPr>
        <w:t>February</w:t>
      </w:r>
      <w:r>
        <w:rPr>
          <w:rFonts w:ascii="Arial" w:hAnsi="Arial" w:cs="Arial"/>
          <w:b/>
          <w:bCs/>
          <w:szCs w:val="24"/>
        </w:rPr>
        <w:t xml:space="preserve"> 4, 2022 meeting of the SILC passed without any objections, abstentions, or discussion. The </w:t>
      </w:r>
      <w:r w:rsidR="000963EB">
        <w:rPr>
          <w:rFonts w:ascii="Arial" w:hAnsi="Arial" w:cs="Arial"/>
          <w:b/>
          <w:bCs/>
          <w:szCs w:val="24"/>
        </w:rPr>
        <w:t>February</w:t>
      </w:r>
      <w:r>
        <w:rPr>
          <w:rFonts w:ascii="Arial" w:hAnsi="Arial" w:cs="Arial"/>
          <w:b/>
          <w:bCs/>
          <w:szCs w:val="24"/>
        </w:rPr>
        <w:t xml:space="preserve"> 4, 2022 meeting of the SILC adjourned at 3:18pm. </w:t>
      </w:r>
    </w:p>
    <w:p w14:paraId="5AAB4767" w14:textId="77DF2AE2" w:rsidR="0010571A" w:rsidRDefault="0010571A" w:rsidP="00167C70">
      <w:pPr>
        <w:pStyle w:val="NoSpacing"/>
        <w:tabs>
          <w:tab w:val="left" w:pos="2115"/>
        </w:tabs>
        <w:rPr>
          <w:rFonts w:ascii="Arial" w:hAnsi="Arial" w:cs="Arial"/>
          <w:b/>
          <w:sz w:val="24"/>
          <w:szCs w:val="24"/>
        </w:rPr>
      </w:pPr>
    </w:p>
    <w:p w14:paraId="35045944" w14:textId="35FF23CD" w:rsidR="0010571A" w:rsidRDefault="000963EB" w:rsidP="0010571A">
      <w:pPr>
        <w:pStyle w:val="NoSpacing"/>
        <w:tabs>
          <w:tab w:val="left" w:pos="2115"/>
        </w:tabs>
        <w:jc w:val="center"/>
        <w:rPr>
          <w:rFonts w:ascii="Arial" w:hAnsi="Arial" w:cs="Arial"/>
          <w:b/>
          <w:sz w:val="24"/>
          <w:szCs w:val="24"/>
          <w:u w:val="single"/>
        </w:rPr>
      </w:pPr>
      <w:r>
        <w:rPr>
          <w:rFonts w:ascii="Arial" w:hAnsi="Arial" w:cs="Arial"/>
          <w:b/>
          <w:sz w:val="24"/>
          <w:szCs w:val="24"/>
          <w:u w:val="single"/>
        </w:rPr>
        <w:t>February</w:t>
      </w:r>
      <w:r w:rsidR="0010571A">
        <w:rPr>
          <w:rFonts w:ascii="Arial" w:hAnsi="Arial" w:cs="Arial"/>
          <w:b/>
          <w:sz w:val="24"/>
          <w:szCs w:val="24"/>
          <w:u w:val="single"/>
        </w:rPr>
        <w:t xml:space="preserve"> 5, 2021</w:t>
      </w:r>
    </w:p>
    <w:p w14:paraId="51F44BCF" w14:textId="3D3CD3DF" w:rsidR="009D45CD" w:rsidRPr="008A0DD5" w:rsidRDefault="009D45CD" w:rsidP="0010571A">
      <w:pPr>
        <w:pStyle w:val="NoSpacing"/>
        <w:tabs>
          <w:tab w:val="left" w:pos="2115"/>
        </w:tabs>
        <w:jc w:val="center"/>
        <w:rPr>
          <w:rFonts w:ascii="Arial" w:hAnsi="Arial" w:cs="Arial"/>
          <w:b/>
          <w:sz w:val="24"/>
          <w:szCs w:val="24"/>
          <w:u w:val="single"/>
        </w:rPr>
      </w:pPr>
      <w:r>
        <w:rPr>
          <w:rFonts w:ascii="Arial" w:hAnsi="Arial" w:cs="Arial"/>
          <w:b/>
          <w:sz w:val="24"/>
          <w:szCs w:val="24"/>
          <w:u w:val="single"/>
        </w:rPr>
        <w:t>Meeting Minutes</w:t>
      </w:r>
    </w:p>
    <w:p w14:paraId="477D1298" w14:textId="19411BDB" w:rsidR="0010571A" w:rsidRDefault="0010571A" w:rsidP="00167C70">
      <w:pPr>
        <w:pStyle w:val="NoSpacing"/>
        <w:tabs>
          <w:tab w:val="left" w:pos="2115"/>
        </w:tabs>
        <w:rPr>
          <w:rFonts w:ascii="Arial" w:hAnsi="Arial" w:cs="Arial"/>
          <w:b/>
          <w:sz w:val="24"/>
          <w:szCs w:val="24"/>
        </w:rPr>
      </w:pPr>
    </w:p>
    <w:p w14:paraId="17AD138C" w14:textId="77777777" w:rsidR="0010571A" w:rsidRPr="00CC0C44" w:rsidRDefault="0010571A" w:rsidP="00167C70">
      <w:pPr>
        <w:pStyle w:val="NoSpacing"/>
        <w:tabs>
          <w:tab w:val="left" w:pos="2115"/>
        </w:tabs>
        <w:rPr>
          <w:rFonts w:ascii="Arial" w:hAnsi="Arial" w:cs="Arial"/>
          <w:b/>
          <w:sz w:val="24"/>
          <w:szCs w:val="24"/>
        </w:rPr>
      </w:pPr>
    </w:p>
    <w:p w14:paraId="59F4BE4C" w14:textId="77777777" w:rsidR="00167C70" w:rsidRDefault="00167C70" w:rsidP="00167C70">
      <w:pPr>
        <w:pStyle w:val="NoSpacing"/>
        <w:tabs>
          <w:tab w:val="left" w:pos="2115"/>
        </w:tabs>
        <w:rPr>
          <w:rFonts w:ascii="Arial" w:hAnsi="Arial" w:cs="Arial"/>
          <w:b/>
          <w:bCs/>
          <w:sz w:val="24"/>
          <w:szCs w:val="24"/>
        </w:rPr>
      </w:pPr>
      <w:r w:rsidRPr="00CC0C44">
        <w:rPr>
          <w:rFonts w:ascii="Arial" w:hAnsi="Arial" w:cs="Arial"/>
          <w:b/>
          <w:bCs/>
          <w:sz w:val="24"/>
          <w:szCs w:val="24"/>
        </w:rPr>
        <w:t xml:space="preserve">Call to Order- Jamie Duplechine (9:00 a.m.) </w:t>
      </w:r>
    </w:p>
    <w:p w14:paraId="1D353F8E" w14:textId="77777777" w:rsidR="00167C70" w:rsidRDefault="00167C70" w:rsidP="00167C70">
      <w:pPr>
        <w:pStyle w:val="NoSpacing"/>
        <w:tabs>
          <w:tab w:val="left" w:pos="2115"/>
        </w:tabs>
        <w:rPr>
          <w:rFonts w:ascii="Arial" w:hAnsi="Arial" w:cs="Arial"/>
          <w:b/>
          <w:bCs/>
          <w:sz w:val="24"/>
          <w:szCs w:val="24"/>
        </w:rPr>
      </w:pPr>
    </w:p>
    <w:p w14:paraId="1ED3EB2D" w14:textId="346722FB" w:rsidR="00167C70" w:rsidRPr="00BD062E" w:rsidRDefault="00167C70" w:rsidP="00167C70">
      <w:pPr>
        <w:pStyle w:val="NoSpacing"/>
        <w:tabs>
          <w:tab w:val="left" w:pos="2115"/>
        </w:tabs>
        <w:rPr>
          <w:rFonts w:ascii="Arial" w:hAnsi="Arial" w:cs="Arial"/>
          <w:sz w:val="24"/>
          <w:szCs w:val="24"/>
        </w:rPr>
      </w:pPr>
      <w:r>
        <w:rPr>
          <w:rFonts w:ascii="Arial" w:hAnsi="Arial" w:cs="Arial"/>
          <w:sz w:val="24"/>
          <w:szCs w:val="24"/>
        </w:rPr>
        <w:t xml:space="preserve">The November 5, 2021 meeting </w:t>
      </w:r>
      <w:r w:rsidR="00617C7F">
        <w:rPr>
          <w:rFonts w:ascii="Arial" w:hAnsi="Arial" w:cs="Arial"/>
          <w:sz w:val="24"/>
          <w:szCs w:val="24"/>
        </w:rPr>
        <w:t xml:space="preserve">of the SILC </w:t>
      </w:r>
      <w:r>
        <w:rPr>
          <w:rFonts w:ascii="Arial" w:hAnsi="Arial" w:cs="Arial"/>
          <w:sz w:val="24"/>
          <w:szCs w:val="24"/>
        </w:rPr>
        <w:t>was called to order by SILC Chairperson Jamie Duplechine at 9:0</w:t>
      </w:r>
      <w:r w:rsidR="00E774F6">
        <w:rPr>
          <w:rFonts w:ascii="Arial" w:hAnsi="Arial" w:cs="Arial"/>
          <w:sz w:val="24"/>
          <w:szCs w:val="24"/>
        </w:rPr>
        <w:t>2</w:t>
      </w:r>
      <w:r>
        <w:rPr>
          <w:rFonts w:ascii="Arial" w:hAnsi="Arial" w:cs="Arial"/>
          <w:sz w:val="24"/>
          <w:szCs w:val="24"/>
        </w:rPr>
        <w:t xml:space="preserve"> a.m. </w:t>
      </w:r>
    </w:p>
    <w:p w14:paraId="42F1E6DA" w14:textId="77777777" w:rsidR="00167C70" w:rsidRPr="00CC0C44" w:rsidRDefault="00167C70" w:rsidP="00167C70">
      <w:pPr>
        <w:pStyle w:val="NoSpacing"/>
        <w:tabs>
          <w:tab w:val="left" w:pos="2115"/>
        </w:tabs>
        <w:rPr>
          <w:rFonts w:ascii="Arial" w:hAnsi="Arial" w:cs="Arial"/>
          <w:b/>
          <w:bCs/>
          <w:sz w:val="24"/>
          <w:szCs w:val="24"/>
        </w:rPr>
      </w:pPr>
    </w:p>
    <w:p w14:paraId="55321A4D" w14:textId="77777777" w:rsidR="00167C70" w:rsidRPr="00CC0C44" w:rsidRDefault="00167C70" w:rsidP="00167C70">
      <w:pPr>
        <w:pStyle w:val="NoSpacing"/>
        <w:tabs>
          <w:tab w:val="left" w:pos="2115"/>
        </w:tabs>
        <w:rPr>
          <w:rFonts w:ascii="Arial" w:hAnsi="Arial" w:cs="Arial"/>
          <w:b/>
          <w:bCs/>
          <w:sz w:val="24"/>
          <w:szCs w:val="24"/>
        </w:rPr>
      </w:pPr>
    </w:p>
    <w:p w14:paraId="7E27E565" w14:textId="77777777" w:rsidR="00167C70" w:rsidRDefault="00167C70" w:rsidP="00167C70">
      <w:pPr>
        <w:pStyle w:val="NoSpacing"/>
        <w:tabs>
          <w:tab w:val="left" w:pos="2115"/>
        </w:tabs>
        <w:rPr>
          <w:rFonts w:ascii="Arial" w:hAnsi="Arial" w:cs="Arial"/>
          <w:b/>
          <w:bCs/>
          <w:sz w:val="24"/>
          <w:szCs w:val="24"/>
        </w:rPr>
      </w:pPr>
      <w:r w:rsidRPr="00CC0C44">
        <w:rPr>
          <w:rFonts w:ascii="Arial" w:hAnsi="Arial" w:cs="Arial"/>
          <w:b/>
          <w:bCs/>
          <w:sz w:val="24"/>
          <w:szCs w:val="24"/>
        </w:rPr>
        <w:t xml:space="preserve">Roll Call / Determination of Quorum – </w:t>
      </w:r>
      <w:r>
        <w:rPr>
          <w:rFonts w:ascii="Arial" w:hAnsi="Arial" w:cs="Arial"/>
          <w:b/>
          <w:bCs/>
          <w:sz w:val="24"/>
          <w:szCs w:val="24"/>
        </w:rPr>
        <w:t xml:space="preserve">Jamar Lanier </w:t>
      </w:r>
      <w:proofErr w:type="gramStart"/>
      <w:r>
        <w:rPr>
          <w:rFonts w:ascii="Arial" w:hAnsi="Arial" w:cs="Arial"/>
          <w:b/>
          <w:bCs/>
          <w:sz w:val="24"/>
          <w:szCs w:val="24"/>
        </w:rPr>
        <w:t xml:space="preserve">Ennis </w:t>
      </w:r>
      <w:r w:rsidRPr="00CC0C44">
        <w:rPr>
          <w:rFonts w:ascii="Arial" w:hAnsi="Arial" w:cs="Arial"/>
          <w:b/>
          <w:bCs/>
          <w:sz w:val="24"/>
          <w:szCs w:val="24"/>
        </w:rPr>
        <w:t xml:space="preserve"> (</w:t>
      </w:r>
      <w:proofErr w:type="gramEnd"/>
      <w:r w:rsidRPr="00CC0C44">
        <w:rPr>
          <w:rFonts w:ascii="Arial" w:hAnsi="Arial" w:cs="Arial"/>
          <w:b/>
          <w:bCs/>
          <w:sz w:val="24"/>
          <w:szCs w:val="24"/>
        </w:rPr>
        <w:t>9:05 a.m.)</w:t>
      </w:r>
    </w:p>
    <w:p w14:paraId="5B984355" w14:textId="77777777" w:rsidR="00167C70" w:rsidRDefault="00167C70" w:rsidP="00167C70">
      <w:pPr>
        <w:pStyle w:val="NoSpacing"/>
        <w:tabs>
          <w:tab w:val="left" w:pos="2115"/>
        </w:tabs>
        <w:rPr>
          <w:rFonts w:ascii="Arial" w:hAnsi="Arial" w:cs="Arial"/>
          <w:b/>
          <w:bCs/>
          <w:sz w:val="24"/>
          <w:szCs w:val="24"/>
        </w:rPr>
      </w:pPr>
    </w:p>
    <w:p w14:paraId="7B5C0697" w14:textId="670783CF" w:rsidR="00167C70" w:rsidRPr="000A2DE1" w:rsidRDefault="00E774F6" w:rsidP="00167C70">
      <w:pPr>
        <w:pStyle w:val="NoSpacing"/>
        <w:tabs>
          <w:tab w:val="left" w:pos="2115"/>
        </w:tabs>
        <w:rPr>
          <w:rFonts w:ascii="Arial" w:hAnsi="Arial" w:cs="Arial"/>
          <w:sz w:val="24"/>
          <w:szCs w:val="24"/>
        </w:rPr>
      </w:pPr>
      <w:r>
        <w:rPr>
          <w:rFonts w:ascii="Arial" w:hAnsi="Arial" w:cs="Arial"/>
          <w:sz w:val="24"/>
          <w:szCs w:val="24"/>
        </w:rPr>
        <w:t>Secretary Esther Jett</w:t>
      </w:r>
      <w:r w:rsidR="00167C70">
        <w:rPr>
          <w:rFonts w:ascii="Arial" w:hAnsi="Arial" w:cs="Arial"/>
          <w:sz w:val="24"/>
          <w:szCs w:val="24"/>
        </w:rPr>
        <w:t xml:space="preserve"> called the official roll of the SILC. Quorum was established. </w:t>
      </w:r>
    </w:p>
    <w:p w14:paraId="071C5E32" w14:textId="77777777" w:rsidR="00167C70" w:rsidRDefault="00167C70" w:rsidP="00167C70">
      <w:pPr>
        <w:pStyle w:val="NoSpacing"/>
        <w:tabs>
          <w:tab w:val="left" w:pos="2115"/>
        </w:tabs>
        <w:rPr>
          <w:rFonts w:ascii="Arial" w:hAnsi="Arial" w:cs="Arial"/>
          <w:b/>
          <w:bCs/>
          <w:sz w:val="24"/>
          <w:szCs w:val="24"/>
        </w:rPr>
      </w:pPr>
    </w:p>
    <w:p w14:paraId="66566340" w14:textId="77777777" w:rsidR="00167C70" w:rsidRPr="00CC0C44" w:rsidRDefault="00167C70" w:rsidP="00167C70">
      <w:pPr>
        <w:pStyle w:val="NoSpacing"/>
        <w:tabs>
          <w:tab w:val="left" w:pos="2115"/>
        </w:tabs>
        <w:rPr>
          <w:rFonts w:ascii="Arial" w:hAnsi="Arial" w:cs="Arial"/>
          <w:sz w:val="24"/>
          <w:szCs w:val="24"/>
        </w:rPr>
      </w:pPr>
    </w:p>
    <w:p w14:paraId="1B2A8C35" w14:textId="77777777" w:rsidR="00167C70" w:rsidRPr="00CC0C44" w:rsidRDefault="00167C70"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rPr>
      </w:pPr>
      <w:r w:rsidRPr="00CC0C44">
        <w:rPr>
          <w:rFonts w:ascii="Arial" w:hAnsi="Arial" w:cs="Arial"/>
          <w:b/>
          <w:bCs/>
        </w:rPr>
        <w:t>Independent Living Centers Updates (9:15 a.m.)</w:t>
      </w:r>
    </w:p>
    <w:p w14:paraId="4A518DB1" w14:textId="77777777" w:rsidR="00167C70" w:rsidRPr="00CC0C44" w:rsidRDefault="00167C70"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35B5A13C" w14:textId="2AD0D1F9" w:rsidR="00167C70" w:rsidRPr="00776B10" w:rsidRDefault="00167C70" w:rsidP="00167C70">
      <w:pPr>
        <w:pStyle w:val="NoSpacing"/>
        <w:tabs>
          <w:tab w:val="left" w:pos="2115"/>
        </w:tabs>
        <w:rPr>
          <w:rFonts w:ascii="Arial" w:hAnsi="Arial" w:cs="Arial"/>
          <w:b/>
          <w:bCs/>
          <w:i/>
          <w:iCs/>
          <w:sz w:val="24"/>
          <w:szCs w:val="24"/>
        </w:rPr>
      </w:pPr>
      <w:r w:rsidRPr="00776B10">
        <w:rPr>
          <w:rFonts w:ascii="Arial" w:hAnsi="Arial" w:cs="Arial"/>
          <w:b/>
          <w:bCs/>
          <w:i/>
          <w:iCs/>
          <w:sz w:val="24"/>
          <w:szCs w:val="24"/>
        </w:rPr>
        <w:t xml:space="preserve">Southwest Louisiana Independence Center (@SLIC)– Rocky </w:t>
      </w:r>
      <w:r w:rsidR="00F004D1" w:rsidRPr="00776B10">
        <w:rPr>
          <w:rFonts w:ascii="Arial" w:hAnsi="Arial" w:cs="Arial"/>
          <w:b/>
          <w:bCs/>
          <w:i/>
          <w:iCs/>
          <w:sz w:val="24"/>
          <w:szCs w:val="24"/>
        </w:rPr>
        <w:t>Fusilier</w:t>
      </w:r>
      <w:r w:rsidRPr="00776B10">
        <w:rPr>
          <w:rFonts w:ascii="Arial" w:hAnsi="Arial" w:cs="Arial"/>
          <w:b/>
          <w:bCs/>
          <w:i/>
          <w:iCs/>
          <w:sz w:val="24"/>
          <w:szCs w:val="24"/>
        </w:rPr>
        <w:t xml:space="preserve"> </w:t>
      </w:r>
    </w:p>
    <w:p w14:paraId="13F73DC9" w14:textId="77777777" w:rsidR="00167C70" w:rsidRDefault="00167C70" w:rsidP="00167C70">
      <w:pPr>
        <w:pStyle w:val="NoSpacing"/>
        <w:tabs>
          <w:tab w:val="left" w:pos="2115"/>
        </w:tabs>
        <w:rPr>
          <w:rFonts w:ascii="Arial" w:hAnsi="Arial" w:cs="Arial"/>
          <w:sz w:val="24"/>
          <w:szCs w:val="24"/>
        </w:rPr>
      </w:pPr>
    </w:p>
    <w:p w14:paraId="0F0A0A56" w14:textId="658D1566" w:rsidR="00167C70" w:rsidRDefault="00167C70" w:rsidP="00167C70">
      <w:pPr>
        <w:pStyle w:val="NoSpacing"/>
        <w:tabs>
          <w:tab w:val="left" w:pos="2115"/>
        </w:tabs>
        <w:rPr>
          <w:rFonts w:ascii="Arial" w:hAnsi="Arial" w:cs="Arial"/>
          <w:sz w:val="24"/>
          <w:szCs w:val="24"/>
        </w:rPr>
      </w:pPr>
      <w:r>
        <w:rPr>
          <w:rFonts w:ascii="Arial" w:hAnsi="Arial" w:cs="Arial"/>
          <w:sz w:val="24"/>
          <w:szCs w:val="24"/>
        </w:rPr>
        <w:lastRenderedPageBreak/>
        <w:t>Rocky Fuselier provided a report on behalf of SLIC. Please find the link below to gain access to the full report</w:t>
      </w:r>
      <w:r w:rsidR="00776B10">
        <w:rPr>
          <w:rFonts w:ascii="Arial" w:hAnsi="Arial" w:cs="Arial"/>
          <w:sz w:val="24"/>
          <w:szCs w:val="24"/>
        </w:rPr>
        <w:t>s</w:t>
      </w:r>
      <w:r>
        <w:rPr>
          <w:rFonts w:ascii="Arial" w:hAnsi="Arial" w:cs="Arial"/>
          <w:sz w:val="24"/>
          <w:szCs w:val="24"/>
        </w:rPr>
        <w:t xml:space="preserve">. </w:t>
      </w:r>
    </w:p>
    <w:p w14:paraId="6C2CEE87" w14:textId="007F365B" w:rsidR="00C14486" w:rsidRDefault="00C14486" w:rsidP="00167C70">
      <w:pPr>
        <w:pStyle w:val="NoSpacing"/>
        <w:tabs>
          <w:tab w:val="left" w:pos="2115"/>
        </w:tabs>
        <w:rPr>
          <w:rFonts w:ascii="Arial" w:hAnsi="Arial" w:cs="Arial"/>
          <w:sz w:val="24"/>
          <w:szCs w:val="24"/>
        </w:rPr>
      </w:pPr>
    </w:p>
    <w:p w14:paraId="2B54F86F" w14:textId="1E16C0DB" w:rsidR="00776B10" w:rsidRPr="00776B10" w:rsidRDefault="00CB4507" w:rsidP="00167C70">
      <w:pPr>
        <w:pStyle w:val="NoSpacing"/>
        <w:tabs>
          <w:tab w:val="left" w:pos="2115"/>
        </w:tabs>
        <w:rPr>
          <w:rFonts w:ascii="Arial" w:hAnsi="Arial" w:cs="Arial"/>
          <w:sz w:val="24"/>
          <w:szCs w:val="24"/>
        </w:rPr>
      </w:pPr>
      <w:hyperlink r:id="rId5" w:history="1">
        <w:r w:rsidR="00776B10" w:rsidRPr="00776B10">
          <w:rPr>
            <w:rStyle w:val="Hyperlink"/>
            <w:rFonts w:ascii="Arial" w:hAnsi="Arial" w:cs="Arial"/>
            <w:sz w:val="24"/>
            <w:szCs w:val="24"/>
          </w:rPr>
          <w:t>SLIC Report 1</w:t>
        </w:r>
      </w:hyperlink>
    </w:p>
    <w:p w14:paraId="32D9416C" w14:textId="69F14E79" w:rsidR="00776B10" w:rsidRPr="00776B10" w:rsidRDefault="00776B10" w:rsidP="00167C70">
      <w:pPr>
        <w:pStyle w:val="NoSpacing"/>
        <w:tabs>
          <w:tab w:val="left" w:pos="2115"/>
        </w:tabs>
        <w:rPr>
          <w:rFonts w:ascii="Arial" w:hAnsi="Arial" w:cs="Arial"/>
          <w:sz w:val="24"/>
          <w:szCs w:val="24"/>
        </w:rPr>
      </w:pPr>
    </w:p>
    <w:p w14:paraId="695C6BA5" w14:textId="5FD38EEF" w:rsidR="00776B10" w:rsidRPr="00776B10" w:rsidRDefault="00CB4507" w:rsidP="00167C70">
      <w:pPr>
        <w:pStyle w:val="NoSpacing"/>
        <w:tabs>
          <w:tab w:val="left" w:pos="2115"/>
        </w:tabs>
        <w:rPr>
          <w:rFonts w:ascii="Arial" w:hAnsi="Arial" w:cs="Arial"/>
          <w:sz w:val="24"/>
          <w:szCs w:val="24"/>
        </w:rPr>
      </w:pPr>
      <w:hyperlink r:id="rId6" w:history="1">
        <w:r w:rsidR="00776B10" w:rsidRPr="00776B10">
          <w:rPr>
            <w:rStyle w:val="Hyperlink"/>
            <w:rFonts w:ascii="Arial" w:hAnsi="Arial" w:cs="Arial"/>
            <w:sz w:val="24"/>
            <w:szCs w:val="24"/>
          </w:rPr>
          <w:t>SLIC Report 2</w:t>
        </w:r>
      </w:hyperlink>
    </w:p>
    <w:p w14:paraId="6C8EACF0" w14:textId="19B598BD" w:rsidR="00167C70" w:rsidRDefault="00167C70" w:rsidP="00167C70">
      <w:pPr>
        <w:pStyle w:val="NoSpacing"/>
        <w:tabs>
          <w:tab w:val="left" w:pos="2115"/>
        </w:tabs>
        <w:rPr>
          <w:rFonts w:ascii="Arial" w:hAnsi="Arial" w:cs="Arial"/>
          <w:b/>
          <w:sz w:val="24"/>
          <w:szCs w:val="24"/>
        </w:rPr>
      </w:pPr>
    </w:p>
    <w:p w14:paraId="66B139DD" w14:textId="77777777" w:rsidR="00776B10" w:rsidRPr="00776B10" w:rsidRDefault="00776B10" w:rsidP="00167C70">
      <w:pPr>
        <w:pStyle w:val="NoSpacing"/>
        <w:tabs>
          <w:tab w:val="left" w:pos="2115"/>
        </w:tabs>
        <w:rPr>
          <w:rFonts w:ascii="Arial" w:hAnsi="Arial" w:cs="Arial"/>
          <w:b/>
          <w:sz w:val="24"/>
          <w:szCs w:val="24"/>
        </w:rPr>
      </w:pPr>
    </w:p>
    <w:p w14:paraId="388D653B" w14:textId="3805BDC2" w:rsidR="00167C70" w:rsidRPr="00776B10" w:rsidRDefault="00167C70" w:rsidP="00167C70">
      <w:pPr>
        <w:pStyle w:val="NoSpacing"/>
        <w:tabs>
          <w:tab w:val="left" w:pos="2115"/>
        </w:tabs>
        <w:rPr>
          <w:rFonts w:ascii="Arial" w:hAnsi="Arial" w:cs="Arial"/>
          <w:b/>
          <w:bCs/>
          <w:sz w:val="24"/>
          <w:szCs w:val="24"/>
        </w:rPr>
      </w:pPr>
      <w:r w:rsidRPr="00776B10">
        <w:rPr>
          <w:rFonts w:ascii="Arial" w:hAnsi="Arial" w:cs="Arial"/>
          <w:b/>
          <w:bCs/>
          <w:sz w:val="24"/>
          <w:szCs w:val="24"/>
        </w:rPr>
        <w:t xml:space="preserve">Update from New Horizons Independent Living Center (NHILC) – Gale Dean </w:t>
      </w:r>
    </w:p>
    <w:p w14:paraId="4F4D9996" w14:textId="77777777" w:rsidR="00776B10" w:rsidRPr="00776B10" w:rsidRDefault="00776B10" w:rsidP="00167C70">
      <w:pPr>
        <w:pStyle w:val="NoSpacing"/>
        <w:tabs>
          <w:tab w:val="left" w:pos="2115"/>
        </w:tabs>
        <w:rPr>
          <w:rFonts w:ascii="Arial" w:hAnsi="Arial" w:cs="Arial"/>
          <w:sz w:val="24"/>
          <w:szCs w:val="24"/>
        </w:rPr>
      </w:pPr>
    </w:p>
    <w:p w14:paraId="6C6F6791" w14:textId="27C168FA" w:rsidR="00C14486" w:rsidRDefault="00167C70" w:rsidP="00167C70">
      <w:pPr>
        <w:pStyle w:val="NoSpacing"/>
        <w:tabs>
          <w:tab w:val="left" w:pos="2115"/>
        </w:tabs>
        <w:rPr>
          <w:rFonts w:ascii="Arial" w:hAnsi="Arial" w:cs="Arial"/>
          <w:sz w:val="24"/>
          <w:szCs w:val="24"/>
        </w:rPr>
      </w:pPr>
      <w:r>
        <w:rPr>
          <w:rFonts w:ascii="Arial" w:hAnsi="Arial" w:cs="Arial"/>
          <w:sz w:val="24"/>
          <w:szCs w:val="24"/>
        </w:rPr>
        <w:t xml:space="preserve">Gale Dean provided a report on behalf of New Horizons Independent Living Center. Please find the link below to gain access to the full report. </w:t>
      </w:r>
    </w:p>
    <w:p w14:paraId="54D1F533" w14:textId="77777777" w:rsidR="00C14486" w:rsidRPr="00CC0C44" w:rsidRDefault="00C14486" w:rsidP="00167C70">
      <w:pPr>
        <w:pStyle w:val="NoSpacing"/>
        <w:tabs>
          <w:tab w:val="left" w:pos="2115"/>
        </w:tabs>
        <w:rPr>
          <w:rFonts w:ascii="Arial" w:hAnsi="Arial" w:cs="Arial"/>
          <w:sz w:val="24"/>
          <w:szCs w:val="24"/>
        </w:rPr>
      </w:pPr>
    </w:p>
    <w:p w14:paraId="4F9EF847" w14:textId="0F1452B5" w:rsidR="00C14486" w:rsidRDefault="00CB4507" w:rsidP="00167C70">
      <w:pPr>
        <w:pStyle w:val="NoSpacing"/>
        <w:tabs>
          <w:tab w:val="left" w:pos="2115"/>
        </w:tabs>
      </w:pPr>
      <w:hyperlink r:id="rId7" w:history="1">
        <w:r w:rsidR="00776B10" w:rsidRPr="00776B10">
          <w:rPr>
            <w:rStyle w:val="Hyperlink"/>
          </w:rPr>
          <w:t>New Horizons Report</w:t>
        </w:r>
      </w:hyperlink>
      <w:r w:rsidR="00776B10">
        <w:t xml:space="preserve"> </w:t>
      </w:r>
    </w:p>
    <w:p w14:paraId="2D40E66C" w14:textId="77777777" w:rsidR="00776B10" w:rsidRDefault="00776B10" w:rsidP="00167C70">
      <w:pPr>
        <w:pStyle w:val="NoSpacing"/>
        <w:tabs>
          <w:tab w:val="left" w:pos="2115"/>
        </w:tabs>
        <w:rPr>
          <w:rFonts w:ascii="Arial" w:hAnsi="Arial" w:cs="Arial"/>
          <w:b/>
          <w:sz w:val="24"/>
          <w:szCs w:val="24"/>
        </w:rPr>
      </w:pPr>
    </w:p>
    <w:p w14:paraId="1E5115E3" w14:textId="77777777" w:rsidR="00C14486" w:rsidRPr="00776B10" w:rsidRDefault="00C14486" w:rsidP="00167C70">
      <w:pPr>
        <w:pStyle w:val="NoSpacing"/>
        <w:tabs>
          <w:tab w:val="left" w:pos="2115"/>
        </w:tabs>
        <w:rPr>
          <w:rFonts w:ascii="Arial" w:hAnsi="Arial" w:cs="Arial"/>
          <w:b/>
          <w:sz w:val="24"/>
          <w:szCs w:val="24"/>
        </w:rPr>
      </w:pPr>
    </w:p>
    <w:p w14:paraId="2BB83A03" w14:textId="77777777" w:rsidR="00167C70" w:rsidRPr="00776B10" w:rsidRDefault="00167C70" w:rsidP="00167C70">
      <w:pPr>
        <w:pStyle w:val="NoSpacing"/>
        <w:tabs>
          <w:tab w:val="left" w:pos="2115"/>
        </w:tabs>
        <w:rPr>
          <w:rFonts w:ascii="Arial" w:hAnsi="Arial" w:cs="Arial"/>
          <w:b/>
          <w:bCs/>
          <w:color w:val="000000"/>
          <w:sz w:val="24"/>
          <w:szCs w:val="24"/>
        </w:rPr>
      </w:pPr>
      <w:r w:rsidRPr="00776B10">
        <w:rPr>
          <w:rFonts w:ascii="Arial" w:hAnsi="Arial" w:cs="Arial"/>
          <w:b/>
          <w:bCs/>
          <w:color w:val="000000"/>
          <w:sz w:val="24"/>
          <w:szCs w:val="24"/>
        </w:rPr>
        <w:t xml:space="preserve">Update from Resources on Independent Living (RIL)- Yavonka Archaga </w:t>
      </w:r>
    </w:p>
    <w:p w14:paraId="55965F01" w14:textId="77777777" w:rsidR="00167C70" w:rsidRDefault="00167C70" w:rsidP="00167C70">
      <w:pPr>
        <w:pStyle w:val="NoSpacing"/>
        <w:tabs>
          <w:tab w:val="left" w:pos="2115"/>
        </w:tabs>
        <w:rPr>
          <w:rFonts w:ascii="Arial" w:hAnsi="Arial" w:cs="Arial"/>
          <w:color w:val="000000"/>
          <w:sz w:val="24"/>
          <w:szCs w:val="24"/>
        </w:rPr>
      </w:pPr>
    </w:p>
    <w:p w14:paraId="04C78202" w14:textId="2419CD2C" w:rsidR="00167C70" w:rsidRDefault="00167C70" w:rsidP="00167C70">
      <w:pPr>
        <w:pStyle w:val="NoSpacing"/>
        <w:tabs>
          <w:tab w:val="left" w:pos="2115"/>
        </w:tabs>
        <w:rPr>
          <w:rFonts w:ascii="Arial" w:hAnsi="Arial" w:cs="Arial"/>
          <w:sz w:val="24"/>
          <w:szCs w:val="24"/>
        </w:rPr>
      </w:pPr>
      <w:r>
        <w:rPr>
          <w:rFonts w:ascii="Arial" w:hAnsi="Arial" w:cs="Arial"/>
          <w:sz w:val="24"/>
          <w:szCs w:val="24"/>
        </w:rPr>
        <w:t xml:space="preserve">Yavonka Archaga provided </w:t>
      </w:r>
      <w:r w:rsidR="00776B10">
        <w:rPr>
          <w:rFonts w:ascii="Arial" w:hAnsi="Arial" w:cs="Arial"/>
          <w:sz w:val="24"/>
          <w:szCs w:val="24"/>
        </w:rPr>
        <w:t>a report</w:t>
      </w:r>
      <w:r>
        <w:rPr>
          <w:rFonts w:ascii="Arial" w:hAnsi="Arial" w:cs="Arial"/>
          <w:sz w:val="24"/>
          <w:szCs w:val="24"/>
        </w:rPr>
        <w:t xml:space="preserve"> on behalf of Resources on Independent Living. </w:t>
      </w:r>
      <w:r w:rsidR="00776B10">
        <w:rPr>
          <w:rFonts w:ascii="Arial" w:hAnsi="Arial" w:cs="Arial"/>
          <w:sz w:val="24"/>
          <w:szCs w:val="24"/>
        </w:rPr>
        <w:t xml:space="preserve">Please find the link below to gain access to the full report. </w:t>
      </w:r>
    </w:p>
    <w:p w14:paraId="43891675" w14:textId="0CE0C5E3" w:rsidR="00167C70" w:rsidRDefault="00167C70" w:rsidP="00167C70">
      <w:pPr>
        <w:pStyle w:val="NoSpacing"/>
        <w:tabs>
          <w:tab w:val="left" w:pos="2115"/>
        </w:tabs>
        <w:rPr>
          <w:rFonts w:ascii="Arial" w:hAnsi="Arial" w:cs="Arial"/>
          <w:sz w:val="24"/>
          <w:szCs w:val="24"/>
        </w:rPr>
      </w:pPr>
    </w:p>
    <w:p w14:paraId="1FEB9120" w14:textId="77777777" w:rsidR="00776B10" w:rsidRDefault="00CB4507" w:rsidP="00167C70">
      <w:pPr>
        <w:pStyle w:val="NoSpacing"/>
        <w:tabs>
          <w:tab w:val="left" w:pos="2115"/>
        </w:tabs>
        <w:rPr>
          <w:rFonts w:ascii="Arial" w:hAnsi="Arial" w:cs="Arial"/>
          <w:sz w:val="24"/>
          <w:szCs w:val="24"/>
        </w:rPr>
      </w:pPr>
      <w:hyperlink r:id="rId8" w:history="1">
        <w:r w:rsidR="00776B10" w:rsidRPr="00776B10">
          <w:rPr>
            <w:rStyle w:val="Hyperlink"/>
            <w:rFonts w:ascii="Arial" w:hAnsi="Arial" w:cs="Arial"/>
            <w:sz w:val="24"/>
            <w:szCs w:val="24"/>
          </w:rPr>
          <w:t>RIL Report</w:t>
        </w:r>
      </w:hyperlink>
    </w:p>
    <w:p w14:paraId="26145215" w14:textId="1696529A" w:rsidR="00776B10" w:rsidRPr="00CC0C44" w:rsidRDefault="00776B10" w:rsidP="00167C70">
      <w:pPr>
        <w:pStyle w:val="NoSpacing"/>
        <w:tabs>
          <w:tab w:val="left" w:pos="2115"/>
        </w:tabs>
        <w:rPr>
          <w:rFonts w:ascii="Arial" w:hAnsi="Arial" w:cs="Arial"/>
          <w:sz w:val="24"/>
          <w:szCs w:val="24"/>
        </w:rPr>
      </w:pPr>
      <w:r>
        <w:rPr>
          <w:rFonts w:ascii="Arial" w:hAnsi="Arial" w:cs="Arial"/>
          <w:sz w:val="24"/>
          <w:szCs w:val="24"/>
        </w:rPr>
        <w:t xml:space="preserve"> </w:t>
      </w:r>
    </w:p>
    <w:p w14:paraId="7D2F6EE0" w14:textId="77777777" w:rsidR="00167C70" w:rsidRPr="00CC0C44" w:rsidRDefault="00167C70" w:rsidP="00167C70">
      <w:pPr>
        <w:pStyle w:val="NoSpacing"/>
        <w:tabs>
          <w:tab w:val="left" w:pos="2115"/>
        </w:tabs>
        <w:rPr>
          <w:rFonts w:ascii="Arial" w:hAnsi="Arial" w:cs="Arial"/>
          <w:b/>
          <w:sz w:val="24"/>
          <w:szCs w:val="24"/>
        </w:rPr>
      </w:pPr>
    </w:p>
    <w:p w14:paraId="1FBD888E" w14:textId="77777777" w:rsidR="00167C70" w:rsidRPr="00CC0C44" w:rsidRDefault="00167C70" w:rsidP="00167C70">
      <w:pPr>
        <w:pStyle w:val="NoSpacing"/>
        <w:tabs>
          <w:tab w:val="left" w:pos="2115"/>
        </w:tabs>
        <w:rPr>
          <w:rFonts w:ascii="Arial" w:hAnsi="Arial" w:cs="Arial"/>
          <w:b/>
          <w:sz w:val="24"/>
          <w:szCs w:val="24"/>
        </w:rPr>
      </w:pPr>
      <w:r w:rsidRPr="00CC0C44">
        <w:rPr>
          <w:rFonts w:ascii="Arial" w:hAnsi="Arial" w:cs="Arial"/>
          <w:b/>
          <w:sz w:val="24"/>
          <w:szCs w:val="24"/>
        </w:rPr>
        <w:t xml:space="preserve">Agency Updates (10:00 a.m.) </w:t>
      </w:r>
    </w:p>
    <w:p w14:paraId="452C68C2" w14:textId="77777777" w:rsidR="00167C70" w:rsidRPr="00CC0C44" w:rsidRDefault="00167C70" w:rsidP="00167C70">
      <w:pPr>
        <w:pStyle w:val="NoSpacing"/>
        <w:tabs>
          <w:tab w:val="left" w:pos="2115"/>
        </w:tabs>
        <w:rPr>
          <w:rFonts w:ascii="Arial" w:hAnsi="Arial" w:cs="Arial"/>
          <w:b/>
          <w:sz w:val="24"/>
          <w:szCs w:val="24"/>
        </w:rPr>
      </w:pPr>
    </w:p>
    <w:p w14:paraId="53BBA4A8" w14:textId="41E50B8C" w:rsidR="00167C70" w:rsidRPr="00776B10" w:rsidRDefault="00167C70" w:rsidP="00167C70">
      <w:pPr>
        <w:pStyle w:val="NoSpacing"/>
        <w:tabs>
          <w:tab w:val="left" w:pos="2115"/>
        </w:tabs>
        <w:rPr>
          <w:rFonts w:ascii="Arial" w:hAnsi="Arial" w:cs="Arial"/>
          <w:b/>
          <w:bCs/>
          <w:i/>
          <w:iCs/>
          <w:sz w:val="24"/>
          <w:szCs w:val="24"/>
        </w:rPr>
      </w:pPr>
      <w:r w:rsidRPr="00776B10">
        <w:rPr>
          <w:rFonts w:ascii="Arial" w:hAnsi="Arial" w:cs="Arial"/>
          <w:b/>
          <w:bCs/>
          <w:i/>
          <w:iCs/>
          <w:sz w:val="24"/>
          <w:szCs w:val="24"/>
        </w:rPr>
        <w:t xml:space="preserve">Louisiana Rehabilitation Services – Melissa Bayham </w:t>
      </w:r>
    </w:p>
    <w:p w14:paraId="0AF8D3B4" w14:textId="06DE4BB4" w:rsidR="00C14486" w:rsidRDefault="00C14486" w:rsidP="00167C70">
      <w:pPr>
        <w:pStyle w:val="NoSpacing"/>
        <w:tabs>
          <w:tab w:val="left" w:pos="2115"/>
        </w:tabs>
        <w:rPr>
          <w:rFonts w:ascii="Arial" w:hAnsi="Arial" w:cs="Arial"/>
          <w:sz w:val="24"/>
          <w:szCs w:val="24"/>
        </w:rPr>
      </w:pPr>
    </w:p>
    <w:p w14:paraId="190AEB6B" w14:textId="1305AC70" w:rsidR="00C14486" w:rsidRDefault="00C14486" w:rsidP="00167C70">
      <w:pPr>
        <w:pStyle w:val="NoSpacing"/>
        <w:tabs>
          <w:tab w:val="left" w:pos="2115"/>
        </w:tabs>
        <w:rPr>
          <w:rFonts w:ascii="Arial" w:hAnsi="Arial" w:cs="Arial"/>
          <w:sz w:val="24"/>
          <w:szCs w:val="24"/>
        </w:rPr>
      </w:pPr>
      <w:r>
        <w:rPr>
          <w:rFonts w:ascii="Arial" w:hAnsi="Arial" w:cs="Arial"/>
          <w:sz w:val="24"/>
          <w:szCs w:val="24"/>
        </w:rPr>
        <w:t xml:space="preserve">Melissa Bayham provided an update on behalf of LRS. Please find the attached link to gain access to the full report. </w:t>
      </w:r>
    </w:p>
    <w:p w14:paraId="5BB4F34B" w14:textId="47E65D56" w:rsidR="00C14486" w:rsidRPr="00C14486" w:rsidRDefault="00C14486" w:rsidP="00167C70">
      <w:pPr>
        <w:pStyle w:val="NoSpacing"/>
        <w:tabs>
          <w:tab w:val="left" w:pos="2115"/>
        </w:tabs>
        <w:rPr>
          <w:rFonts w:ascii="Arial" w:hAnsi="Arial" w:cs="Arial"/>
          <w:b/>
          <w:bCs/>
          <w:sz w:val="24"/>
          <w:szCs w:val="24"/>
        </w:rPr>
      </w:pPr>
    </w:p>
    <w:p w14:paraId="6B9784F4" w14:textId="44049160" w:rsidR="00C14486" w:rsidRPr="00776B10" w:rsidRDefault="00CB4507" w:rsidP="00167C70">
      <w:pPr>
        <w:pStyle w:val="NoSpacing"/>
        <w:tabs>
          <w:tab w:val="left" w:pos="2115"/>
        </w:tabs>
        <w:rPr>
          <w:rFonts w:ascii="Arial" w:hAnsi="Arial" w:cs="Arial"/>
          <w:sz w:val="24"/>
          <w:szCs w:val="24"/>
        </w:rPr>
      </w:pPr>
      <w:hyperlink r:id="rId9" w:history="1">
        <w:r w:rsidR="00776B10" w:rsidRPr="00776B10">
          <w:rPr>
            <w:rStyle w:val="Hyperlink"/>
            <w:rFonts w:ascii="Arial" w:hAnsi="Arial" w:cs="Arial"/>
            <w:sz w:val="24"/>
            <w:szCs w:val="24"/>
          </w:rPr>
          <w:t>LRS Report</w:t>
        </w:r>
      </w:hyperlink>
      <w:r w:rsidR="00776B10" w:rsidRPr="00776B10">
        <w:rPr>
          <w:rFonts w:ascii="Arial" w:hAnsi="Arial" w:cs="Arial"/>
          <w:sz w:val="24"/>
          <w:szCs w:val="24"/>
        </w:rPr>
        <w:t xml:space="preserve"> </w:t>
      </w:r>
    </w:p>
    <w:p w14:paraId="60A89420" w14:textId="77777777" w:rsidR="00167C70" w:rsidRPr="002216CF" w:rsidRDefault="00167C70" w:rsidP="00167C70">
      <w:pPr>
        <w:rPr>
          <w:rFonts w:cs="Arial"/>
          <w:highlight w:val="green"/>
        </w:rPr>
      </w:pPr>
    </w:p>
    <w:p w14:paraId="3E477A53" w14:textId="52C737D3" w:rsidR="00167C70" w:rsidRPr="00776B10" w:rsidRDefault="00167C70" w:rsidP="00167C70">
      <w:pPr>
        <w:pStyle w:val="NoSpacing"/>
        <w:tabs>
          <w:tab w:val="left" w:pos="2115"/>
        </w:tabs>
        <w:rPr>
          <w:rFonts w:ascii="Arial" w:hAnsi="Arial" w:cs="Arial"/>
          <w:b/>
          <w:bCs/>
          <w:i/>
          <w:iCs/>
          <w:sz w:val="24"/>
          <w:szCs w:val="24"/>
        </w:rPr>
      </w:pPr>
      <w:r w:rsidRPr="00776B10">
        <w:rPr>
          <w:rFonts w:ascii="Arial" w:hAnsi="Arial" w:cs="Arial"/>
          <w:b/>
          <w:bCs/>
          <w:i/>
          <w:iCs/>
          <w:sz w:val="24"/>
          <w:szCs w:val="24"/>
        </w:rPr>
        <w:t>Veteran Affairs- Welma Jackson</w:t>
      </w:r>
    </w:p>
    <w:p w14:paraId="3FB5736B" w14:textId="2F199A93" w:rsidR="00C14486" w:rsidRDefault="00C14486" w:rsidP="00167C70">
      <w:pPr>
        <w:pStyle w:val="NoSpacing"/>
        <w:tabs>
          <w:tab w:val="left" w:pos="2115"/>
        </w:tabs>
        <w:rPr>
          <w:rFonts w:ascii="Arial" w:hAnsi="Arial" w:cs="Arial"/>
          <w:sz w:val="24"/>
          <w:szCs w:val="24"/>
        </w:rPr>
      </w:pPr>
    </w:p>
    <w:p w14:paraId="044BD6EB" w14:textId="1BED0718" w:rsidR="00C14486" w:rsidRDefault="00776B10" w:rsidP="00167C70">
      <w:pPr>
        <w:pStyle w:val="NoSpacing"/>
        <w:tabs>
          <w:tab w:val="left" w:pos="2115"/>
        </w:tabs>
        <w:rPr>
          <w:rFonts w:ascii="Arial" w:hAnsi="Arial" w:cs="Arial"/>
          <w:sz w:val="24"/>
          <w:szCs w:val="24"/>
        </w:rPr>
      </w:pPr>
      <w:r>
        <w:rPr>
          <w:rFonts w:ascii="Arial" w:hAnsi="Arial" w:cs="Arial"/>
          <w:sz w:val="24"/>
          <w:szCs w:val="24"/>
        </w:rPr>
        <w:t xml:space="preserve">No report provided. </w:t>
      </w:r>
    </w:p>
    <w:p w14:paraId="755B5A5B" w14:textId="4CA64946" w:rsidR="00776B10" w:rsidRDefault="00776B10" w:rsidP="00167C70">
      <w:pPr>
        <w:pStyle w:val="NoSpacing"/>
        <w:tabs>
          <w:tab w:val="left" w:pos="2115"/>
        </w:tabs>
        <w:rPr>
          <w:rFonts w:ascii="Arial" w:hAnsi="Arial" w:cs="Arial"/>
          <w:sz w:val="24"/>
          <w:szCs w:val="24"/>
        </w:rPr>
      </w:pPr>
    </w:p>
    <w:p w14:paraId="2255D1C8" w14:textId="77777777" w:rsidR="00776B10" w:rsidRDefault="00776B10" w:rsidP="00167C70">
      <w:pPr>
        <w:pStyle w:val="NoSpacing"/>
        <w:tabs>
          <w:tab w:val="left" w:pos="2115"/>
        </w:tabs>
        <w:rPr>
          <w:rFonts w:ascii="Arial" w:hAnsi="Arial" w:cs="Arial"/>
          <w:sz w:val="24"/>
          <w:szCs w:val="24"/>
        </w:rPr>
      </w:pPr>
    </w:p>
    <w:p w14:paraId="5D768312" w14:textId="268F3B5B" w:rsidR="00C14486" w:rsidRDefault="00C14486" w:rsidP="00167C70">
      <w:pPr>
        <w:pStyle w:val="NoSpacing"/>
        <w:tabs>
          <w:tab w:val="left" w:pos="2115"/>
        </w:tabs>
        <w:rPr>
          <w:rFonts w:ascii="Arial" w:hAnsi="Arial" w:cs="Arial"/>
          <w:sz w:val="24"/>
          <w:szCs w:val="24"/>
        </w:rPr>
      </w:pPr>
    </w:p>
    <w:p w14:paraId="1855D599" w14:textId="77777777" w:rsidR="00C14486" w:rsidRPr="002216CF" w:rsidRDefault="00C14486" w:rsidP="00167C70">
      <w:pPr>
        <w:pStyle w:val="NoSpacing"/>
        <w:tabs>
          <w:tab w:val="left" w:pos="2115"/>
        </w:tabs>
        <w:rPr>
          <w:rFonts w:ascii="Arial" w:hAnsi="Arial" w:cs="Arial"/>
          <w:sz w:val="24"/>
          <w:szCs w:val="24"/>
        </w:rPr>
      </w:pPr>
    </w:p>
    <w:p w14:paraId="572C8ECE" w14:textId="03718043" w:rsidR="00167C70" w:rsidRDefault="00167C70" w:rsidP="00167C70">
      <w:pPr>
        <w:pStyle w:val="NoSpacing"/>
        <w:tabs>
          <w:tab w:val="left" w:pos="2115"/>
        </w:tabs>
        <w:rPr>
          <w:rFonts w:ascii="Arial" w:hAnsi="Arial" w:cs="Arial"/>
          <w:b/>
          <w:sz w:val="24"/>
          <w:szCs w:val="24"/>
        </w:rPr>
      </w:pPr>
    </w:p>
    <w:p w14:paraId="34522D42" w14:textId="4F9F092E" w:rsidR="00776B10" w:rsidRDefault="00776B10" w:rsidP="00167C70">
      <w:pPr>
        <w:pStyle w:val="NoSpacing"/>
        <w:tabs>
          <w:tab w:val="left" w:pos="2115"/>
        </w:tabs>
        <w:rPr>
          <w:rFonts w:ascii="Arial" w:hAnsi="Arial" w:cs="Arial"/>
          <w:b/>
          <w:sz w:val="24"/>
          <w:szCs w:val="24"/>
        </w:rPr>
      </w:pPr>
    </w:p>
    <w:p w14:paraId="232FF923" w14:textId="77777777" w:rsidR="00776B10" w:rsidRPr="002216CF" w:rsidRDefault="00776B10" w:rsidP="00167C70">
      <w:pPr>
        <w:pStyle w:val="NoSpacing"/>
        <w:tabs>
          <w:tab w:val="left" w:pos="2115"/>
        </w:tabs>
        <w:rPr>
          <w:rFonts w:ascii="Arial" w:hAnsi="Arial" w:cs="Arial"/>
          <w:b/>
          <w:sz w:val="24"/>
          <w:szCs w:val="24"/>
        </w:rPr>
      </w:pPr>
    </w:p>
    <w:p w14:paraId="636F47B4" w14:textId="2DA9F933" w:rsidR="00167C70" w:rsidRPr="00776B10" w:rsidRDefault="00167C70" w:rsidP="00167C70">
      <w:pPr>
        <w:pStyle w:val="NoSpacing"/>
        <w:tabs>
          <w:tab w:val="left" w:pos="2115"/>
        </w:tabs>
        <w:rPr>
          <w:rFonts w:ascii="Arial" w:hAnsi="Arial" w:cs="Arial"/>
          <w:b/>
          <w:bCs/>
          <w:i/>
          <w:iCs/>
          <w:sz w:val="24"/>
          <w:szCs w:val="24"/>
        </w:rPr>
      </w:pPr>
      <w:r w:rsidRPr="00776B10">
        <w:rPr>
          <w:rFonts w:ascii="Arial" w:hAnsi="Arial" w:cs="Arial"/>
          <w:b/>
          <w:bCs/>
          <w:i/>
          <w:iCs/>
          <w:sz w:val="24"/>
          <w:szCs w:val="24"/>
        </w:rPr>
        <w:t>Office of Behavioral Health- Charlene Gradney</w:t>
      </w:r>
    </w:p>
    <w:p w14:paraId="3F1EC08C" w14:textId="77777777" w:rsidR="00167C70" w:rsidRDefault="00167C70" w:rsidP="00167C70">
      <w:pPr>
        <w:pStyle w:val="NoSpacing"/>
        <w:tabs>
          <w:tab w:val="left" w:pos="2115"/>
        </w:tabs>
        <w:rPr>
          <w:rFonts w:ascii="Arial" w:hAnsi="Arial" w:cs="Arial"/>
          <w:sz w:val="24"/>
          <w:szCs w:val="24"/>
        </w:rPr>
      </w:pPr>
    </w:p>
    <w:p w14:paraId="10D6875C" w14:textId="040E24E4" w:rsidR="00776B10" w:rsidRDefault="00776B10" w:rsidP="00167C70">
      <w:pPr>
        <w:pStyle w:val="NoSpacing"/>
        <w:tabs>
          <w:tab w:val="left" w:pos="2115"/>
        </w:tabs>
        <w:rPr>
          <w:rFonts w:ascii="Arial" w:hAnsi="Arial" w:cs="Arial"/>
          <w:sz w:val="24"/>
          <w:szCs w:val="24"/>
        </w:rPr>
      </w:pPr>
      <w:r>
        <w:rPr>
          <w:rFonts w:ascii="Arial" w:hAnsi="Arial" w:cs="Arial"/>
          <w:sz w:val="24"/>
          <w:szCs w:val="24"/>
        </w:rPr>
        <w:t>No report provided.</w:t>
      </w:r>
    </w:p>
    <w:p w14:paraId="1E6EE7E5" w14:textId="77777777" w:rsidR="00650D92" w:rsidRPr="002216CF" w:rsidRDefault="00650D92" w:rsidP="00167C70">
      <w:pPr>
        <w:pStyle w:val="NoSpacing"/>
        <w:tabs>
          <w:tab w:val="left" w:pos="2115"/>
        </w:tabs>
        <w:rPr>
          <w:rFonts w:ascii="Arial" w:hAnsi="Arial" w:cs="Arial"/>
          <w:sz w:val="24"/>
          <w:szCs w:val="24"/>
        </w:rPr>
      </w:pPr>
    </w:p>
    <w:p w14:paraId="7EAECA1E" w14:textId="77777777" w:rsidR="00167C70" w:rsidRPr="002216CF" w:rsidRDefault="00167C70" w:rsidP="00167C70">
      <w:pPr>
        <w:pStyle w:val="NoSpacing"/>
        <w:tabs>
          <w:tab w:val="left" w:pos="2115"/>
        </w:tabs>
        <w:rPr>
          <w:rFonts w:ascii="Arial" w:hAnsi="Arial" w:cs="Arial"/>
          <w:sz w:val="24"/>
          <w:szCs w:val="24"/>
        </w:rPr>
      </w:pPr>
    </w:p>
    <w:p w14:paraId="128CE79F" w14:textId="77777777" w:rsidR="00167C70" w:rsidRPr="00776B10" w:rsidRDefault="00167C70" w:rsidP="00167C70">
      <w:pPr>
        <w:pStyle w:val="NoSpacing"/>
        <w:tabs>
          <w:tab w:val="left" w:pos="2115"/>
        </w:tabs>
        <w:rPr>
          <w:rFonts w:ascii="Arial" w:hAnsi="Arial" w:cs="Arial"/>
          <w:b/>
          <w:bCs/>
          <w:i/>
          <w:iCs/>
          <w:sz w:val="24"/>
          <w:szCs w:val="24"/>
        </w:rPr>
      </w:pPr>
      <w:r w:rsidRPr="00776B10">
        <w:rPr>
          <w:rFonts w:ascii="Arial" w:hAnsi="Arial" w:cs="Arial"/>
          <w:b/>
          <w:bCs/>
          <w:i/>
          <w:iCs/>
          <w:sz w:val="24"/>
          <w:szCs w:val="24"/>
        </w:rPr>
        <w:t>Update from Elderly Affairs- Cheri Crain</w:t>
      </w:r>
    </w:p>
    <w:p w14:paraId="7EB40687" w14:textId="77777777" w:rsidR="00167C70" w:rsidRDefault="00167C70" w:rsidP="00167C70">
      <w:pPr>
        <w:pStyle w:val="NoSpacing"/>
        <w:tabs>
          <w:tab w:val="left" w:pos="2115"/>
        </w:tabs>
        <w:rPr>
          <w:rFonts w:ascii="Arial" w:hAnsi="Arial" w:cs="Arial"/>
          <w:sz w:val="24"/>
          <w:szCs w:val="24"/>
        </w:rPr>
      </w:pPr>
    </w:p>
    <w:p w14:paraId="5B6B5C6E" w14:textId="77777777" w:rsidR="00167C70" w:rsidRDefault="00167C70" w:rsidP="00167C70">
      <w:pPr>
        <w:pStyle w:val="NoSpacing"/>
        <w:tabs>
          <w:tab w:val="left" w:pos="2115"/>
        </w:tabs>
        <w:rPr>
          <w:rFonts w:ascii="Arial" w:hAnsi="Arial" w:cs="Arial"/>
          <w:sz w:val="24"/>
          <w:szCs w:val="24"/>
        </w:rPr>
      </w:pPr>
      <w:r>
        <w:rPr>
          <w:rFonts w:ascii="Arial" w:hAnsi="Arial" w:cs="Arial"/>
          <w:sz w:val="24"/>
          <w:szCs w:val="24"/>
        </w:rPr>
        <w:t xml:space="preserve">Steven Nguyen read the Elderly Affairs report on behalf of Cheri Crain, please find the link below to gain access to the full report. </w:t>
      </w:r>
    </w:p>
    <w:p w14:paraId="40C5DDAC" w14:textId="77777777" w:rsidR="00167C70" w:rsidRDefault="00167C70" w:rsidP="00167C70">
      <w:pPr>
        <w:pStyle w:val="NoSpacing"/>
        <w:tabs>
          <w:tab w:val="left" w:pos="2115"/>
        </w:tabs>
        <w:rPr>
          <w:rFonts w:ascii="Arial" w:hAnsi="Arial" w:cs="Arial"/>
          <w:sz w:val="24"/>
          <w:szCs w:val="24"/>
        </w:rPr>
      </w:pPr>
    </w:p>
    <w:p w14:paraId="01D5F70A" w14:textId="034458C1" w:rsidR="00167C70" w:rsidRPr="00776B10" w:rsidRDefault="00776B10" w:rsidP="00167C70">
      <w:pPr>
        <w:pStyle w:val="NoSpacing"/>
        <w:tabs>
          <w:tab w:val="left" w:pos="2115"/>
        </w:tabs>
        <w:rPr>
          <w:rStyle w:val="Hyperlink"/>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 xml:space="preserve"> HYPERLINK "https://7rug7w0.sharing.bublup.com/ui/landing_page?item_id=001-i-6fc55f90-8d8d-4b11-8bdc-65b6c96704b6" </w:instrText>
      </w:r>
      <w:r>
        <w:rPr>
          <w:rFonts w:ascii="Arial" w:hAnsi="Arial" w:cs="Arial"/>
          <w:b/>
          <w:bCs/>
          <w:sz w:val="24"/>
          <w:szCs w:val="24"/>
        </w:rPr>
        <w:fldChar w:fldCharType="separate"/>
      </w:r>
      <w:r w:rsidRPr="00776B10">
        <w:rPr>
          <w:rStyle w:val="Hyperlink"/>
          <w:rFonts w:ascii="Arial" w:hAnsi="Arial" w:cs="Arial"/>
          <w:b/>
          <w:bCs/>
          <w:sz w:val="24"/>
          <w:szCs w:val="24"/>
        </w:rPr>
        <w:t xml:space="preserve">GOEA Report </w:t>
      </w:r>
    </w:p>
    <w:p w14:paraId="05B3F3E8" w14:textId="655C6655" w:rsidR="00650D92" w:rsidRPr="002216CF" w:rsidRDefault="00776B10" w:rsidP="00167C70">
      <w:pPr>
        <w:pStyle w:val="NoSpacing"/>
        <w:tabs>
          <w:tab w:val="left" w:pos="2115"/>
        </w:tabs>
        <w:rPr>
          <w:rFonts w:ascii="Arial" w:hAnsi="Arial" w:cs="Arial"/>
          <w:sz w:val="24"/>
          <w:szCs w:val="24"/>
        </w:rPr>
      </w:pPr>
      <w:r>
        <w:rPr>
          <w:rFonts w:ascii="Arial" w:hAnsi="Arial" w:cs="Arial"/>
          <w:b/>
          <w:bCs/>
          <w:sz w:val="24"/>
          <w:szCs w:val="24"/>
        </w:rPr>
        <w:fldChar w:fldCharType="end"/>
      </w:r>
    </w:p>
    <w:p w14:paraId="3C4DB809" w14:textId="77777777" w:rsidR="00167C70" w:rsidRPr="002216CF" w:rsidRDefault="00167C70" w:rsidP="00167C70">
      <w:pPr>
        <w:pStyle w:val="NoSpacing"/>
        <w:tabs>
          <w:tab w:val="left" w:pos="2115"/>
        </w:tabs>
        <w:rPr>
          <w:rFonts w:ascii="Arial" w:hAnsi="Arial" w:cs="Arial"/>
          <w:sz w:val="24"/>
          <w:szCs w:val="24"/>
        </w:rPr>
      </w:pPr>
    </w:p>
    <w:p w14:paraId="0C9A0E53" w14:textId="77777777" w:rsidR="00167C70" w:rsidRPr="00776B10" w:rsidRDefault="00167C70" w:rsidP="00167C70">
      <w:pPr>
        <w:pStyle w:val="NoSpacing"/>
        <w:tabs>
          <w:tab w:val="left" w:pos="2115"/>
        </w:tabs>
        <w:rPr>
          <w:rFonts w:ascii="Arial" w:hAnsi="Arial" w:cs="Arial"/>
          <w:b/>
          <w:i/>
          <w:iCs/>
          <w:sz w:val="24"/>
          <w:szCs w:val="24"/>
        </w:rPr>
      </w:pPr>
      <w:r w:rsidRPr="00776B10">
        <w:rPr>
          <w:rFonts w:ascii="Arial" w:hAnsi="Arial" w:cs="Arial"/>
          <w:b/>
          <w:i/>
          <w:iCs/>
          <w:sz w:val="24"/>
          <w:szCs w:val="24"/>
        </w:rPr>
        <w:t>Office of Citizens with Developmental Disabilities- Bernard Brown</w:t>
      </w:r>
    </w:p>
    <w:p w14:paraId="0D244146" w14:textId="77777777" w:rsidR="00167C70" w:rsidRDefault="00167C70" w:rsidP="00167C70">
      <w:pPr>
        <w:pStyle w:val="NoSpacing"/>
        <w:tabs>
          <w:tab w:val="left" w:pos="2115"/>
        </w:tabs>
        <w:rPr>
          <w:rFonts w:ascii="Arial" w:hAnsi="Arial" w:cs="Arial"/>
          <w:sz w:val="24"/>
          <w:szCs w:val="24"/>
        </w:rPr>
      </w:pPr>
    </w:p>
    <w:p w14:paraId="42E8D9F8" w14:textId="35318C1A" w:rsidR="00167C70" w:rsidRDefault="00167C70" w:rsidP="00167C70">
      <w:pPr>
        <w:pStyle w:val="NoSpacing"/>
        <w:tabs>
          <w:tab w:val="left" w:pos="2115"/>
        </w:tabs>
        <w:rPr>
          <w:rFonts w:ascii="Arial" w:hAnsi="Arial" w:cs="Arial"/>
          <w:sz w:val="24"/>
          <w:szCs w:val="24"/>
        </w:rPr>
      </w:pPr>
      <w:r>
        <w:rPr>
          <w:rFonts w:ascii="Arial" w:hAnsi="Arial" w:cs="Arial"/>
          <w:sz w:val="24"/>
          <w:szCs w:val="24"/>
        </w:rPr>
        <w:t>Steven Nguyen read the OCDD report on behalf of Bernard Brown, please find the link below to gain access to the full report</w:t>
      </w:r>
    </w:p>
    <w:p w14:paraId="48D87FA3" w14:textId="34A560EA" w:rsidR="00650D92" w:rsidRDefault="00650D92" w:rsidP="00167C70">
      <w:pPr>
        <w:pStyle w:val="NoSpacing"/>
        <w:tabs>
          <w:tab w:val="left" w:pos="2115"/>
        </w:tabs>
        <w:rPr>
          <w:rFonts w:ascii="Arial" w:hAnsi="Arial" w:cs="Arial"/>
          <w:sz w:val="24"/>
          <w:szCs w:val="24"/>
        </w:rPr>
      </w:pPr>
    </w:p>
    <w:p w14:paraId="79FEDA21" w14:textId="600C82B0" w:rsidR="00167C70" w:rsidRDefault="00CB4507" w:rsidP="00167C70">
      <w:pPr>
        <w:pStyle w:val="NoSpacing"/>
        <w:tabs>
          <w:tab w:val="left" w:pos="2115"/>
        </w:tabs>
        <w:rPr>
          <w:rFonts w:ascii="Arial" w:hAnsi="Arial" w:cs="Arial"/>
          <w:sz w:val="24"/>
          <w:szCs w:val="24"/>
        </w:rPr>
      </w:pPr>
      <w:hyperlink r:id="rId10" w:history="1">
        <w:r w:rsidR="00776B10" w:rsidRPr="00776B10">
          <w:rPr>
            <w:rStyle w:val="Hyperlink"/>
            <w:rFonts w:ascii="Arial" w:hAnsi="Arial" w:cs="Arial"/>
            <w:sz w:val="24"/>
            <w:szCs w:val="24"/>
          </w:rPr>
          <w:t>OCDD Report</w:t>
        </w:r>
      </w:hyperlink>
      <w:r w:rsidR="00776B10">
        <w:rPr>
          <w:rFonts w:ascii="Arial" w:hAnsi="Arial" w:cs="Arial"/>
          <w:sz w:val="24"/>
          <w:szCs w:val="24"/>
        </w:rPr>
        <w:t xml:space="preserve"> </w:t>
      </w:r>
    </w:p>
    <w:p w14:paraId="41BE7428" w14:textId="77777777" w:rsidR="00776B10" w:rsidRPr="002216CF" w:rsidRDefault="00776B10" w:rsidP="00167C70">
      <w:pPr>
        <w:pStyle w:val="NoSpacing"/>
        <w:tabs>
          <w:tab w:val="left" w:pos="2115"/>
        </w:tabs>
        <w:rPr>
          <w:rFonts w:ascii="Arial" w:hAnsi="Arial" w:cs="Arial"/>
          <w:sz w:val="24"/>
          <w:szCs w:val="24"/>
        </w:rPr>
      </w:pPr>
    </w:p>
    <w:p w14:paraId="4103186D" w14:textId="77777777" w:rsidR="00167C70" w:rsidRPr="002216CF" w:rsidRDefault="00167C70"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highlight w:val="yellow"/>
        </w:rPr>
      </w:pPr>
    </w:p>
    <w:p w14:paraId="2ECCF1EE" w14:textId="1B047896" w:rsidR="00167C70" w:rsidRPr="00776B10" w:rsidRDefault="00167C70" w:rsidP="00167C70">
      <w:pPr>
        <w:pStyle w:val="NoSpacing"/>
        <w:tabs>
          <w:tab w:val="left" w:pos="2115"/>
        </w:tabs>
        <w:ind w:left="2115" w:hanging="2115"/>
        <w:rPr>
          <w:rFonts w:ascii="Arial" w:hAnsi="Arial" w:cs="Arial"/>
          <w:b/>
          <w:bCs/>
          <w:i/>
          <w:iCs/>
          <w:sz w:val="24"/>
          <w:szCs w:val="24"/>
        </w:rPr>
      </w:pPr>
      <w:r w:rsidRPr="00776B10">
        <w:rPr>
          <w:rFonts w:ascii="Arial" w:hAnsi="Arial" w:cs="Arial"/>
          <w:b/>
          <w:bCs/>
          <w:i/>
          <w:iCs/>
          <w:sz w:val="24"/>
          <w:szCs w:val="24"/>
        </w:rPr>
        <w:t>Department of Transportation and Development– Jamie Ainsworth DOTD</w:t>
      </w:r>
    </w:p>
    <w:p w14:paraId="1592DF5F" w14:textId="3E9000ED" w:rsidR="00650D92" w:rsidRDefault="00650D92" w:rsidP="00167C70">
      <w:pPr>
        <w:pStyle w:val="NoSpacing"/>
        <w:tabs>
          <w:tab w:val="left" w:pos="2115"/>
        </w:tabs>
        <w:ind w:left="2115" w:hanging="2115"/>
        <w:rPr>
          <w:rFonts w:ascii="Arial" w:hAnsi="Arial" w:cs="Arial"/>
          <w:sz w:val="24"/>
          <w:szCs w:val="24"/>
        </w:rPr>
      </w:pPr>
    </w:p>
    <w:p w14:paraId="35804D87" w14:textId="2625F4F4" w:rsidR="00650D92" w:rsidRDefault="00650D92" w:rsidP="00167C70">
      <w:pPr>
        <w:pStyle w:val="NoSpacing"/>
        <w:tabs>
          <w:tab w:val="left" w:pos="2115"/>
        </w:tabs>
        <w:ind w:left="2115" w:hanging="2115"/>
        <w:rPr>
          <w:rFonts w:ascii="Arial" w:hAnsi="Arial" w:cs="Arial"/>
          <w:sz w:val="24"/>
          <w:szCs w:val="24"/>
        </w:rPr>
      </w:pPr>
      <w:r>
        <w:rPr>
          <w:rFonts w:ascii="Arial" w:hAnsi="Arial" w:cs="Arial"/>
          <w:sz w:val="24"/>
          <w:szCs w:val="24"/>
        </w:rPr>
        <w:t xml:space="preserve">Please find the link below to gain access to the DOTD report. </w:t>
      </w:r>
    </w:p>
    <w:p w14:paraId="4CE8EE22" w14:textId="1F046EF0" w:rsidR="00650D92" w:rsidRDefault="00650D92" w:rsidP="00167C70">
      <w:pPr>
        <w:pStyle w:val="NoSpacing"/>
        <w:tabs>
          <w:tab w:val="left" w:pos="2115"/>
        </w:tabs>
        <w:ind w:left="2115" w:hanging="2115"/>
        <w:rPr>
          <w:rFonts w:ascii="Arial" w:hAnsi="Arial" w:cs="Arial"/>
          <w:sz w:val="24"/>
          <w:szCs w:val="24"/>
        </w:rPr>
      </w:pPr>
    </w:p>
    <w:p w14:paraId="0820A5D6" w14:textId="79599D19" w:rsidR="00650D92" w:rsidRPr="00776B10" w:rsidRDefault="00CB4507" w:rsidP="00167C70">
      <w:pPr>
        <w:pStyle w:val="NoSpacing"/>
        <w:tabs>
          <w:tab w:val="left" w:pos="2115"/>
        </w:tabs>
        <w:ind w:left="2115" w:hanging="2115"/>
        <w:rPr>
          <w:rFonts w:ascii="Arial" w:hAnsi="Arial" w:cs="Arial"/>
          <w:b/>
          <w:bCs/>
          <w:sz w:val="28"/>
          <w:szCs w:val="28"/>
        </w:rPr>
      </w:pPr>
      <w:hyperlink r:id="rId11" w:history="1">
        <w:r w:rsidR="00776B10" w:rsidRPr="00776B10">
          <w:rPr>
            <w:rStyle w:val="Hyperlink"/>
            <w:rFonts w:ascii="Arial" w:hAnsi="Arial" w:cs="Arial"/>
            <w:sz w:val="24"/>
            <w:szCs w:val="24"/>
          </w:rPr>
          <w:t>DOTD Report</w:t>
        </w:r>
      </w:hyperlink>
    </w:p>
    <w:p w14:paraId="0769F342" w14:textId="77777777" w:rsidR="00167C70" w:rsidRPr="002216CF" w:rsidRDefault="00167C70" w:rsidP="00167C70">
      <w:pPr>
        <w:pStyle w:val="NoSpacing"/>
        <w:tabs>
          <w:tab w:val="left" w:pos="2115"/>
        </w:tabs>
        <w:ind w:left="2115" w:hanging="2115"/>
        <w:rPr>
          <w:rFonts w:ascii="Arial" w:hAnsi="Arial" w:cs="Arial"/>
          <w:sz w:val="24"/>
          <w:szCs w:val="24"/>
        </w:rPr>
      </w:pPr>
    </w:p>
    <w:p w14:paraId="06A5DC82" w14:textId="77777777" w:rsidR="00167C70" w:rsidRPr="00776B10" w:rsidRDefault="00167C70" w:rsidP="00167C70">
      <w:pPr>
        <w:pStyle w:val="NoSpacing"/>
        <w:tabs>
          <w:tab w:val="left" w:pos="2115"/>
        </w:tabs>
        <w:ind w:left="2115" w:hanging="2115"/>
        <w:rPr>
          <w:rFonts w:ascii="Arial" w:hAnsi="Arial" w:cs="Arial"/>
          <w:b/>
          <w:bCs/>
          <w:i/>
          <w:iCs/>
          <w:sz w:val="24"/>
          <w:szCs w:val="24"/>
        </w:rPr>
      </w:pPr>
      <w:r w:rsidRPr="00776B10">
        <w:rPr>
          <w:rFonts w:ascii="Arial" w:hAnsi="Arial" w:cs="Arial"/>
          <w:b/>
          <w:bCs/>
          <w:i/>
          <w:iCs/>
          <w:sz w:val="24"/>
          <w:szCs w:val="24"/>
        </w:rPr>
        <w:t xml:space="preserve">Louisiana Housing Corporation- Juon Wilson </w:t>
      </w:r>
    </w:p>
    <w:p w14:paraId="24091D2D" w14:textId="77777777" w:rsidR="00167C70" w:rsidRPr="001D4818" w:rsidRDefault="00167C70" w:rsidP="00167C70">
      <w:pPr>
        <w:pStyle w:val="NoSpacing"/>
        <w:tabs>
          <w:tab w:val="left" w:pos="2115"/>
        </w:tabs>
        <w:ind w:left="2115" w:hanging="2115"/>
        <w:rPr>
          <w:rFonts w:ascii="Arial" w:hAnsi="Arial" w:cs="Arial"/>
          <w:sz w:val="28"/>
          <w:szCs w:val="28"/>
        </w:rPr>
      </w:pPr>
    </w:p>
    <w:p w14:paraId="6597C36C" w14:textId="572E3B6B" w:rsidR="00776B10" w:rsidRDefault="00776B10" w:rsidP="001D4818">
      <w:pPr>
        <w:shd w:val="clear" w:color="auto" w:fill="FFFFFF"/>
        <w:rPr>
          <w:rFonts w:ascii="Arial" w:hAnsi="Arial" w:cs="Arial"/>
          <w:sz w:val="24"/>
          <w:szCs w:val="24"/>
        </w:rPr>
      </w:pPr>
      <w:r>
        <w:rPr>
          <w:rFonts w:ascii="Arial" w:hAnsi="Arial" w:cs="Arial"/>
          <w:sz w:val="24"/>
          <w:szCs w:val="24"/>
        </w:rPr>
        <w:t xml:space="preserve">Please find the link below to gain access to the LHC report. </w:t>
      </w:r>
    </w:p>
    <w:p w14:paraId="1221F2C8" w14:textId="6946AB80" w:rsidR="00776B10" w:rsidRPr="002216CF" w:rsidRDefault="00CB4507" w:rsidP="001D4818">
      <w:pPr>
        <w:shd w:val="clear" w:color="auto" w:fill="FFFFFF"/>
        <w:rPr>
          <w:rFonts w:ascii="Arial" w:hAnsi="Arial" w:cs="Arial"/>
          <w:sz w:val="24"/>
          <w:szCs w:val="24"/>
        </w:rPr>
      </w:pPr>
      <w:hyperlink r:id="rId12" w:history="1">
        <w:r w:rsidR="00776B10" w:rsidRPr="00776B10">
          <w:rPr>
            <w:rStyle w:val="Hyperlink"/>
            <w:rFonts w:ascii="Arial" w:hAnsi="Arial" w:cs="Arial"/>
            <w:sz w:val="24"/>
            <w:szCs w:val="24"/>
          </w:rPr>
          <w:t>LHC Report</w:t>
        </w:r>
      </w:hyperlink>
    </w:p>
    <w:p w14:paraId="20BD4AD5" w14:textId="77777777" w:rsidR="00167C70" w:rsidRPr="002216CF" w:rsidRDefault="00167C70" w:rsidP="00167C70">
      <w:pPr>
        <w:pStyle w:val="NoSpacing"/>
        <w:tabs>
          <w:tab w:val="left" w:pos="2115"/>
        </w:tabs>
        <w:ind w:left="2115" w:hanging="2115"/>
        <w:rPr>
          <w:rFonts w:ascii="Arial" w:hAnsi="Arial" w:cs="Arial"/>
          <w:sz w:val="24"/>
          <w:szCs w:val="24"/>
        </w:rPr>
      </w:pPr>
    </w:p>
    <w:p w14:paraId="18EC890F" w14:textId="77777777" w:rsidR="00167C70" w:rsidRPr="00776B10" w:rsidRDefault="00167C70" w:rsidP="00167C70">
      <w:pPr>
        <w:pStyle w:val="NoSpacing"/>
        <w:tabs>
          <w:tab w:val="left" w:pos="2115"/>
        </w:tabs>
        <w:ind w:left="2115" w:hanging="2115"/>
        <w:rPr>
          <w:rFonts w:ascii="Arial" w:hAnsi="Arial" w:cs="Arial"/>
          <w:b/>
          <w:bCs/>
          <w:i/>
          <w:iCs/>
          <w:sz w:val="24"/>
          <w:szCs w:val="24"/>
        </w:rPr>
      </w:pPr>
      <w:r w:rsidRPr="00776B10">
        <w:rPr>
          <w:rFonts w:ascii="Arial" w:hAnsi="Arial" w:cs="Arial"/>
          <w:b/>
          <w:bCs/>
          <w:i/>
          <w:iCs/>
          <w:sz w:val="24"/>
          <w:szCs w:val="24"/>
        </w:rPr>
        <w:t xml:space="preserve">People First Louisiana/GACDA and NCIL Housing Committee- Sharon Hennessey </w:t>
      </w:r>
    </w:p>
    <w:p w14:paraId="4552B710" w14:textId="77777777" w:rsidR="00167C70" w:rsidRDefault="00167C70" w:rsidP="00167C70">
      <w:pPr>
        <w:pStyle w:val="NoSpacing"/>
        <w:tabs>
          <w:tab w:val="left" w:pos="2115"/>
        </w:tabs>
        <w:ind w:left="2115" w:hanging="2115"/>
        <w:rPr>
          <w:rFonts w:ascii="Arial" w:hAnsi="Arial" w:cs="Arial"/>
          <w:sz w:val="24"/>
          <w:szCs w:val="24"/>
        </w:rPr>
      </w:pPr>
    </w:p>
    <w:p w14:paraId="1145C243" w14:textId="3F8D3C34" w:rsidR="00167C70" w:rsidRDefault="00167C70" w:rsidP="00167C70">
      <w:pPr>
        <w:pStyle w:val="NoSpacing"/>
        <w:tabs>
          <w:tab w:val="left" w:pos="2115"/>
        </w:tabs>
        <w:ind w:left="2115" w:hanging="2115"/>
        <w:rPr>
          <w:rFonts w:ascii="Arial" w:hAnsi="Arial" w:cs="Arial"/>
          <w:sz w:val="24"/>
          <w:szCs w:val="24"/>
        </w:rPr>
      </w:pPr>
      <w:r>
        <w:rPr>
          <w:rFonts w:ascii="Arial" w:hAnsi="Arial" w:cs="Arial"/>
          <w:sz w:val="24"/>
          <w:szCs w:val="24"/>
        </w:rPr>
        <w:t xml:space="preserve">No report provided. </w:t>
      </w:r>
    </w:p>
    <w:p w14:paraId="284B7AD9" w14:textId="72B49625" w:rsidR="00BA5D16" w:rsidRDefault="00BA5D16" w:rsidP="00167C70">
      <w:pPr>
        <w:pStyle w:val="NoSpacing"/>
        <w:tabs>
          <w:tab w:val="left" w:pos="2115"/>
        </w:tabs>
        <w:ind w:left="2115" w:hanging="2115"/>
        <w:rPr>
          <w:rFonts w:ascii="Arial" w:hAnsi="Arial" w:cs="Arial"/>
          <w:sz w:val="24"/>
          <w:szCs w:val="24"/>
        </w:rPr>
      </w:pPr>
    </w:p>
    <w:p w14:paraId="7B17D29F" w14:textId="648C674F" w:rsidR="00BA5D16" w:rsidRDefault="00BA5D16" w:rsidP="00BA5D16">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rPr>
      </w:pPr>
      <w:r>
        <w:rPr>
          <w:rFonts w:ascii="Arial" w:hAnsi="Arial" w:cs="Arial"/>
          <w:b/>
          <w:bCs/>
        </w:rPr>
        <w:t>SILC Executive Director Update- Jamar Lanier Ennis</w:t>
      </w:r>
      <w:r w:rsidRPr="00CC0C44">
        <w:rPr>
          <w:rFonts w:ascii="Arial" w:hAnsi="Arial" w:cs="Arial"/>
          <w:b/>
          <w:bCs/>
        </w:rPr>
        <w:t xml:space="preserve"> (11:00 a.m.)</w:t>
      </w:r>
    </w:p>
    <w:p w14:paraId="79642367" w14:textId="11AF213B" w:rsidR="00BA5D16" w:rsidRDefault="00BA5D16" w:rsidP="00BA5D16">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rPr>
      </w:pPr>
    </w:p>
    <w:p w14:paraId="15DB8F3C" w14:textId="77777777" w:rsidR="00431ABE" w:rsidRDefault="00BA5D16" w:rsidP="00BA5D16">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Jamar Lanier Ennis</w:t>
      </w:r>
      <w:r w:rsidR="00C86BD4">
        <w:rPr>
          <w:rFonts w:ascii="Arial" w:hAnsi="Arial" w:cs="Arial"/>
        </w:rPr>
        <w:t>- Provided an overview of the proposed legislation that would enable the Centers for Independent Living under the guidance of the SILC, to receive an annual award of $500,000.00 to meet the disability integration/disaster relief needs of individuals with disabilities in Louisiana. Pursuant to Act 2021 of the Regular Legislative Session, The Governor’s Office of Disability Affairs is scheduled to receive $500,000 or 2% of the tax revenue derived from</w:t>
      </w:r>
      <w:r w:rsidR="00431ABE">
        <w:rPr>
          <w:rFonts w:ascii="Arial" w:hAnsi="Arial" w:cs="Arial"/>
        </w:rPr>
        <w:t xml:space="preserve"> sports betting. </w:t>
      </w:r>
    </w:p>
    <w:p w14:paraId="1CD32780" w14:textId="77777777" w:rsidR="00431ABE" w:rsidRDefault="00431ABE" w:rsidP="00BA5D16">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069A7CD3" w14:textId="3FC608EA" w:rsidR="00BA5D16" w:rsidRDefault="00431ABE" w:rsidP="00BA5D16">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 xml:space="preserve">Ennis mentioned that he was approached by the Governor’s Office to inquire if SILC would like the opportunity to receive the aforementioned funds to provide for the disability integration/disaster relief needs via the Centers for Independent Living. The opportunity </w:t>
      </w:r>
      <w:r>
        <w:rPr>
          <w:rFonts w:ascii="Arial" w:hAnsi="Arial" w:cs="Arial"/>
        </w:rPr>
        <w:lastRenderedPageBreak/>
        <w:t>calls for a contract between the SILC, CILS, and a plan administrator who has experience of serving the needs of individuals with disabilities in the emergency/disaster management context</w:t>
      </w:r>
      <w:r w:rsidR="00091984">
        <w:rPr>
          <w:rFonts w:ascii="Arial" w:hAnsi="Arial" w:cs="Arial"/>
        </w:rPr>
        <w:t xml:space="preserve"> in every region of Louisiana</w:t>
      </w:r>
      <w:r>
        <w:rPr>
          <w:rFonts w:ascii="Arial" w:hAnsi="Arial" w:cs="Arial"/>
        </w:rPr>
        <w:t xml:space="preserve">.  </w:t>
      </w:r>
    </w:p>
    <w:p w14:paraId="1FBB60F4" w14:textId="72833951" w:rsidR="00431ABE" w:rsidRDefault="00431ABE" w:rsidP="00BA5D16">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2F3ADFF9" w14:textId="2B50CAC2" w:rsidR="00431ABE" w:rsidRDefault="00431ABE" w:rsidP="00BA5D16">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 xml:space="preserve">Ennis mentioned that SILC would be responsible to develop a plan for use of the proposed funds, and file an amendment to the current SPIL to accept the funds and </w:t>
      </w:r>
      <w:r w:rsidR="00091984">
        <w:rPr>
          <w:rFonts w:ascii="Arial" w:hAnsi="Arial" w:cs="Arial"/>
        </w:rPr>
        <w:t xml:space="preserve">complete the necessary activities. </w:t>
      </w:r>
    </w:p>
    <w:p w14:paraId="557F2E78" w14:textId="0B26A211" w:rsidR="00091984" w:rsidRDefault="00091984" w:rsidP="00BA5D16">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64240BF0" w14:textId="0294527D" w:rsidR="00091984" w:rsidRDefault="00091984" w:rsidP="00BA5D16">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 xml:space="preserve">It was mentioned that Rep. Lyons would be the proposed author. The proposed legislation does not have an instrument number at this time. </w:t>
      </w:r>
    </w:p>
    <w:p w14:paraId="0F2D3D4F" w14:textId="5595C682" w:rsidR="00091984" w:rsidRDefault="00091984" w:rsidP="00BA5D16">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478135E8" w14:textId="0E40664B" w:rsidR="00773508" w:rsidRPr="00BA5D16" w:rsidRDefault="00091984" w:rsidP="00BA5D16">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 xml:space="preserve">Daryn Broussard made a motion to support the concept of the proposed legislation that will dedicate the Act 435 of the Regular Legislative Session of 2021 </w:t>
      </w:r>
      <w:r w:rsidR="00773508">
        <w:rPr>
          <w:rFonts w:ascii="Arial" w:hAnsi="Arial" w:cs="Arial"/>
        </w:rPr>
        <w:t xml:space="preserve">from the Disability Affairs trust </w:t>
      </w:r>
      <w:r>
        <w:rPr>
          <w:rFonts w:ascii="Arial" w:hAnsi="Arial" w:cs="Arial"/>
        </w:rPr>
        <w:t>fund</w:t>
      </w:r>
      <w:r w:rsidR="00773508">
        <w:rPr>
          <w:rFonts w:ascii="Arial" w:hAnsi="Arial" w:cs="Arial"/>
        </w:rPr>
        <w:t xml:space="preserve"> to the SILC for purposes of disability integration and disaster preparation for response and recovery. </w:t>
      </w:r>
      <w:r>
        <w:rPr>
          <w:rFonts w:ascii="Arial" w:hAnsi="Arial" w:cs="Arial"/>
        </w:rPr>
        <w:t xml:space="preserve"> </w:t>
      </w:r>
      <w:r w:rsidR="00773508">
        <w:rPr>
          <w:rFonts w:ascii="Arial" w:hAnsi="Arial" w:cs="Arial"/>
        </w:rPr>
        <w:t xml:space="preserve">Erick Taylor seconded the motion made by Daryn Broussard. The motion to support the concept of proposed legislation that will dedicate the Act 435 funds to SILC passed without any objections, discussions, or abstentions. </w:t>
      </w:r>
    </w:p>
    <w:p w14:paraId="14F0F5F1" w14:textId="77777777" w:rsidR="00BA5D16" w:rsidRPr="002216CF" w:rsidRDefault="00BA5D16" w:rsidP="00167C70">
      <w:pPr>
        <w:pStyle w:val="NoSpacing"/>
        <w:tabs>
          <w:tab w:val="left" w:pos="2115"/>
        </w:tabs>
        <w:ind w:left="2115" w:hanging="2115"/>
        <w:rPr>
          <w:rFonts w:ascii="Arial" w:hAnsi="Arial" w:cs="Arial"/>
          <w:sz w:val="24"/>
          <w:szCs w:val="24"/>
        </w:rPr>
      </w:pPr>
    </w:p>
    <w:p w14:paraId="3C3A2D40" w14:textId="77777777" w:rsidR="00167C70" w:rsidRDefault="00167C70"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rPr>
      </w:pPr>
    </w:p>
    <w:p w14:paraId="1EE6D0D6" w14:textId="77777777" w:rsidR="00167C70" w:rsidRPr="00CC0C44" w:rsidRDefault="00167C70"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rPr>
      </w:pPr>
      <w:r w:rsidRPr="00CC0C44">
        <w:rPr>
          <w:rFonts w:ascii="Arial" w:hAnsi="Arial" w:cs="Arial"/>
          <w:b/>
          <w:bCs/>
        </w:rPr>
        <w:t>SILC Member Updates (11:00 a.m.)</w:t>
      </w:r>
    </w:p>
    <w:p w14:paraId="17E65A64" w14:textId="77777777" w:rsidR="00167C70" w:rsidRPr="00CC0C44" w:rsidRDefault="00167C70"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rPr>
      </w:pPr>
    </w:p>
    <w:p w14:paraId="7B266E17" w14:textId="77777777" w:rsidR="00167C70" w:rsidRPr="00E901CB" w:rsidRDefault="00167C70"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rPr>
      </w:pPr>
      <w:r w:rsidRPr="00E901CB">
        <w:rPr>
          <w:rFonts w:ascii="Arial" w:hAnsi="Arial" w:cs="Arial"/>
          <w:i/>
          <w:iCs/>
        </w:rPr>
        <w:t>Recap of activities/events occurring in each Council member’s local community that might provide opportunities for dissemination of Independent Living services and philosophy.</w:t>
      </w:r>
    </w:p>
    <w:p w14:paraId="0C5A584D" w14:textId="77777777" w:rsidR="00167C70" w:rsidRDefault="00167C70"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00FA43D7" w14:textId="25F532FA" w:rsidR="00167C70" w:rsidRDefault="000F0DE5"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Erick Taylor</w:t>
      </w:r>
      <w:r w:rsidR="00167C70">
        <w:rPr>
          <w:rFonts w:ascii="Arial" w:hAnsi="Arial" w:cs="Arial"/>
        </w:rPr>
        <w:t xml:space="preserve">- </w:t>
      </w:r>
      <w:r>
        <w:rPr>
          <w:rFonts w:ascii="Arial" w:hAnsi="Arial" w:cs="Arial"/>
        </w:rPr>
        <w:t>Graduated from the workforce program</w:t>
      </w:r>
    </w:p>
    <w:p w14:paraId="1C09359F" w14:textId="77777777" w:rsidR="00167C70" w:rsidRDefault="00167C70"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285AD62D" w14:textId="7F201458" w:rsidR="00167C70" w:rsidRDefault="000F0DE5"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 xml:space="preserve">Daryn </w:t>
      </w:r>
      <w:r w:rsidR="003E6C9E">
        <w:rPr>
          <w:rFonts w:ascii="Arial" w:hAnsi="Arial" w:cs="Arial"/>
        </w:rPr>
        <w:t>Broussard</w:t>
      </w:r>
      <w:r>
        <w:rPr>
          <w:rFonts w:ascii="Arial" w:hAnsi="Arial" w:cs="Arial"/>
        </w:rPr>
        <w:t>- mentioned that he is celebrating his 26</w:t>
      </w:r>
      <w:r w:rsidRPr="000F0DE5">
        <w:rPr>
          <w:rFonts w:ascii="Arial" w:hAnsi="Arial" w:cs="Arial"/>
          <w:vertAlign w:val="superscript"/>
        </w:rPr>
        <w:t>th</w:t>
      </w:r>
      <w:r>
        <w:rPr>
          <w:rFonts w:ascii="Arial" w:hAnsi="Arial" w:cs="Arial"/>
        </w:rPr>
        <w:t xml:space="preserve"> year anniversary with his wife. </w:t>
      </w:r>
    </w:p>
    <w:p w14:paraId="3FD75147" w14:textId="77777777" w:rsidR="00167C70" w:rsidRDefault="00167C70"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784CE50F" w14:textId="0249D905" w:rsidR="00776B10" w:rsidRDefault="000F0DE5"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 xml:space="preserve">Steven Nguyen- is leading a monthly chat group for men living with disabilities across the United States. </w:t>
      </w:r>
    </w:p>
    <w:p w14:paraId="6A7F06EA" w14:textId="77777777" w:rsidR="00776B10" w:rsidRPr="00CC0C44" w:rsidRDefault="00776B10"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2F35E63C" w14:textId="77777777" w:rsidR="00167C70" w:rsidRPr="00CC0C44" w:rsidRDefault="00167C70"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41CE5EF8" w14:textId="77777777" w:rsidR="00167C70" w:rsidRPr="00CC0C44" w:rsidRDefault="00167C70"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rPr>
      </w:pPr>
      <w:r w:rsidRPr="00CC0C44">
        <w:rPr>
          <w:rFonts w:ascii="Arial" w:hAnsi="Arial" w:cs="Arial"/>
          <w:b/>
          <w:bCs/>
        </w:rPr>
        <w:t>Legislative Updates</w:t>
      </w:r>
      <w:r>
        <w:rPr>
          <w:rFonts w:ascii="Arial" w:hAnsi="Arial" w:cs="Arial"/>
          <w:b/>
          <w:bCs/>
        </w:rPr>
        <w:t xml:space="preserve"> (11:30 a.m.)</w:t>
      </w:r>
      <w:r w:rsidRPr="00CC0C44">
        <w:rPr>
          <w:rFonts w:ascii="Arial" w:hAnsi="Arial" w:cs="Arial"/>
          <w:b/>
          <w:bCs/>
        </w:rPr>
        <w:t xml:space="preserve"> </w:t>
      </w:r>
    </w:p>
    <w:p w14:paraId="251E1B66" w14:textId="77777777" w:rsidR="00167C70" w:rsidRPr="00CC0C44" w:rsidRDefault="00167C70"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rPr>
      </w:pPr>
    </w:p>
    <w:p w14:paraId="7116F6BC" w14:textId="4A53478B" w:rsidR="00167C70" w:rsidRDefault="000F0DE5"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Jamar Lanier Ennis shared a draft via zoom of SILC’s policy position statements via Zoom. Ennis mentioned that it is important for SILC to build its own identity as an autonomous entity, and to have some form</w:t>
      </w:r>
      <w:r w:rsidR="008B6373">
        <w:rPr>
          <w:rFonts w:ascii="Arial" w:hAnsi="Arial" w:cs="Arial"/>
        </w:rPr>
        <w:t xml:space="preserve"> of presence during the legislative atmosphere both on State and Federal Levels.  </w:t>
      </w:r>
    </w:p>
    <w:p w14:paraId="77EC7822" w14:textId="45C9ABFC" w:rsidR="008B6373" w:rsidRDefault="008B6373"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64D7B14B" w14:textId="4D6AE869" w:rsidR="008B6373" w:rsidRDefault="008B6373"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 xml:space="preserve">Although the SILC cannot lobby, having policy position statements is a great way to ensure everyone knows the Council’s stance on key issues such as: Transportation, Accessibility, Healthcare, Education, and Employment. </w:t>
      </w:r>
    </w:p>
    <w:p w14:paraId="1962E7BA" w14:textId="02608D69" w:rsidR="008B6373" w:rsidRDefault="008B6373"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4D1DA985" w14:textId="28500C57" w:rsidR="008B6373" w:rsidRPr="00CC0C44" w:rsidRDefault="008B6373"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It was also mentioned that SILC should do everything possible to support the Louisiana Rehabilitation Services to ensure that they are adequately funded.</w:t>
      </w:r>
    </w:p>
    <w:p w14:paraId="190480E9" w14:textId="77777777" w:rsidR="00167C70" w:rsidRPr="00CC0C44" w:rsidRDefault="00167C70"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06F3B93E" w14:textId="77777777" w:rsidR="00167C70" w:rsidRPr="00CC0C44" w:rsidRDefault="00167C70" w:rsidP="00167C70">
      <w:pPr>
        <w:pStyle w:val="NoSpacing"/>
        <w:tabs>
          <w:tab w:val="left" w:pos="2115"/>
        </w:tabs>
        <w:rPr>
          <w:rFonts w:ascii="Arial" w:hAnsi="Arial" w:cs="Arial"/>
          <w:b/>
          <w:sz w:val="24"/>
          <w:szCs w:val="24"/>
        </w:rPr>
      </w:pPr>
    </w:p>
    <w:p w14:paraId="4F164009" w14:textId="77777777" w:rsidR="00167C70" w:rsidRPr="00CC0C44" w:rsidRDefault="00167C70" w:rsidP="00167C7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r w:rsidRPr="00CC0C44">
        <w:rPr>
          <w:rFonts w:ascii="Arial" w:hAnsi="Arial" w:cs="Arial"/>
          <w:b/>
          <w:szCs w:val="24"/>
        </w:rPr>
        <w:t xml:space="preserve">Other Business, Closing and Public </w:t>
      </w:r>
      <w:proofErr w:type="gramStart"/>
      <w:r w:rsidRPr="00CC0C44">
        <w:rPr>
          <w:rFonts w:ascii="Arial" w:hAnsi="Arial" w:cs="Arial"/>
          <w:b/>
          <w:szCs w:val="24"/>
        </w:rPr>
        <w:t>Comments  (</w:t>
      </w:r>
      <w:proofErr w:type="gramEnd"/>
      <w:r w:rsidRPr="00CC0C44">
        <w:rPr>
          <w:rFonts w:ascii="Arial" w:hAnsi="Arial" w:cs="Arial"/>
          <w:b/>
        </w:rPr>
        <w:t>1</w:t>
      </w:r>
      <w:r>
        <w:rPr>
          <w:rFonts w:ascii="Arial" w:hAnsi="Arial" w:cs="Arial"/>
          <w:b/>
        </w:rPr>
        <w:t>1</w:t>
      </w:r>
      <w:r w:rsidRPr="00CC0C44">
        <w:rPr>
          <w:rFonts w:ascii="Arial" w:hAnsi="Arial" w:cs="Arial"/>
          <w:b/>
        </w:rPr>
        <w:t>:</w:t>
      </w:r>
      <w:r>
        <w:rPr>
          <w:rFonts w:ascii="Arial" w:hAnsi="Arial" w:cs="Arial"/>
          <w:b/>
        </w:rPr>
        <w:t>50</w:t>
      </w:r>
      <w:r w:rsidRPr="00CC0C44">
        <w:rPr>
          <w:rFonts w:ascii="Arial" w:hAnsi="Arial" w:cs="Arial"/>
          <w:b/>
        </w:rPr>
        <w:t xml:space="preserve"> </w:t>
      </w:r>
      <w:r>
        <w:rPr>
          <w:rFonts w:ascii="Arial" w:hAnsi="Arial" w:cs="Arial"/>
          <w:b/>
        </w:rPr>
        <w:t>a.m</w:t>
      </w:r>
      <w:r w:rsidRPr="00CC0C44">
        <w:rPr>
          <w:rFonts w:ascii="Arial" w:hAnsi="Arial" w:cs="Arial"/>
          <w:b/>
        </w:rPr>
        <w:t>.)</w:t>
      </w:r>
    </w:p>
    <w:p w14:paraId="23A3822C" w14:textId="42F62EDD" w:rsidR="00167C70" w:rsidRPr="001D4818" w:rsidRDefault="00167C70" w:rsidP="00167C70">
      <w:pPr>
        <w:pStyle w:val="NoSpacing"/>
        <w:tabs>
          <w:tab w:val="left" w:pos="2115"/>
        </w:tabs>
        <w:rPr>
          <w:rFonts w:ascii="Arial" w:hAnsi="Arial" w:cs="Arial"/>
          <w:b/>
          <w:sz w:val="24"/>
          <w:szCs w:val="24"/>
        </w:rPr>
      </w:pPr>
    </w:p>
    <w:p w14:paraId="7970AB0D" w14:textId="564F4513" w:rsidR="001D4818" w:rsidRDefault="008B6373" w:rsidP="00167C70">
      <w:pPr>
        <w:pStyle w:val="NoSpacing"/>
        <w:tabs>
          <w:tab w:val="left" w:pos="2115"/>
        </w:tabs>
        <w:rPr>
          <w:rFonts w:ascii="Arial" w:hAnsi="Arial" w:cs="Arial"/>
          <w:bCs/>
          <w:sz w:val="24"/>
          <w:szCs w:val="24"/>
        </w:rPr>
      </w:pPr>
      <w:r>
        <w:rPr>
          <w:rFonts w:ascii="Arial" w:hAnsi="Arial" w:cs="Arial"/>
          <w:bCs/>
          <w:sz w:val="24"/>
          <w:szCs w:val="24"/>
        </w:rPr>
        <w:t xml:space="preserve">Jamar Lanier Ennis is working with the Governor’s Office in drafting the Council’s new Executive Order. </w:t>
      </w:r>
    </w:p>
    <w:p w14:paraId="3A19CEAE" w14:textId="0B1ACED1" w:rsidR="008B6373" w:rsidRDefault="008B6373" w:rsidP="00167C70">
      <w:pPr>
        <w:pStyle w:val="NoSpacing"/>
        <w:tabs>
          <w:tab w:val="left" w:pos="2115"/>
        </w:tabs>
        <w:rPr>
          <w:rFonts w:ascii="Arial" w:hAnsi="Arial" w:cs="Arial"/>
          <w:bCs/>
          <w:sz w:val="24"/>
          <w:szCs w:val="24"/>
        </w:rPr>
      </w:pPr>
    </w:p>
    <w:p w14:paraId="1E7CE718" w14:textId="484D2F2A" w:rsidR="008B6373" w:rsidRDefault="008B6373" w:rsidP="00167C70">
      <w:pPr>
        <w:pStyle w:val="NoSpacing"/>
        <w:tabs>
          <w:tab w:val="left" w:pos="2115"/>
        </w:tabs>
        <w:rPr>
          <w:rFonts w:ascii="Arial" w:hAnsi="Arial" w:cs="Arial"/>
          <w:bCs/>
          <w:sz w:val="24"/>
          <w:szCs w:val="24"/>
        </w:rPr>
      </w:pPr>
      <w:r>
        <w:rPr>
          <w:rFonts w:ascii="Arial" w:hAnsi="Arial" w:cs="Arial"/>
          <w:bCs/>
          <w:sz w:val="24"/>
          <w:szCs w:val="24"/>
        </w:rPr>
        <w:t xml:space="preserve">It was encouraged that </w:t>
      </w:r>
      <w:r w:rsidR="003E6C9E">
        <w:rPr>
          <w:rFonts w:ascii="Arial" w:hAnsi="Arial" w:cs="Arial"/>
          <w:bCs/>
          <w:sz w:val="24"/>
          <w:szCs w:val="24"/>
        </w:rPr>
        <w:t xml:space="preserve">the members of SILC engage other individuals who may be interested in participating on the SILC as a council member. Ennis is working with the Louisiana Boards and Commissions to track applications and to ensure membership compliance. </w:t>
      </w:r>
    </w:p>
    <w:p w14:paraId="4EC37356" w14:textId="3B2C96F7" w:rsidR="003E6C9E" w:rsidRDefault="003E6C9E" w:rsidP="00167C70">
      <w:pPr>
        <w:pStyle w:val="NoSpacing"/>
        <w:tabs>
          <w:tab w:val="left" w:pos="2115"/>
        </w:tabs>
        <w:rPr>
          <w:rFonts w:ascii="Arial" w:hAnsi="Arial" w:cs="Arial"/>
          <w:bCs/>
          <w:sz w:val="24"/>
          <w:szCs w:val="24"/>
        </w:rPr>
      </w:pPr>
    </w:p>
    <w:p w14:paraId="38A84AB6" w14:textId="77777777" w:rsidR="003E6C9E" w:rsidRDefault="003E6C9E" w:rsidP="00167C70">
      <w:pPr>
        <w:pStyle w:val="NoSpacing"/>
        <w:tabs>
          <w:tab w:val="left" w:pos="2115"/>
        </w:tabs>
        <w:rPr>
          <w:rFonts w:ascii="Arial" w:hAnsi="Arial" w:cs="Arial"/>
          <w:bCs/>
          <w:sz w:val="24"/>
          <w:szCs w:val="24"/>
        </w:rPr>
      </w:pPr>
    </w:p>
    <w:p w14:paraId="7718A693" w14:textId="2C76CD0E" w:rsidR="003E6C9E" w:rsidRPr="001D4818" w:rsidRDefault="003E6C9E" w:rsidP="00167C70">
      <w:pPr>
        <w:pStyle w:val="NoSpacing"/>
        <w:tabs>
          <w:tab w:val="left" w:pos="2115"/>
        </w:tabs>
        <w:rPr>
          <w:rFonts w:ascii="Arial" w:hAnsi="Arial" w:cs="Arial"/>
          <w:bCs/>
          <w:sz w:val="24"/>
          <w:szCs w:val="24"/>
        </w:rPr>
      </w:pPr>
      <w:r>
        <w:rPr>
          <w:rFonts w:ascii="Arial" w:hAnsi="Arial" w:cs="Arial"/>
          <w:bCs/>
          <w:sz w:val="24"/>
          <w:szCs w:val="24"/>
        </w:rPr>
        <w:t xml:space="preserve">Independent Living Technical assistance will be utilized as needed to provide guidance to the SILC as it continues its transition from the Office of the Governor and to becoming a fully autonomous entity. </w:t>
      </w:r>
    </w:p>
    <w:p w14:paraId="52C590D9" w14:textId="77777777" w:rsidR="00167C70" w:rsidRPr="00CC0C44" w:rsidRDefault="00167C70" w:rsidP="00167C70">
      <w:pPr>
        <w:pStyle w:val="NoSpacing"/>
        <w:tabs>
          <w:tab w:val="left" w:pos="6670"/>
        </w:tabs>
        <w:rPr>
          <w:rFonts w:ascii="Arial" w:hAnsi="Arial" w:cs="Arial"/>
          <w:b/>
          <w:sz w:val="24"/>
          <w:szCs w:val="24"/>
        </w:rPr>
      </w:pPr>
    </w:p>
    <w:p w14:paraId="0052BDE3" w14:textId="77777777" w:rsidR="00167C70" w:rsidRPr="00CC0C44" w:rsidRDefault="00167C70" w:rsidP="00167C70">
      <w:pPr>
        <w:pStyle w:val="NoSpacing"/>
        <w:tabs>
          <w:tab w:val="left" w:pos="2115"/>
        </w:tabs>
        <w:rPr>
          <w:rFonts w:ascii="Arial" w:hAnsi="Arial" w:cs="Arial"/>
          <w:b/>
          <w:sz w:val="24"/>
          <w:szCs w:val="24"/>
        </w:rPr>
      </w:pPr>
      <w:r w:rsidRPr="00CC0C44">
        <w:rPr>
          <w:rFonts w:ascii="Arial" w:hAnsi="Arial" w:cs="Arial"/>
          <w:b/>
          <w:sz w:val="24"/>
          <w:szCs w:val="24"/>
        </w:rPr>
        <w:t>Adjournment</w:t>
      </w:r>
      <w:r>
        <w:rPr>
          <w:rFonts w:ascii="Arial" w:hAnsi="Arial" w:cs="Arial"/>
          <w:b/>
          <w:sz w:val="24"/>
          <w:szCs w:val="24"/>
        </w:rPr>
        <w:t xml:space="preserve"> (12:00 p.m.) </w:t>
      </w:r>
    </w:p>
    <w:p w14:paraId="014B53E8" w14:textId="77777777" w:rsidR="00167C70" w:rsidRPr="00CC0C44" w:rsidRDefault="00167C70" w:rsidP="00167C70">
      <w:pPr>
        <w:pStyle w:val="NoSpacing"/>
        <w:tabs>
          <w:tab w:val="left" w:pos="2115"/>
        </w:tabs>
        <w:rPr>
          <w:rFonts w:ascii="Arial" w:hAnsi="Arial" w:cs="Arial"/>
          <w:b/>
          <w:sz w:val="24"/>
          <w:szCs w:val="24"/>
        </w:rPr>
      </w:pPr>
    </w:p>
    <w:p w14:paraId="14D50C5B" w14:textId="77A34D17" w:rsidR="002E51D0" w:rsidRPr="000C7062" w:rsidRDefault="003E6C9E">
      <w:pPr>
        <w:rPr>
          <w:rFonts w:ascii="Arial" w:hAnsi="Arial" w:cs="Arial"/>
          <w:sz w:val="24"/>
          <w:szCs w:val="24"/>
        </w:rPr>
      </w:pPr>
      <w:r>
        <w:rPr>
          <w:rFonts w:ascii="Arial" w:hAnsi="Arial" w:cs="Arial"/>
          <w:sz w:val="24"/>
          <w:szCs w:val="24"/>
        </w:rPr>
        <w:t>Daryn Broussard made a motion to adjourn the February 4, 2022 meeting of the SILC. Steven Nguyen seconded the motion to adjourn. The</w:t>
      </w:r>
      <w:r w:rsidR="001D4818">
        <w:rPr>
          <w:rFonts w:ascii="Arial" w:hAnsi="Arial" w:cs="Arial"/>
          <w:sz w:val="24"/>
          <w:szCs w:val="24"/>
        </w:rPr>
        <w:t xml:space="preserve"> SILC November 5, 2021 meeting officially adjourned at </w:t>
      </w:r>
      <w:r>
        <w:rPr>
          <w:rFonts w:ascii="Arial" w:hAnsi="Arial" w:cs="Arial"/>
          <w:sz w:val="24"/>
          <w:szCs w:val="24"/>
        </w:rPr>
        <w:t>11:57</w:t>
      </w:r>
      <w:r w:rsidR="001D4818">
        <w:rPr>
          <w:rFonts w:ascii="Arial" w:hAnsi="Arial" w:cs="Arial"/>
          <w:sz w:val="24"/>
          <w:szCs w:val="24"/>
        </w:rPr>
        <w:t xml:space="preserve"> p.m. </w:t>
      </w:r>
      <w:r>
        <w:rPr>
          <w:rFonts w:ascii="Arial" w:hAnsi="Arial" w:cs="Arial"/>
          <w:sz w:val="24"/>
          <w:szCs w:val="24"/>
        </w:rPr>
        <w:t xml:space="preserve">without any objections, abstentions, or discussion. </w:t>
      </w:r>
    </w:p>
    <w:sectPr w:rsidR="002E51D0" w:rsidRPr="000C7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10337"/>
    <w:multiLevelType w:val="hybridMultilevel"/>
    <w:tmpl w:val="1980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132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D6"/>
    <w:rsid w:val="00091984"/>
    <w:rsid w:val="000963EB"/>
    <w:rsid w:val="000C7062"/>
    <w:rsid w:val="000E5B59"/>
    <w:rsid w:val="000F0DE5"/>
    <w:rsid w:val="0010571A"/>
    <w:rsid w:val="00120069"/>
    <w:rsid w:val="00151B76"/>
    <w:rsid w:val="00167C70"/>
    <w:rsid w:val="001942D8"/>
    <w:rsid w:val="001C08B9"/>
    <w:rsid w:val="001D4818"/>
    <w:rsid w:val="00205AFC"/>
    <w:rsid w:val="00223195"/>
    <w:rsid w:val="002547E2"/>
    <w:rsid w:val="00267182"/>
    <w:rsid w:val="00277677"/>
    <w:rsid w:val="00280407"/>
    <w:rsid w:val="002B49B2"/>
    <w:rsid w:val="002D0346"/>
    <w:rsid w:val="002E51D0"/>
    <w:rsid w:val="00316888"/>
    <w:rsid w:val="00360283"/>
    <w:rsid w:val="003672EB"/>
    <w:rsid w:val="003853F2"/>
    <w:rsid w:val="00385511"/>
    <w:rsid w:val="00391794"/>
    <w:rsid w:val="003A48D5"/>
    <w:rsid w:val="003B06EB"/>
    <w:rsid w:val="003E45D6"/>
    <w:rsid w:val="003E5050"/>
    <w:rsid w:val="003E6C9E"/>
    <w:rsid w:val="004309C3"/>
    <w:rsid w:val="00431ABE"/>
    <w:rsid w:val="00474606"/>
    <w:rsid w:val="004C68E6"/>
    <w:rsid w:val="004D332D"/>
    <w:rsid w:val="005C033A"/>
    <w:rsid w:val="005C1E2D"/>
    <w:rsid w:val="005C430A"/>
    <w:rsid w:val="005D1771"/>
    <w:rsid w:val="005F48F9"/>
    <w:rsid w:val="00603513"/>
    <w:rsid w:val="00617C7F"/>
    <w:rsid w:val="00650D92"/>
    <w:rsid w:val="006654CA"/>
    <w:rsid w:val="006A739D"/>
    <w:rsid w:val="0073029F"/>
    <w:rsid w:val="0075195C"/>
    <w:rsid w:val="0077086C"/>
    <w:rsid w:val="00773508"/>
    <w:rsid w:val="00776B10"/>
    <w:rsid w:val="00783863"/>
    <w:rsid w:val="007A0E9F"/>
    <w:rsid w:val="007A4224"/>
    <w:rsid w:val="00835E6F"/>
    <w:rsid w:val="008B6373"/>
    <w:rsid w:val="008C314C"/>
    <w:rsid w:val="008D1DDF"/>
    <w:rsid w:val="008D60E3"/>
    <w:rsid w:val="008F63A4"/>
    <w:rsid w:val="00937B37"/>
    <w:rsid w:val="0094424F"/>
    <w:rsid w:val="009A341B"/>
    <w:rsid w:val="009B5F8D"/>
    <w:rsid w:val="009C4E0A"/>
    <w:rsid w:val="009D45CD"/>
    <w:rsid w:val="009F678A"/>
    <w:rsid w:val="00A2577E"/>
    <w:rsid w:val="00A704F7"/>
    <w:rsid w:val="00AE57BA"/>
    <w:rsid w:val="00AF5E01"/>
    <w:rsid w:val="00B24A1E"/>
    <w:rsid w:val="00B469D6"/>
    <w:rsid w:val="00B511FC"/>
    <w:rsid w:val="00B54C21"/>
    <w:rsid w:val="00BA5D16"/>
    <w:rsid w:val="00C14486"/>
    <w:rsid w:val="00C41B4D"/>
    <w:rsid w:val="00C84579"/>
    <w:rsid w:val="00C86BD4"/>
    <w:rsid w:val="00CB4507"/>
    <w:rsid w:val="00CB4D31"/>
    <w:rsid w:val="00CC28E7"/>
    <w:rsid w:val="00CF56F1"/>
    <w:rsid w:val="00D91BD2"/>
    <w:rsid w:val="00DC6112"/>
    <w:rsid w:val="00E04826"/>
    <w:rsid w:val="00E05242"/>
    <w:rsid w:val="00E10310"/>
    <w:rsid w:val="00E171F7"/>
    <w:rsid w:val="00E27649"/>
    <w:rsid w:val="00E32102"/>
    <w:rsid w:val="00E774F6"/>
    <w:rsid w:val="00E867D3"/>
    <w:rsid w:val="00F004D1"/>
    <w:rsid w:val="00F217B7"/>
    <w:rsid w:val="00F65F08"/>
    <w:rsid w:val="00FA6BBF"/>
    <w:rsid w:val="00FE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D0B0"/>
  <w15:chartTrackingRefBased/>
  <w15:docId w15:val="{277091AD-8E01-4A82-B47A-0EC2821A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B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BF"/>
    <w:rPr>
      <w:rFonts w:ascii="Segoe UI" w:hAnsi="Segoe UI" w:cs="Segoe UI"/>
      <w:sz w:val="18"/>
      <w:szCs w:val="18"/>
    </w:rPr>
  </w:style>
  <w:style w:type="paragraph" w:styleId="ListParagraph">
    <w:name w:val="List Paragraph"/>
    <w:basedOn w:val="Normal"/>
    <w:uiPriority w:val="34"/>
    <w:qFormat/>
    <w:rsid w:val="00167C70"/>
    <w:pPr>
      <w:spacing w:after="0" w:line="240" w:lineRule="auto"/>
      <w:ind w:left="720"/>
      <w:contextualSpacing/>
    </w:pPr>
    <w:rPr>
      <w:rFonts w:ascii="Arial" w:eastAsia="Times New Roman" w:hAnsi="Arial" w:cs="Times New Roman"/>
      <w:sz w:val="24"/>
      <w:szCs w:val="24"/>
    </w:rPr>
  </w:style>
  <w:style w:type="paragraph" w:styleId="NoSpacing">
    <w:name w:val="No Spacing"/>
    <w:uiPriority w:val="1"/>
    <w:qFormat/>
    <w:rsid w:val="00167C70"/>
    <w:pPr>
      <w:spacing w:after="0" w:line="240" w:lineRule="auto"/>
    </w:pPr>
    <w:rPr>
      <w:rFonts w:ascii="Calibri" w:eastAsia="Calibri" w:hAnsi="Calibri" w:cs="Times New Roman"/>
    </w:rPr>
  </w:style>
  <w:style w:type="paragraph" w:customStyle="1" w:styleId="3Technical">
    <w:name w:val="3Technical"/>
    <w:rsid w:val="00167C70"/>
    <w:pPr>
      <w:widowControl w:val="0"/>
      <w:spacing w:after="0" w:line="240" w:lineRule="auto"/>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14486"/>
    <w:rPr>
      <w:color w:val="0563C1" w:themeColor="hyperlink"/>
      <w:u w:val="single"/>
    </w:rPr>
  </w:style>
  <w:style w:type="character" w:styleId="UnresolvedMention">
    <w:name w:val="Unresolved Mention"/>
    <w:basedOn w:val="DefaultParagraphFont"/>
    <w:uiPriority w:val="99"/>
    <w:semiHidden/>
    <w:unhideWhenUsed/>
    <w:rsid w:val="00C14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8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7rug7w0.sharing.bublup.com/ui/landing_page?item_id=001-i-6db76140-135b-49a1-bd24-daa3c86eec2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7rug7w0.sharing.bublup.com/ui/landing_page?item_id=001-i-341ce0ad-a9b7-40ef-b573-14ce4d9a926c" TargetMode="External"/><Relationship Id="rId12" Type="http://schemas.openxmlformats.org/officeDocument/2006/relationships/hyperlink" Target="https://7rug7w0.sharing.bublup.com/ui/landing_page?item_id=001-i-0410f1ba-f106-4b5f-92da-7db42f3425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7rug7w0.sharing.bublup.com/ui/landing_page?item_id=001-i-fda2f12c-072f-4734-8225-74f4f2b6562f" TargetMode="External"/><Relationship Id="rId11" Type="http://schemas.openxmlformats.org/officeDocument/2006/relationships/hyperlink" Target="https://7rug7w0.sharing.bublup.com/ui/landing_page?item_id=001-i-d6bb74bc-5b5d-497a-8e37-460f11e1ad78" TargetMode="External"/><Relationship Id="rId5" Type="http://schemas.openxmlformats.org/officeDocument/2006/relationships/hyperlink" Target="https://7rug7w0.sharing.bublup.com/ui/landing_page?item_id=001-i-e1a2a13d-2ad5-4eff-8a06-623266419670" TargetMode="External"/><Relationship Id="rId10" Type="http://schemas.openxmlformats.org/officeDocument/2006/relationships/hyperlink" Target="https://7rug7w0.sharing.bublup.com/ui/landing_page?item_id=001-i-f8f01bc1-1346-44cc-9ca0-5d05a61b8c1c" TargetMode="External"/><Relationship Id="rId4" Type="http://schemas.openxmlformats.org/officeDocument/2006/relationships/webSettings" Target="webSettings.xml"/><Relationship Id="rId9" Type="http://schemas.openxmlformats.org/officeDocument/2006/relationships/hyperlink" Target="https://7rug7w0.sharing.bublup.com/ui/landing_page?item_id=001-i-b3cec5b1-0317-4566-9250-e21c6b97ee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Governor's Office</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Ennis, Jamar</dc:creator>
  <cp:keywords/>
  <dc:description/>
  <cp:lastModifiedBy>Jay Lanier</cp:lastModifiedBy>
  <cp:revision>2</cp:revision>
  <dcterms:created xsi:type="dcterms:W3CDTF">2022-04-30T14:42:00Z</dcterms:created>
  <dcterms:modified xsi:type="dcterms:W3CDTF">2022-04-30T14:42:00Z</dcterms:modified>
</cp:coreProperties>
</file>